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41C3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1EF" w:rsidRDefault="003021EF">
      <w:pPr>
        <w:spacing w:after="0" w:line="240" w:lineRule="auto"/>
      </w:pPr>
      <w:r>
        <w:separator/>
      </w:r>
    </w:p>
  </w:endnote>
  <w:endnote w:type="continuationSeparator" w:id="0">
    <w:p w:rsidR="003021EF" w:rsidRDefault="00302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1EF" w:rsidRDefault="003021EF">
      <w:pPr>
        <w:spacing w:after="0" w:line="240" w:lineRule="auto"/>
      </w:pPr>
      <w:r>
        <w:separator/>
      </w:r>
    </w:p>
  </w:footnote>
  <w:footnote w:type="continuationSeparator" w:id="0">
    <w:p w:rsidR="003021EF" w:rsidRDefault="003021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41C35"/>
    <w:rsid w:val="00162607"/>
    <w:rsid w:val="0026328B"/>
    <w:rsid w:val="002A563F"/>
    <w:rsid w:val="002C7236"/>
    <w:rsid w:val="002C7B69"/>
    <w:rsid w:val="003021EF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2026-02-18T11:50:00Z</dcterms:modified>
</cp:coreProperties>
</file>