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20" w:rsidRDefault="00A403F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820" w:rsidRDefault="00A403F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40820" w:rsidRDefault="00A403F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40820" w:rsidRDefault="00A4082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40820" w:rsidRDefault="00A4082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40820" w:rsidRDefault="00A403F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40820" w:rsidRDefault="00A40820">
      <w:pPr>
        <w:tabs>
          <w:tab w:val="left" w:pos="709"/>
        </w:tabs>
        <w:jc w:val="center"/>
        <w:rPr>
          <w:sz w:val="28"/>
        </w:rPr>
      </w:pPr>
    </w:p>
    <w:p w:rsidR="00A40820" w:rsidRDefault="00A40820">
      <w:pPr>
        <w:tabs>
          <w:tab w:val="left" w:pos="709"/>
        </w:tabs>
        <w:jc w:val="center"/>
        <w:rPr>
          <w:sz w:val="28"/>
        </w:rPr>
      </w:pPr>
    </w:p>
    <w:p w:rsidR="00A40820" w:rsidRDefault="00A403F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C7DB3">
        <w:rPr>
          <w:sz w:val="28"/>
        </w:rPr>
        <w:t>17</w:t>
      </w:r>
      <w:r>
        <w:rPr>
          <w:sz w:val="28"/>
        </w:rPr>
        <w:t>»</w:t>
      </w:r>
      <w:r w:rsidR="00AC7DB3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AC7DB3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AC7DB3">
        <w:rPr>
          <w:sz w:val="28"/>
        </w:rPr>
        <w:t>299-п</w:t>
      </w:r>
    </w:p>
    <w:p w:rsidR="00A40820" w:rsidRDefault="00A40820">
      <w:pPr>
        <w:tabs>
          <w:tab w:val="left" w:pos="709"/>
        </w:tabs>
        <w:jc w:val="both"/>
        <w:rPr>
          <w:sz w:val="28"/>
        </w:rPr>
      </w:pPr>
    </w:p>
    <w:p w:rsidR="00A40820" w:rsidRDefault="00A40820">
      <w:pPr>
        <w:tabs>
          <w:tab w:val="left" w:pos="709"/>
        </w:tabs>
        <w:jc w:val="both"/>
        <w:rPr>
          <w:color w:val="auto"/>
          <w:sz w:val="28"/>
        </w:rPr>
      </w:pPr>
    </w:p>
    <w:p w:rsidR="00A40820" w:rsidRDefault="00A403F1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образования – Спас-Клепиковское городское</w:t>
      </w:r>
      <w:r>
        <w:rPr>
          <w:sz w:val="28"/>
        </w:rPr>
        <w:t xml:space="preserve"> поселение </w:t>
      </w:r>
      <w:r>
        <w:rPr>
          <w:sz w:val="28"/>
        </w:rPr>
        <w:br/>
        <w:t>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A40820" w:rsidRDefault="00A40820">
      <w:pPr>
        <w:tabs>
          <w:tab w:val="left" w:pos="709"/>
        </w:tabs>
        <w:jc w:val="center"/>
        <w:rPr>
          <w:color w:val="auto"/>
          <w:sz w:val="28"/>
        </w:rPr>
      </w:pPr>
    </w:p>
    <w:p w:rsidR="00A40820" w:rsidRDefault="00A403F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26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.02.202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01-14/00681/26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40820" w:rsidRDefault="00A403F1" w:rsidP="00A403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Спас-Клепиковское г</w:t>
      </w:r>
      <w:r>
        <w:rPr>
          <w:rFonts w:ascii="Times New Roman" w:hAnsi="Times New Roman"/>
          <w:sz w:val="28"/>
        </w:rPr>
        <w:t>ородское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поселение Клепиковского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решением Совета депутатов муниципального образования – Клепиковский муниципальный район Рязанской области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от 30.12.2013 № 125 «Об утверждении Генерального плана </w:t>
      </w:r>
      <w:r>
        <w:rPr>
          <w:rFonts w:ascii="Times New Roman" w:hAnsi="Times New Roman"/>
          <w:color w:val="auto"/>
          <w:sz w:val="28"/>
        </w:rPr>
        <w:t xml:space="preserve">муниципального образования – </w:t>
      </w:r>
      <w:r>
        <w:rPr>
          <w:rFonts w:ascii="Times New Roman" w:hAnsi="Times New Roman"/>
          <w:sz w:val="28"/>
        </w:rPr>
        <w:t>Спас-Клепиковское городское поселение Клепиковский муниципальный район Рязанской области»</w:t>
      </w:r>
      <w:r>
        <w:rPr>
          <w:rFonts w:ascii="Times New Roman" w:hAnsi="Times New Roman"/>
          <w:color w:val="auto"/>
          <w:sz w:val="28"/>
        </w:rPr>
        <w:t xml:space="preserve"> (в редакции решения Думы Клепиковского муниципального района Рязанской области от 08.09.2016 № 88, постановления Главархитектуры Рязанско</w:t>
      </w:r>
      <w:r>
        <w:rPr>
          <w:rFonts w:ascii="Times New Roman" w:hAnsi="Times New Roman"/>
          <w:color w:val="auto"/>
          <w:sz w:val="28"/>
        </w:rPr>
        <w:t>й области от 22.01.2026 № 31-п)</w:t>
      </w:r>
      <w:r>
        <w:rPr>
          <w:rFonts w:ascii="Times New Roman" w:hAnsi="Times New Roman"/>
          <w:color w:val="auto"/>
          <w:sz w:val="28"/>
          <w:szCs w:val="28"/>
        </w:rPr>
        <w:t>, следующие изменения:</w:t>
      </w:r>
    </w:p>
    <w:p w:rsidR="00A40820" w:rsidRDefault="00A403F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приложении:</w:t>
      </w:r>
    </w:p>
    <w:p w:rsidR="00A40820" w:rsidRDefault="00A403F1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1) 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г. Спас-Клепики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в редакции согласно приложению № 1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40820" w:rsidRDefault="00A403F1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lastRenderedPageBreak/>
        <w:t>2) 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д. Рябикино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№ 2 к настоящему постановлению.</w:t>
      </w:r>
    </w:p>
    <w:p w:rsidR="00A40820" w:rsidRDefault="00A403F1" w:rsidP="00A403F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A40820" w:rsidRDefault="00A403F1" w:rsidP="00A403F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Спас-Клепиковское городское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поселение Клепиковского м</w:t>
      </w:r>
      <w:r>
        <w:rPr>
          <w:rFonts w:ascii="Times New Roman" w:hAnsi="Times New Roman"/>
          <w:color w:val="auto"/>
          <w:sz w:val="28"/>
        </w:rPr>
        <w:t>униципальног</w:t>
      </w:r>
      <w:r>
        <w:rPr>
          <w:rFonts w:ascii="Times New Roman" w:hAnsi="Times New Roman"/>
          <w:color w:val="auto"/>
          <w:sz w:val="28"/>
        </w:rPr>
        <w:t>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</w:t>
      </w:r>
      <w:r>
        <w:rPr>
          <w:rFonts w:ascii="Times New Roman" w:hAnsi="Times New Roman"/>
          <w:color w:val="auto"/>
          <w:sz w:val="28"/>
          <w:szCs w:val="28"/>
        </w:rPr>
        <w:t>о кодекса Российской Федерации.</w:t>
      </w:r>
    </w:p>
    <w:p w:rsidR="00A40820" w:rsidRDefault="00A403F1" w:rsidP="00A403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40820" w:rsidRDefault="00A403F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40820" w:rsidRDefault="00A403F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</w:t>
      </w:r>
      <w:r>
        <w:rPr>
          <w:rFonts w:ascii="Times New Roman" w:hAnsi="Times New Roman"/>
          <w:color w:val="auto"/>
          <w:sz w:val="28"/>
        </w:rPr>
        <w:t>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A40820" w:rsidRDefault="00A403F1" w:rsidP="00A403F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</w:t>
      </w:r>
      <w:r>
        <w:rPr>
          <w:rFonts w:ascii="Times New Roman" w:hAnsi="Times New Roman"/>
          <w:color w:val="auto"/>
          <w:sz w:val="28"/>
        </w:rPr>
        <w:t>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40820" w:rsidRDefault="00A403F1" w:rsidP="00A403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</w:rPr>
        <w:t>главе Клепиковского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A40820" w:rsidRDefault="00A403F1" w:rsidP="00A403F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40820" w:rsidRDefault="00A40820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40820" w:rsidRDefault="00A40820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40820" w:rsidRDefault="00A403F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A40820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F1" w:rsidRDefault="00A403F1">
      <w:r>
        <w:separator/>
      </w:r>
    </w:p>
  </w:endnote>
  <w:endnote w:type="continuationSeparator" w:id="0">
    <w:p w:rsidR="00A403F1" w:rsidRDefault="00A4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F1" w:rsidRDefault="00A403F1">
      <w:r>
        <w:separator/>
      </w:r>
    </w:p>
  </w:footnote>
  <w:footnote w:type="continuationSeparator" w:id="0">
    <w:p w:rsidR="00A403F1" w:rsidRDefault="00A4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20" w:rsidRDefault="00A403F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C7DB3" w:rsidRPr="00AC7DB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40820" w:rsidRDefault="00A4082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E6C0F"/>
    <w:multiLevelType w:val="multilevel"/>
    <w:tmpl w:val="52782B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20"/>
    <w:rsid w:val="00A403F1"/>
    <w:rsid w:val="00A40820"/>
    <w:rsid w:val="00AC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9A7A"/>
  <w15:docId w15:val="{86DD410C-FBA4-4D9F-B833-03CD2E75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205</cp:revision>
  <dcterms:created xsi:type="dcterms:W3CDTF">2026-04-17T11:27:00Z</dcterms:created>
  <dcterms:modified xsi:type="dcterms:W3CDTF">2026-04-17T11:28:00Z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