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69" w:rsidRDefault="00F255D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869" w:rsidRDefault="00F255D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27869" w:rsidRDefault="00F255D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27869" w:rsidRDefault="0022786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27869" w:rsidRDefault="0022786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27869" w:rsidRDefault="00F255D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27869" w:rsidRDefault="00227869">
      <w:pPr>
        <w:tabs>
          <w:tab w:val="left" w:pos="709"/>
        </w:tabs>
        <w:jc w:val="center"/>
        <w:rPr>
          <w:sz w:val="28"/>
        </w:rPr>
      </w:pPr>
    </w:p>
    <w:p w:rsidR="00227869" w:rsidRDefault="00227869">
      <w:pPr>
        <w:tabs>
          <w:tab w:val="left" w:pos="709"/>
        </w:tabs>
        <w:jc w:val="center"/>
        <w:rPr>
          <w:sz w:val="28"/>
        </w:rPr>
      </w:pPr>
    </w:p>
    <w:p w:rsidR="00227869" w:rsidRDefault="00F255DC">
      <w:pPr>
        <w:tabs>
          <w:tab w:val="left" w:pos="709"/>
        </w:tabs>
        <w:rPr>
          <w:sz w:val="28"/>
        </w:rPr>
      </w:pPr>
      <w:r>
        <w:rPr>
          <w:sz w:val="28"/>
        </w:rPr>
        <w:t>«28</w:t>
      </w:r>
      <w:r>
        <w:rPr>
          <w:sz w:val="28"/>
        </w:rPr>
        <w:t xml:space="preserve">» апреля </w:t>
      </w:r>
      <w:r>
        <w:rPr>
          <w:sz w:val="28"/>
        </w:rPr>
        <w:t>2026 г.                                                                                              № 348-п</w:t>
      </w:r>
    </w:p>
    <w:p w:rsidR="00227869" w:rsidRDefault="00227869">
      <w:pPr>
        <w:tabs>
          <w:tab w:val="left" w:pos="709"/>
        </w:tabs>
        <w:jc w:val="both"/>
        <w:rPr>
          <w:sz w:val="28"/>
        </w:rPr>
      </w:pPr>
    </w:p>
    <w:p w:rsidR="00227869" w:rsidRDefault="00227869">
      <w:pPr>
        <w:tabs>
          <w:tab w:val="left" w:pos="709"/>
        </w:tabs>
        <w:jc w:val="both"/>
        <w:rPr>
          <w:color w:val="auto"/>
          <w:sz w:val="28"/>
        </w:rPr>
      </w:pPr>
    </w:p>
    <w:p w:rsidR="00227869" w:rsidRDefault="00F255DC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Чучковское городское</w:t>
      </w:r>
      <w:r>
        <w:rPr>
          <w:sz w:val="28"/>
        </w:rPr>
        <w:t xml:space="preserve"> поселение </w:t>
      </w:r>
      <w:r>
        <w:rPr>
          <w:sz w:val="28"/>
        </w:rPr>
        <w:br/>
        <w:t>Чучковского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227869" w:rsidRDefault="00227869">
      <w:pPr>
        <w:tabs>
          <w:tab w:val="left" w:pos="709"/>
        </w:tabs>
        <w:jc w:val="center"/>
        <w:rPr>
          <w:color w:val="auto"/>
          <w:sz w:val="28"/>
        </w:rPr>
      </w:pPr>
    </w:p>
    <w:p w:rsidR="00227869" w:rsidRDefault="00F255D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07.04.2026 № 01-14/01205/26,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</w:t>
      </w:r>
      <w:r>
        <w:rPr>
          <w:color w:val="auto"/>
          <w:sz w:val="28"/>
          <w:highlight w:val="white"/>
        </w:rPr>
        <w:t xml:space="preserve">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</w:t>
      </w:r>
      <w:r>
        <w:rPr>
          <w:sz w:val="28"/>
          <w:highlight w:val="white"/>
        </w:rPr>
        <w:t>ектуры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227869" w:rsidRDefault="00F255DC" w:rsidP="00F255D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Чучковское городское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Чучковского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16.03.2023 № 135</w:t>
      </w:r>
      <w:r>
        <w:rPr>
          <w:rFonts w:ascii="Times New Roman" w:hAnsi="Times New Roman"/>
          <w:color w:val="000000" w:themeColor="text1"/>
          <w:sz w:val="28"/>
        </w:rPr>
        <w:t>-п «Об утверждении генерального плана муниципального образования – Чучковское городское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Чучковского муницип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постановлений Главархитектуры Рязанской области от 31.07.2024 № 374-п, </w:t>
      </w:r>
      <w:r>
        <w:rPr>
          <w:rFonts w:ascii="Times New Roman" w:hAnsi="Times New Roman"/>
          <w:color w:val="000000" w:themeColor="text1"/>
          <w:sz w:val="28"/>
        </w:rPr>
        <w:br/>
        <w:t>от 05.11.2024 № 640-п, от 08.12.2025 № 1071-п), следующее изменение:</w:t>
      </w:r>
    </w:p>
    <w:p w:rsidR="00227869" w:rsidRDefault="00F255DC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р.п. Ч</w:t>
      </w:r>
      <w:r>
        <w:rPr>
          <w:rFonts w:ascii="Times New Roman" w:hAnsi="Times New Roman"/>
          <w:color w:val="000000" w:themeColor="text1"/>
          <w:sz w:val="28"/>
        </w:rPr>
        <w:t>учково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>изложить</w:t>
      </w:r>
      <w:r>
        <w:rPr>
          <w:rFonts w:ascii="Times New Roman" w:hAnsi="Times New Roman"/>
          <w:color w:val="auto"/>
          <w:sz w:val="28"/>
          <w:szCs w:val="27"/>
        </w:rPr>
        <w:t xml:space="preserve"> 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27869" w:rsidRDefault="00F255DC" w:rsidP="00F255DC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227869" w:rsidRDefault="00F255DC" w:rsidP="00F255DC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Чучковское городское поселение Чучковского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</w:t>
      </w:r>
      <w:r>
        <w:rPr>
          <w:rFonts w:ascii="Times New Roman" w:hAnsi="Times New Roman"/>
          <w:color w:val="auto"/>
          <w:sz w:val="28"/>
          <w:szCs w:val="28"/>
        </w:rPr>
        <w:t>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227869" w:rsidRDefault="00F255DC" w:rsidP="00F255D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227869" w:rsidRDefault="00F255DC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</w:t>
      </w:r>
      <w:r>
        <w:rPr>
          <w:rFonts w:ascii="Times New Roman" w:hAnsi="Times New Roman"/>
          <w:color w:val="auto"/>
          <w:sz w:val="28"/>
          <w:szCs w:val="28"/>
        </w:rPr>
        <w:t>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27869" w:rsidRDefault="00F255DC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</w:t>
      </w:r>
      <w:r>
        <w:rPr>
          <w:rFonts w:ascii="Times New Roman" w:hAnsi="Times New Roman"/>
          <w:color w:val="auto"/>
          <w:sz w:val="28"/>
        </w:rPr>
        <w:t>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227869" w:rsidRDefault="00F255DC" w:rsidP="00F255DC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227869" w:rsidRDefault="00F255DC" w:rsidP="00F255D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Чучковског</w:t>
      </w:r>
      <w:r>
        <w:rPr>
          <w:rFonts w:ascii="Times New Roman" w:hAnsi="Times New Roman"/>
          <w:color w:val="auto"/>
          <w:sz w:val="28"/>
          <w:szCs w:val="28"/>
        </w:rPr>
        <w:t>о муниципального округа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227869" w:rsidRDefault="00F255DC" w:rsidP="00F255D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</w:t>
      </w:r>
      <w:r>
        <w:rPr>
          <w:rFonts w:ascii="Times New Roman" w:eastAsia="Times New Roman" w:hAnsi="Times New Roman" w:cs="Times New Roman"/>
          <w:color w:val="auto"/>
          <w:sz w:val="28"/>
        </w:rPr>
        <w:t>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227869" w:rsidRDefault="00227869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227869" w:rsidRDefault="00227869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227869" w:rsidRDefault="00F255DC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227869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869" w:rsidRDefault="00F255DC">
      <w:r>
        <w:separator/>
      </w:r>
    </w:p>
  </w:endnote>
  <w:endnote w:type="continuationSeparator" w:id="0">
    <w:p w:rsidR="00227869" w:rsidRDefault="00F2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869" w:rsidRDefault="00F255DC">
      <w:r>
        <w:separator/>
      </w:r>
    </w:p>
  </w:footnote>
  <w:footnote w:type="continuationSeparator" w:id="0">
    <w:p w:rsidR="00227869" w:rsidRDefault="00F2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69" w:rsidRDefault="00F255D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F255D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27869" w:rsidRDefault="0022786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2EE2"/>
    <w:multiLevelType w:val="multilevel"/>
    <w:tmpl w:val="84B8FC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69"/>
    <w:rsid w:val="00227869"/>
    <w:rsid w:val="00F2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9A7C"/>
  <w15:docId w15:val="{7B50D596-1137-45E7-9EEB-79182B3F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228</cp:revision>
  <dcterms:created xsi:type="dcterms:W3CDTF">2026-04-28T14:20:00Z</dcterms:created>
  <dcterms:modified xsi:type="dcterms:W3CDTF">2026-04-28T14:25:00Z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