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41" w:type="pct"/>
        <w:tblLayout w:type="fixed"/>
        <w:tblLook w:val="01E0" w:firstRow="1" w:lastRow="1" w:firstColumn="1" w:lastColumn="1" w:noHBand="0" w:noVBand="0"/>
      </w:tblPr>
      <w:tblGrid>
        <w:gridCol w:w="9770"/>
        <w:gridCol w:w="5429"/>
      </w:tblGrid>
      <w:tr w:rsidR="00F84BDF" w:rsidRPr="00253114" w:rsidTr="001B5A55">
        <w:tc>
          <w:tcPr>
            <w:tcW w:w="9769" w:type="dxa"/>
            <w:shd w:val="clear" w:color="auto" w:fill="auto"/>
          </w:tcPr>
          <w:p w:rsidR="00F84BDF" w:rsidRPr="00253114" w:rsidRDefault="00F84BD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</w:tcPr>
          <w:p w:rsidR="00253114" w:rsidRPr="00253114" w:rsidRDefault="00134D4E" w:rsidP="001B5A55">
            <w:pPr>
              <w:shd w:val="clear" w:color="auto" w:fill="FFFFFF"/>
              <w:spacing w:line="223" w:lineRule="auto"/>
              <w:ind w:right="-552"/>
              <w:rPr>
                <w:rFonts w:ascii="Times New Roman" w:hAnsi="Times New Roman"/>
                <w:sz w:val="28"/>
                <w:szCs w:val="28"/>
              </w:rPr>
            </w:pPr>
            <w:r w:rsidRPr="00253114">
              <w:rPr>
                <w:rFonts w:ascii="Times New Roman" w:hAnsi="Times New Roman"/>
                <w:sz w:val="28"/>
                <w:szCs w:val="28"/>
              </w:rPr>
              <w:t xml:space="preserve">Приложение  </w:t>
            </w:r>
            <w:r w:rsidR="00253114" w:rsidRPr="00253114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253114" w:rsidRPr="00253114" w:rsidRDefault="00253114" w:rsidP="001B5A55">
            <w:pPr>
              <w:shd w:val="clear" w:color="auto" w:fill="FFFFFF"/>
              <w:spacing w:line="223" w:lineRule="auto"/>
              <w:ind w:right="-524"/>
              <w:rPr>
                <w:rFonts w:ascii="Times New Roman" w:hAnsi="Times New Roman"/>
                <w:sz w:val="28"/>
                <w:szCs w:val="28"/>
              </w:rPr>
            </w:pPr>
            <w:r w:rsidRPr="00253114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F84BDF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253114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690752" w:rsidRPr="00253114" w:rsidTr="001B5A55">
        <w:tc>
          <w:tcPr>
            <w:tcW w:w="9769" w:type="dxa"/>
            <w:shd w:val="clear" w:color="auto" w:fill="auto"/>
          </w:tcPr>
          <w:p w:rsidR="00690752" w:rsidRPr="00253114" w:rsidRDefault="0069075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</w:tcPr>
          <w:p w:rsidR="00690752" w:rsidRPr="00253114" w:rsidRDefault="007A39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14.04.2026 № 113</w:t>
            </w:r>
            <w:bookmarkEnd w:id="0"/>
          </w:p>
        </w:tc>
      </w:tr>
      <w:tr w:rsidR="00253114" w:rsidRPr="00253114" w:rsidTr="001B5A55">
        <w:tc>
          <w:tcPr>
            <w:tcW w:w="9769" w:type="dxa"/>
            <w:shd w:val="clear" w:color="auto" w:fill="auto"/>
          </w:tcPr>
          <w:p w:rsidR="00253114" w:rsidRPr="00253114" w:rsidRDefault="0025311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9" w:type="dxa"/>
            <w:shd w:val="clear" w:color="auto" w:fill="auto"/>
          </w:tcPr>
          <w:p w:rsidR="00253114" w:rsidRPr="00253114" w:rsidRDefault="002531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4BDF" w:rsidRPr="00253114" w:rsidRDefault="00F84BDF">
      <w:pPr>
        <w:spacing w:before="113" w:line="276" w:lineRule="auto"/>
        <w:rPr>
          <w:rFonts w:ascii="Times New Roman" w:hAnsi="Times New Roman"/>
          <w:sz w:val="28"/>
          <w:szCs w:val="28"/>
        </w:rPr>
      </w:pPr>
    </w:p>
    <w:p w:rsidR="00253114" w:rsidRPr="00253114" w:rsidRDefault="00253114" w:rsidP="001B5A55">
      <w:pPr>
        <w:shd w:val="clear" w:color="auto" w:fill="FFFFFF"/>
        <w:spacing w:line="223" w:lineRule="auto"/>
        <w:ind w:right="-524"/>
        <w:jc w:val="right"/>
        <w:rPr>
          <w:rFonts w:ascii="Times New Roman" w:hAnsi="Times New Roman"/>
          <w:sz w:val="28"/>
          <w:szCs w:val="28"/>
        </w:rPr>
      </w:pPr>
      <w:r w:rsidRPr="00253114">
        <w:rPr>
          <w:rFonts w:ascii="Times New Roman" w:hAnsi="Times New Roman"/>
          <w:sz w:val="28"/>
          <w:szCs w:val="28"/>
        </w:rPr>
        <w:t>«Таблица № 1</w:t>
      </w:r>
    </w:p>
    <w:p w:rsidR="00253114" w:rsidRPr="00253114" w:rsidRDefault="00253114" w:rsidP="00253114">
      <w:pPr>
        <w:spacing w:line="192" w:lineRule="auto"/>
        <w:rPr>
          <w:rFonts w:ascii="Times New Roman" w:hAnsi="Times New Roman"/>
          <w:sz w:val="6"/>
          <w:szCs w:val="6"/>
        </w:rPr>
      </w:pPr>
    </w:p>
    <w:p w:rsidR="00253114" w:rsidRPr="00253114" w:rsidRDefault="00253114" w:rsidP="0025311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53114">
        <w:rPr>
          <w:rFonts w:ascii="Times New Roman" w:hAnsi="Times New Roman"/>
          <w:sz w:val="28"/>
          <w:szCs w:val="28"/>
        </w:rPr>
        <w:t xml:space="preserve">Стоимость Программы госгарантий по источникам финансового </w:t>
      </w:r>
    </w:p>
    <w:p w:rsidR="00253114" w:rsidRPr="00253114" w:rsidRDefault="00253114" w:rsidP="0025311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53114">
        <w:rPr>
          <w:rFonts w:ascii="Times New Roman" w:hAnsi="Times New Roman"/>
          <w:sz w:val="28"/>
          <w:szCs w:val="28"/>
        </w:rPr>
        <w:t>обеспечения на 2026 год и на плановый период 2027 и 2028 годов</w:t>
      </w:r>
    </w:p>
    <w:p w:rsidR="00253114" w:rsidRPr="00253114" w:rsidRDefault="00253114" w:rsidP="0025311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15196" w:type="dxa"/>
        <w:tblLayout w:type="fixed"/>
        <w:tblLook w:val="04A0" w:firstRow="1" w:lastRow="0" w:firstColumn="1" w:lastColumn="0" w:noHBand="0" w:noVBand="1"/>
      </w:tblPr>
      <w:tblGrid>
        <w:gridCol w:w="3720"/>
        <w:gridCol w:w="574"/>
        <w:gridCol w:w="868"/>
        <w:gridCol w:w="1791"/>
        <w:gridCol w:w="1344"/>
        <w:gridCol w:w="1750"/>
        <w:gridCol w:w="812"/>
        <w:gridCol w:w="1749"/>
        <w:gridCol w:w="770"/>
        <w:gridCol w:w="1818"/>
      </w:tblGrid>
      <w:tr w:rsidR="00DD62F8" w:rsidRPr="00253114" w:rsidTr="00DD62F8">
        <w:trPr>
          <w:trHeight w:val="315"/>
          <w:tblHeader/>
        </w:trPr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253114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Источники финансового обеспечения Программы госгарантий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53114" w:rsidRPr="00253114" w:rsidRDefault="00253114" w:rsidP="00253114">
            <w:pPr>
              <w:ind w:left="113" w:right="113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№ строки</w:t>
            </w:r>
          </w:p>
        </w:tc>
        <w:tc>
          <w:tcPr>
            <w:tcW w:w="57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2026 год</w:t>
            </w:r>
          </w:p>
        </w:tc>
        <w:tc>
          <w:tcPr>
            <w:tcW w:w="51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плановый период</w:t>
            </w:r>
          </w:p>
        </w:tc>
      </w:tr>
      <w:tr w:rsidR="00DD62F8" w:rsidRPr="00253114" w:rsidTr="00DD62F8">
        <w:trPr>
          <w:trHeight w:val="315"/>
          <w:tblHeader/>
        </w:trPr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6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 xml:space="preserve">утвержденная*** </w:t>
            </w:r>
            <w:r w:rsidRPr="00253114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стоимость Программы госгарантий</w:t>
            </w:r>
          </w:p>
        </w:tc>
        <w:tc>
          <w:tcPr>
            <w:tcW w:w="309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62F8" w:rsidRPr="00AB3341" w:rsidRDefault="00253114" w:rsidP="00DD62F8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 xml:space="preserve">утвержденные законом Рязанской области </w:t>
            </w:r>
          </w:p>
          <w:p w:rsidR="00DD62F8" w:rsidRPr="00AB3341" w:rsidRDefault="00253114" w:rsidP="00DD62F8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 xml:space="preserve">«Об областном бюджете на </w:t>
            </w:r>
          </w:p>
          <w:p w:rsidR="00253114" w:rsidRPr="00253114" w:rsidRDefault="00253114" w:rsidP="00DD62F8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 xml:space="preserve">2026 год и на плановый период 2027 и 2028 годов»**** расходы на финансовое обеспечение </w:t>
            </w:r>
            <w:r w:rsidRPr="00253114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Программы госгарантий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2027 год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2028 год</w:t>
            </w:r>
          </w:p>
        </w:tc>
      </w:tr>
      <w:tr w:rsidR="00DD62F8" w:rsidRPr="00253114" w:rsidTr="00DD62F8">
        <w:trPr>
          <w:trHeight w:val="315"/>
          <w:tblHeader/>
        </w:trPr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6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0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 xml:space="preserve">стоимость </w:t>
            </w:r>
          </w:p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253114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Программы госгарантий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 xml:space="preserve">стоимость </w:t>
            </w:r>
          </w:p>
          <w:p w:rsidR="00253114" w:rsidRPr="00253114" w:rsidRDefault="00253114" w:rsidP="0025311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Программы </w:t>
            </w:r>
          </w:p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253114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госгарантий</w:t>
            </w:r>
          </w:p>
        </w:tc>
      </w:tr>
      <w:tr w:rsidR="00DD62F8" w:rsidRPr="00253114" w:rsidTr="00DD62F8">
        <w:trPr>
          <w:trHeight w:val="315"/>
          <w:tblHeader/>
        </w:trPr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114" w:rsidRPr="00253114" w:rsidRDefault="00253114" w:rsidP="00253114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2F" w:rsidRDefault="00253114" w:rsidP="00253114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 xml:space="preserve">на 1 жителя  </w:t>
            </w:r>
          </w:p>
          <w:p w:rsidR="00685F2F" w:rsidRDefault="00253114" w:rsidP="00253114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(1</w:t>
            </w:r>
            <w:r w:rsidR="00685F2F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 xml:space="preserve"> </w:t>
            </w:r>
            <w:r w:rsidRPr="00253114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застрахован</w:t>
            </w:r>
            <w:r w:rsidR="00685F2F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-</w:t>
            </w:r>
          </w:p>
          <w:p w:rsidR="00253114" w:rsidRPr="00253114" w:rsidRDefault="00253114" w:rsidP="00253114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 xml:space="preserve">ное лицо) в год 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114" w:rsidRPr="00253114" w:rsidRDefault="00253114" w:rsidP="00253114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2F" w:rsidRDefault="00253114" w:rsidP="00253114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 xml:space="preserve">на 1 жителя  </w:t>
            </w:r>
          </w:p>
          <w:p w:rsidR="00253114" w:rsidRPr="00253114" w:rsidRDefault="00253114" w:rsidP="00253114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(1</w:t>
            </w:r>
            <w:r w:rsidR="00685F2F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 xml:space="preserve"> </w:t>
            </w:r>
            <w:r w:rsidRPr="00253114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застрахован</w:t>
            </w:r>
            <w:r w:rsidR="00685F2F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-</w:t>
            </w:r>
            <w:r w:rsidRPr="00253114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 xml:space="preserve">ное лицо) в год 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114" w:rsidRPr="00253114" w:rsidRDefault="00253114" w:rsidP="00253114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2F" w:rsidRDefault="00253114" w:rsidP="00253114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 xml:space="preserve">на 1 жителя  </w:t>
            </w:r>
          </w:p>
          <w:p w:rsidR="00253114" w:rsidRPr="00253114" w:rsidRDefault="00253114" w:rsidP="00253114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(1</w:t>
            </w:r>
            <w:r w:rsidR="00685F2F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 xml:space="preserve"> </w:t>
            </w:r>
            <w:r w:rsidRPr="00253114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застрахован</w:t>
            </w:r>
            <w:r w:rsidR="00685F2F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-</w:t>
            </w:r>
            <w:r w:rsidRPr="00253114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 xml:space="preserve">ное лицо) в год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114" w:rsidRPr="00253114" w:rsidRDefault="00253114" w:rsidP="00253114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114" w:rsidRPr="00253114" w:rsidRDefault="00253114" w:rsidP="00DD62F8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 xml:space="preserve">на 1 жителя </w:t>
            </w:r>
          </w:p>
          <w:p w:rsidR="00253114" w:rsidRPr="00253114" w:rsidRDefault="00253114" w:rsidP="00DD62F8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 xml:space="preserve">(1 застрахованное </w:t>
            </w:r>
          </w:p>
          <w:p w:rsidR="00253114" w:rsidRPr="00253114" w:rsidRDefault="00253114" w:rsidP="00DD62F8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 xml:space="preserve">лицо) в год </w:t>
            </w:r>
          </w:p>
        </w:tc>
      </w:tr>
      <w:tr w:rsidR="00DD62F8" w:rsidRPr="00253114" w:rsidTr="00DD62F8">
        <w:trPr>
          <w:trHeight w:val="315"/>
          <w:tblHeader/>
        </w:trPr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(тыс. руб.)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(тыс. руб.)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(тыс. руб.)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(тыс. руб.)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(руб.)</w:t>
            </w:r>
          </w:p>
        </w:tc>
      </w:tr>
    </w:tbl>
    <w:p w:rsidR="00DD62F8" w:rsidRPr="00DD62F8" w:rsidRDefault="00DD62F8">
      <w:pPr>
        <w:rPr>
          <w:rFonts w:ascii="Times New Roman" w:hAnsi="Times New Roman"/>
          <w:sz w:val="2"/>
          <w:szCs w:val="2"/>
        </w:rPr>
      </w:pPr>
    </w:p>
    <w:tbl>
      <w:tblPr>
        <w:tblW w:w="15196" w:type="dxa"/>
        <w:tblLayout w:type="fixed"/>
        <w:tblLook w:val="04A0" w:firstRow="1" w:lastRow="0" w:firstColumn="1" w:lastColumn="0" w:noHBand="0" w:noVBand="1"/>
      </w:tblPr>
      <w:tblGrid>
        <w:gridCol w:w="3720"/>
        <w:gridCol w:w="574"/>
        <w:gridCol w:w="868"/>
        <w:gridCol w:w="1791"/>
        <w:gridCol w:w="1344"/>
        <w:gridCol w:w="1750"/>
        <w:gridCol w:w="812"/>
        <w:gridCol w:w="1749"/>
        <w:gridCol w:w="770"/>
        <w:gridCol w:w="1818"/>
      </w:tblGrid>
      <w:tr w:rsidR="00DD62F8" w:rsidRPr="00253114" w:rsidTr="00DD62F8">
        <w:trPr>
          <w:cantSplit/>
          <w:trHeight w:val="70"/>
          <w:tblHeader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</w:tr>
      <w:tr w:rsidR="00DD62F8" w:rsidRPr="00253114" w:rsidTr="00DD62F8">
        <w:trPr>
          <w:cantSplit/>
          <w:trHeight w:val="1366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253114">
            <w:pPr>
              <w:shd w:val="clear" w:color="auto" w:fill="FFFFFF"/>
              <w:ind w:left="-57" w:right="-57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Стоимость Программы госгарантий, всего (сумма строк 02 + 03), 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53114" w:rsidRPr="00253114" w:rsidRDefault="00253114" w:rsidP="00253114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30 448 769,1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53114" w:rsidRPr="00253114" w:rsidRDefault="00253114" w:rsidP="00253114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28 734,36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53114" w:rsidRPr="00253114" w:rsidRDefault="00253114" w:rsidP="00253114">
            <w:pPr>
              <w:ind w:left="-48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6 377 046,7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53114" w:rsidRPr="00253114" w:rsidRDefault="00253114" w:rsidP="00253114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6 002,36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53114" w:rsidRPr="00253114" w:rsidRDefault="00253114" w:rsidP="00253114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32 575 252,4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53114" w:rsidRPr="00253114" w:rsidRDefault="00253114" w:rsidP="00253114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30 794,62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53114" w:rsidRPr="00253114" w:rsidRDefault="00253114" w:rsidP="00253114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34 540 252,6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53114" w:rsidRPr="00253114" w:rsidRDefault="00753656" w:rsidP="00253114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32 </w:t>
            </w:r>
            <w:r w:rsidR="00253114" w:rsidRPr="00253114">
              <w:rPr>
                <w:rFonts w:ascii="Times New Roman" w:hAnsi="Times New Roman"/>
                <w:spacing w:val="-4"/>
                <w:sz w:val="22"/>
                <w:szCs w:val="22"/>
              </w:rPr>
              <w:t>704,60</w:t>
            </w:r>
          </w:p>
        </w:tc>
      </w:tr>
      <w:tr w:rsidR="00DD62F8" w:rsidRPr="00253114" w:rsidTr="00CF4F39">
        <w:trPr>
          <w:cantSplit/>
          <w:trHeight w:val="1374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253114">
            <w:pPr>
              <w:shd w:val="clear" w:color="auto" w:fill="FFFFFF"/>
              <w:ind w:left="-57" w:right="-57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lastRenderedPageBreak/>
              <w:t>I. Средства консолидированного бюджета Рязанской области*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02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6 377 046,7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6 002,36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ind w:left="-48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6 377 046,7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6 002,36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6 574 238,3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6 240,72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6 629 941,4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6 347,70</w:t>
            </w:r>
          </w:p>
        </w:tc>
      </w:tr>
      <w:tr w:rsidR="00DD62F8" w:rsidRPr="00253114" w:rsidTr="00DD62F8">
        <w:trPr>
          <w:cantSplit/>
          <w:trHeight w:val="142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F39" w:rsidRDefault="00253114" w:rsidP="00253114">
            <w:pPr>
              <w:shd w:val="clear" w:color="auto" w:fill="FFFFFF"/>
              <w:ind w:left="-57" w:right="-57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II. Стоимость Терр</w:t>
            </w:r>
            <w:r w:rsidR="00CF4F3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иториальной программы ОМС всего</w:t>
            </w:r>
            <w:r w:rsidRPr="00253114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** (сумма </w:t>
            </w:r>
          </w:p>
          <w:p w:rsidR="00253114" w:rsidRPr="00253114" w:rsidRDefault="00253114" w:rsidP="00253114">
            <w:pPr>
              <w:shd w:val="clear" w:color="auto" w:fill="FFFFFF"/>
              <w:ind w:left="-57" w:right="-57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строк 04 + 08)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24 071 722,4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22 732,0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shd w:val="clear" w:color="auto" w:fill="FFFFFF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shd w:val="clear" w:color="auto" w:fill="FFFFFF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26 001 014,1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24 553,9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27 910 311,2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26 356,9</w:t>
            </w:r>
          </w:p>
        </w:tc>
      </w:tr>
      <w:tr w:rsidR="00DD62F8" w:rsidRPr="00253114" w:rsidTr="00DD62F8">
        <w:trPr>
          <w:cantSplit/>
          <w:trHeight w:val="168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253114">
            <w:pPr>
              <w:shd w:val="clear" w:color="auto" w:fill="FFFFFF"/>
              <w:ind w:left="-57" w:right="-57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1. Стоимость Территориальной программы ОМС за счет средств ОМС в рамках базовой программы ОМС** (сумма </w:t>
            </w:r>
            <w:r w:rsidRPr="00253114">
              <w:rPr>
                <w:rFonts w:ascii="Times New Roman" w:eastAsia="Calibri" w:hAnsi="Times New Roman"/>
                <w:spacing w:val="-4"/>
                <w:sz w:val="22"/>
                <w:szCs w:val="22"/>
                <w:lang w:val="en-US" w:eastAsia="en-US"/>
              </w:rPr>
              <w:t>c</w:t>
            </w:r>
            <w:r w:rsidRPr="00253114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трок 05 + 06 + 07), в том числе: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24 071 722,4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22 732,0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shd w:val="clear" w:color="auto" w:fill="FFFFFF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shd w:val="clear" w:color="auto" w:fill="FFFFFF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26 001 014,1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24 553,9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27 910 311,2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26 356,9</w:t>
            </w:r>
          </w:p>
        </w:tc>
      </w:tr>
      <w:tr w:rsidR="00DD62F8" w:rsidRPr="00253114" w:rsidTr="00DD62F8">
        <w:trPr>
          <w:cantSplit/>
          <w:trHeight w:val="1402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253114">
            <w:pPr>
              <w:shd w:val="clear" w:color="auto" w:fill="FFFFFF"/>
              <w:ind w:left="-57" w:right="-57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1.1. субвенция из бюджета Федерального фонда ОМС**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24 071 722,4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22 732,0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shd w:val="clear" w:color="auto" w:fill="FFFFFF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shd w:val="clear" w:color="auto" w:fill="FFFFFF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26 001 014,1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24 553,9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27 910 311,2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26 356,9</w:t>
            </w:r>
          </w:p>
        </w:tc>
      </w:tr>
      <w:tr w:rsidR="00DD62F8" w:rsidRPr="00253114" w:rsidTr="00DD62F8">
        <w:trPr>
          <w:cantSplit/>
          <w:trHeight w:val="1134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253114">
            <w:pPr>
              <w:shd w:val="clear" w:color="auto" w:fill="FFFFFF"/>
              <w:ind w:left="-57" w:right="-57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 xml:space="preserve">1.2. межбюджетные трансферты областного бюджета </w:t>
            </w: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на финансовое обеспечение Территориальной программы ОМС в случае установления дополнительного объема страхового обеспечения по страховым случаям, установленным базовой программой ОМС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06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shd w:val="clear" w:color="auto" w:fill="FFFFFF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shd w:val="clear" w:color="auto" w:fill="FFFFFF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shd w:val="clear" w:color="auto" w:fill="FFFFFF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shd w:val="clear" w:color="auto" w:fill="FFFFFF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shd w:val="clear" w:color="auto" w:fill="FFFFFF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shd w:val="clear" w:color="auto" w:fill="FFFFFF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shd w:val="clear" w:color="auto" w:fill="FFFFFF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shd w:val="clear" w:color="auto" w:fill="FFFFFF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</w:tr>
      <w:tr w:rsidR="00DD62F8" w:rsidRPr="00253114" w:rsidTr="00557DD9">
        <w:trPr>
          <w:cantSplit/>
          <w:trHeight w:val="577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253114">
            <w:pPr>
              <w:shd w:val="clear" w:color="auto" w:fill="FFFFFF"/>
              <w:ind w:left="-57" w:right="-57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1.3. прочие поступления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shd w:val="clear" w:color="auto" w:fill="FFFFFF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shd w:val="clear" w:color="auto" w:fill="FFFFFF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shd w:val="clear" w:color="auto" w:fill="FFFFFF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shd w:val="clear" w:color="auto" w:fill="FFFFFF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shd w:val="clear" w:color="auto" w:fill="FFFFFF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shd w:val="clear" w:color="auto" w:fill="FFFFFF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shd w:val="clear" w:color="auto" w:fill="FFFFFF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253114">
            <w:pPr>
              <w:shd w:val="clear" w:color="auto" w:fill="FFFFFF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</w:tr>
      <w:tr w:rsidR="00DD62F8" w:rsidRPr="00253114" w:rsidTr="001B5A55">
        <w:trPr>
          <w:cantSplit/>
          <w:trHeight w:val="148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CF4F39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lastRenderedPageBreak/>
              <w:t>2. межбюджетные трансферты областного бюджета на финансовое обеспечение дополнительных видов и условий оказания медицинской помощи в дополнение к установлен</w:t>
            </w:r>
            <w:r w:rsidR="00CF4F3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  <w:r w:rsidRPr="00253114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ным базовой программой ОМС, из них: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CF4F39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CF4F39">
            <w:pPr>
              <w:shd w:val="clear" w:color="auto" w:fill="FFFFFF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CF4F39">
            <w:pPr>
              <w:shd w:val="clear" w:color="auto" w:fill="FFFFFF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CF4F39">
            <w:pPr>
              <w:shd w:val="clear" w:color="auto" w:fill="FFFFFF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CF4F39">
            <w:pPr>
              <w:shd w:val="clear" w:color="auto" w:fill="FFFFFF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CF4F39">
            <w:pPr>
              <w:shd w:val="clear" w:color="auto" w:fill="FFFFFF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CF4F39">
            <w:pPr>
              <w:shd w:val="clear" w:color="auto" w:fill="FFFFFF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CF4F39">
            <w:pPr>
              <w:shd w:val="clear" w:color="auto" w:fill="FFFFFF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CF4F39">
            <w:pPr>
              <w:shd w:val="clear" w:color="auto" w:fill="FFFFFF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</w:tr>
      <w:tr w:rsidR="00DD62F8" w:rsidRPr="00253114" w:rsidTr="00DD62F8">
        <w:trPr>
          <w:cantSplit/>
          <w:trHeight w:val="1134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CF4F39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2.1. межбюджетные трансферты, передаваемые из областного бюджета в бюджет ТФОМС Рязанской области на финансовое обеспечение дополнитель</w:t>
            </w:r>
            <w:r w:rsidR="00CF4F3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  <w:r w:rsidRPr="00253114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ных видов и условий оказания меди</w:t>
            </w:r>
            <w:r w:rsidR="00CF4F3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  <w:r w:rsidRPr="00253114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цинской помощи, предоставляемых в дополнение к установленным базовой программой ОМС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CF4F39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09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CF4F39">
            <w:pPr>
              <w:shd w:val="clear" w:color="auto" w:fill="FFFFFF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CF4F39">
            <w:pPr>
              <w:shd w:val="clear" w:color="auto" w:fill="FFFFFF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CF4F39">
            <w:pPr>
              <w:shd w:val="clear" w:color="auto" w:fill="FFFFFF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CF4F39">
            <w:pPr>
              <w:shd w:val="clear" w:color="auto" w:fill="FFFFFF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CF4F39">
            <w:pPr>
              <w:shd w:val="clear" w:color="auto" w:fill="FFFFFF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CF4F39">
            <w:pPr>
              <w:shd w:val="clear" w:color="auto" w:fill="FFFFFF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CF4F39">
            <w:pPr>
              <w:shd w:val="clear" w:color="auto" w:fill="FFFFFF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CF4F39">
            <w:pPr>
              <w:shd w:val="clear" w:color="auto" w:fill="FFFFFF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</w:tr>
      <w:tr w:rsidR="00DD62F8" w:rsidRPr="00253114" w:rsidTr="00CF4F39">
        <w:trPr>
          <w:cantSplit/>
          <w:trHeight w:val="1779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CF4F39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2.2. межбюджетные трансферты, передаваемые из областного бюджета в бюджет ТФОМС Рязанской области на финансовое обеспечение расходов, не включенных в структуру тарифов на оплату медицинской помощи в рамках базовой программы ОМС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CF4F39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CF4F39">
            <w:pPr>
              <w:shd w:val="clear" w:color="auto" w:fill="FFFFFF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CF4F39">
            <w:pPr>
              <w:shd w:val="clear" w:color="auto" w:fill="FFFFFF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CF4F39">
            <w:pPr>
              <w:shd w:val="clear" w:color="auto" w:fill="FFFFFF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CF4F39">
            <w:pPr>
              <w:shd w:val="clear" w:color="auto" w:fill="FFFFFF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CF4F39">
            <w:pPr>
              <w:shd w:val="clear" w:color="auto" w:fill="FFFFFF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CF4F39">
            <w:pPr>
              <w:shd w:val="clear" w:color="auto" w:fill="FFFFFF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CF4F39">
            <w:pPr>
              <w:shd w:val="clear" w:color="auto" w:fill="FFFFFF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CF4F39">
            <w:pPr>
              <w:shd w:val="clear" w:color="auto" w:fill="FFFFFF"/>
              <w:spacing w:line="228" w:lineRule="auto"/>
              <w:ind w:left="113" w:right="113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0,0</w:t>
            </w:r>
          </w:p>
        </w:tc>
      </w:tr>
    </w:tbl>
    <w:p w:rsidR="00253114" w:rsidRPr="001B5A55" w:rsidRDefault="00CF4F39" w:rsidP="00590FB7">
      <w:pPr>
        <w:ind w:left="-98" w:right="-538"/>
        <w:jc w:val="both"/>
        <w:rPr>
          <w:rFonts w:ascii="Times New Roman" w:eastAsia="Calibri" w:hAnsi="Times New Roman"/>
          <w:lang w:eastAsia="en-US"/>
        </w:rPr>
      </w:pPr>
      <w:r w:rsidRPr="001B5A55">
        <w:rPr>
          <w:rFonts w:ascii="Times New Roman" w:eastAsia="Calibri" w:hAnsi="Times New Roman"/>
          <w:lang w:eastAsia="en-US"/>
        </w:rPr>
        <w:t>* </w:t>
      </w:r>
      <w:r w:rsidR="00253114" w:rsidRPr="001B5A55">
        <w:rPr>
          <w:rFonts w:ascii="Times New Roman" w:eastAsia="Calibri" w:hAnsi="Times New Roman"/>
          <w:lang w:eastAsia="en-US"/>
        </w:rPr>
        <w:t xml:space="preserve">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государственные программы, а также межбюджетных трансфертов, передаваемых из бюджета Рязанской области в бюджет ТФОМС Рязанской области (строки 06 и 08). </w:t>
      </w:r>
    </w:p>
    <w:p w:rsidR="00CF4F39" w:rsidRPr="00253114" w:rsidRDefault="00CF4F39" w:rsidP="00CF4F39">
      <w:pPr>
        <w:spacing w:line="228" w:lineRule="auto"/>
        <w:ind w:right="-510"/>
        <w:jc w:val="both"/>
        <w:rPr>
          <w:rFonts w:ascii="Times New Roman" w:hAnsi="Times New Roman"/>
          <w:bCs/>
          <w:spacing w:val="-4"/>
          <w:sz w:val="16"/>
          <w:szCs w:val="16"/>
        </w:rPr>
      </w:pPr>
    </w:p>
    <w:tbl>
      <w:tblPr>
        <w:tblStyle w:val="42"/>
        <w:tblW w:w="15196" w:type="dxa"/>
        <w:tblLook w:val="04A0" w:firstRow="1" w:lastRow="0" w:firstColumn="1" w:lastColumn="0" w:noHBand="0" w:noVBand="1"/>
      </w:tblPr>
      <w:tblGrid>
        <w:gridCol w:w="9177"/>
        <w:gridCol w:w="2006"/>
        <w:gridCol w:w="2006"/>
        <w:gridCol w:w="2007"/>
      </w:tblGrid>
      <w:tr w:rsidR="00253114" w:rsidRPr="00253114" w:rsidTr="00CF4F39">
        <w:tc>
          <w:tcPr>
            <w:tcW w:w="8755" w:type="dxa"/>
            <w:vAlign w:val="center"/>
          </w:tcPr>
          <w:p w:rsidR="00253114" w:rsidRPr="00253114" w:rsidRDefault="00253114" w:rsidP="00CF4F39">
            <w:pPr>
              <w:spacing w:line="228" w:lineRule="auto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 xml:space="preserve">Справочные данные, использованные при расчете стоимости </w:t>
            </w:r>
            <w:r w:rsidRPr="00253114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Программы госгарантий</w:t>
            </w:r>
            <w:r w:rsidRPr="00253114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 xml:space="preserve"> за счет бюджетных ассигнований консолидированного бюджета </w:t>
            </w:r>
            <w:r w:rsidRPr="00253114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Рязанской области</w:t>
            </w:r>
          </w:p>
        </w:tc>
        <w:tc>
          <w:tcPr>
            <w:tcW w:w="1914" w:type="dxa"/>
            <w:vAlign w:val="center"/>
          </w:tcPr>
          <w:p w:rsidR="00253114" w:rsidRPr="00253114" w:rsidRDefault="00253114" w:rsidP="00CF4F39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2026 год</w:t>
            </w:r>
          </w:p>
        </w:tc>
        <w:tc>
          <w:tcPr>
            <w:tcW w:w="1914" w:type="dxa"/>
            <w:vAlign w:val="center"/>
          </w:tcPr>
          <w:p w:rsidR="00253114" w:rsidRPr="00253114" w:rsidRDefault="00253114" w:rsidP="00CF4F39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2027 год</w:t>
            </w:r>
          </w:p>
        </w:tc>
        <w:tc>
          <w:tcPr>
            <w:tcW w:w="1915" w:type="dxa"/>
            <w:vAlign w:val="center"/>
          </w:tcPr>
          <w:p w:rsidR="00253114" w:rsidRPr="00253114" w:rsidRDefault="00253114" w:rsidP="00CF4F39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2028 год</w:t>
            </w:r>
          </w:p>
        </w:tc>
      </w:tr>
      <w:tr w:rsidR="00253114" w:rsidRPr="00253114" w:rsidTr="00CF4F39">
        <w:tc>
          <w:tcPr>
            <w:tcW w:w="8755" w:type="dxa"/>
            <w:vAlign w:val="center"/>
          </w:tcPr>
          <w:p w:rsidR="00253114" w:rsidRPr="00253114" w:rsidRDefault="00253114" w:rsidP="00CF4F39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Численность населения Рязанской области (человек)</w:t>
            </w:r>
          </w:p>
        </w:tc>
        <w:tc>
          <w:tcPr>
            <w:tcW w:w="1914" w:type="dxa"/>
            <w:vAlign w:val="center"/>
          </w:tcPr>
          <w:p w:rsidR="00253114" w:rsidRPr="00253114" w:rsidRDefault="00253114" w:rsidP="00CF4F39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1 062 424</w:t>
            </w:r>
          </w:p>
        </w:tc>
        <w:tc>
          <w:tcPr>
            <w:tcW w:w="1914" w:type="dxa"/>
            <w:vAlign w:val="center"/>
          </w:tcPr>
          <w:p w:rsidR="00253114" w:rsidRPr="00253114" w:rsidRDefault="00253114" w:rsidP="00CF4F39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1 053 443</w:t>
            </w:r>
          </w:p>
        </w:tc>
        <w:tc>
          <w:tcPr>
            <w:tcW w:w="1915" w:type="dxa"/>
            <w:vAlign w:val="center"/>
          </w:tcPr>
          <w:p w:rsidR="00253114" w:rsidRPr="00253114" w:rsidRDefault="00253114" w:rsidP="00CF4F39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1 044 464</w:t>
            </w:r>
          </w:p>
        </w:tc>
      </w:tr>
      <w:tr w:rsidR="00253114" w:rsidRPr="00253114" w:rsidTr="00CF4F39">
        <w:tc>
          <w:tcPr>
            <w:tcW w:w="8755" w:type="dxa"/>
          </w:tcPr>
          <w:p w:rsidR="00253114" w:rsidRPr="00253114" w:rsidRDefault="00253114" w:rsidP="00CF4F3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Численность лиц, застрахованных по обязательному медицинскому страхованию в Рязанской области (человек)</w:t>
            </w:r>
          </w:p>
        </w:tc>
        <w:tc>
          <w:tcPr>
            <w:tcW w:w="1914" w:type="dxa"/>
          </w:tcPr>
          <w:p w:rsidR="00253114" w:rsidRPr="00253114" w:rsidRDefault="00253114" w:rsidP="00CF4F3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1 058 936</w:t>
            </w:r>
          </w:p>
        </w:tc>
        <w:tc>
          <w:tcPr>
            <w:tcW w:w="1914" w:type="dxa"/>
          </w:tcPr>
          <w:p w:rsidR="00253114" w:rsidRPr="00253114" w:rsidRDefault="00253114" w:rsidP="00CF4F3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1 058 936</w:t>
            </w:r>
          </w:p>
        </w:tc>
        <w:tc>
          <w:tcPr>
            <w:tcW w:w="1915" w:type="dxa"/>
          </w:tcPr>
          <w:p w:rsidR="00253114" w:rsidRPr="00253114" w:rsidRDefault="00253114" w:rsidP="00CF4F3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1 058 936</w:t>
            </w:r>
          </w:p>
        </w:tc>
      </w:tr>
      <w:tr w:rsidR="00253114" w:rsidRPr="00253114" w:rsidTr="00CF4F39">
        <w:tc>
          <w:tcPr>
            <w:tcW w:w="8755" w:type="dxa"/>
            <w:vAlign w:val="center"/>
          </w:tcPr>
          <w:p w:rsidR="00253114" w:rsidRPr="00253114" w:rsidRDefault="00253114" w:rsidP="00CF4F39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Коэффициент дифференциации для Рязанской области, рассчитанный  в соответствии с методикой, утвержденной постановлением Правительства Российской Федерации от 5 мая 2012 г. № 462</w:t>
            </w:r>
          </w:p>
        </w:tc>
        <w:tc>
          <w:tcPr>
            <w:tcW w:w="1914" w:type="dxa"/>
            <w:vAlign w:val="center"/>
          </w:tcPr>
          <w:p w:rsidR="00253114" w:rsidRPr="00253114" w:rsidRDefault="00253114" w:rsidP="00CF4F39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1914" w:type="dxa"/>
            <w:vAlign w:val="center"/>
          </w:tcPr>
          <w:p w:rsidR="00253114" w:rsidRPr="00253114" w:rsidRDefault="00253114" w:rsidP="00CF4F39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1915" w:type="dxa"/>
            <w:vAlign w:val="center"/>
          </w:tcPr>
          <w:p w:rsidR="00253114" w:rsidRPr="00253114" w:rsidRDefault="00253114" w:rsidP="00CF4F39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</w:tr>
      <w:tr w:rsidR="00253114" w:rsidRPr="00253114" w:rsidTr="00CF4F39">
        <w:tc>
          <w:tcPr>
            <w:tcW w:w="8755" w:type="dxa"/>
            <w:vAlign w:val="center"/>
          </w:tcPr>
          <w:p w:rsidR="00253114" w:rsidRPr="00253114" w:rsidRDefault="00253114" w:rsidP="00CF4F39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Коэффициент доступности медицинской помощи для Рязанской области, рассчитанный  в соответствии с методикой, утвержденной постановлением Правительства Российской Федерации от 5 мая 2012 г. № 462</w:t>
            </w:r>
          </w:p>
        </w:tc>
        <w:tc>
          <w:tcPr>
            <w:tcW w:w="1914" w:type="dxa"/>
            <w:vAlign w:val="center"/>
          </w:tcPr>
          <w:p w:rsidR="00253114" w:rsidRPr="00253114" w:rsidRDefault="00253114" w:rsidP="00CF4F39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1914" w:type="dxa"/>
            <w:vAlign w:val="center"/>
          </w:tcPr>
          <w:p w:rsidR="00253114" w:rsidRPr="00253114" w:rsidRDefault="00253114" w:rsidP="00CF4F39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1915" w:type="dxa"/>
            <w:vAlign w:val="center"/>
          </w:tcPr>
          <w:p w:rsidR="00253114" w:rsidRPr="00253114" w:rsidRDefault="00253114" w:rsidP="00CF4F39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</w:tr>
    </w:tbl>
    <w:p w:rsidR="00253114" w:rsidRPr="001B5A55" w:rsidRDefault="00253114" w:rsidP="00CF4F39">
      <w:pPr>
        <w:ind w:left="-98" w:right="-538"/>
        <w:jc w:val="both"/>
        <w:rPr>
          <w:rFonts w:ascii="Times New Roman" w:eastAsia="Calibri" w:hAnsi="Times New Roman"/>
          <w:lang w:eastAsia="en-US"/>
        </w:rPr>
      </w:pPr>
      <w:r w:rsidRPr="001B5A55">
        <w:rPr>
          <w:rFonts w:ascii="Times New Roman" w:eastAsia="Calibri" w:hAnsi="Times New Roman"/>
          <w:lang w:eastAsia="en-US"/>
        </w:rPr>
        <w:lastRenderedPageBreak/>
        <w:t xml:space="preserve">** Без учета расходов на обеспечение выполнения ТФОМС Рязанской области своих функций, предусмотренных законом Рязанской области о бюджете ТФОМС Рязанской области по разделу 01 «Общегосударственные вопросы», расходов на мероприятия по ликвидации кадрового дефицита в медицинских организациях, оказывающих первичную медико-санитарную помощь, расходов на финансовое обеспечение медицинской помощи, оказываемой </w:t>
      </w:r>
      <w:r w:rsidRPr="001B5A55">
        <w:rPr>
          <w:rFonts w:ascii="Times New Roman" w:hAnsi="Times New Roman"/>
        </w:rPr>
        <w:t xml:space="preserve">медицинскими организациями, подведомственными федеральным органам исполнительной власти </w:t>
      </w:r>
      <w:r w:rsidRPr="001B5A55">
        <w:rPr>
          <w:rFonts w:ascii="Times New Roman" w:eastAsia="Calibri" w:hAnsi="Times New Roman"/>
          <w:lang w:eastAsia="en-US"/>
        </w:rPr>
        <w:t xml:space="preserve">в рамках базовой программы </w:t>
      </w:r>
      <w:r w:rsidRPr="001B5A55">
        <w:rPr>
          <w:rFonts w:ascii="Times New Roman" w:eastAsia="Calibri" w:hAnsi="Times New Roman"/>
          <w:spacing w:val="-2"/>
          <w:lang w:eastAsia="en-US"/>
        </w:rPr>
        <w:t xml:space="preserve">ОМС за счет средств бюджета Федерального фонда </w:t>
      </w:r>
      <w:r w:rsidRPr="001B5A55">
        <w:rPr>
          <w:rFonts w:ascii="Times New Roman" w:eastAsia="Calibri" w:hAnsi="Times New Roman"/>
          <w:lang w:eastAsia="en-US"/>
        </w:rPr>
        <w:t>ОМС.</w:t>
      </w:r>
    </w:p>
    <w:p w:rsidR="00253114" w:rsidRPr="00590FB7" w:rsidRDefault="00253114" w:rsidP="00253114">
      <w:pPr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253114" w:rsidRPr="00253114" w:rsidRDefault="00253114" w:rsidP="00253114">
      <w:pPr>
        <w:rPr>
          <w:rFonts w:ascii="Times New Roman" w:hAnsi="Times New Roman"/>
          <w:sz w:val="2"/>
          <w:szCs w:val="2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9"/>
        <w:gridCol w:w="1479"/>
        <w:gridCol w:w="1922"/>
        <w:gridCol w:w="1374"/>
        <w:gridCol w:w="1879"/>
        <w:gridCol w:w="1314"/>
        <w:gridCol w:w="1939"/>
      </w:tblGrid>
      <w:tr w:rsidR="00253114" w:rsidRPr="00253114" w:rsidTr="00590FB7">
        <w:trPr>
          <w:trHeight w:val="60"/>
        </w:trPr>
        <w:tc>
          <w:tcPr>
            <w:tcW w:w="5070" w:type="dxa"/>
            <w:vMerge w:val="restart"/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z w:val="22"/>
                <w:szCs w:val="22"/>
              </w:rPr>
              <w:t>Справочно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z w:val="22"/>
                <w:szCs w:val="22"/>
              </w:rPr>
              <w:t>2026 год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z w:val="22"/>
                <w:szCs w:val="22"/>
              </w:rPr>
              <w:t>2027 год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z w:val="22"/>
                <w:szCs w:val="22"/>
              </w:rPr>
              <w:t>2028 год</w:t>
            </w:r>
          </w:p>
        </w:tc>
      </w:tr>
      <w:tr w:rsidR="00253114" w:rsidRPr="00253114" w:rsidTr="00590FB7">
        <w:trPr>
          <w:trHeight w:val="449"/>
        </w:trPr>
        <w:tc>
          <w:tcPr>
            <w:tcW w:w="5070" w:type="dxa"/>
            <w:vMerge/>
            <w:vAlign w:val="center"/>
            <w:hideMark/>
          </w:tcPr>
          <w:p w:rsidR="00253114" w:rsidRPr="00253114" w:rsidRDefault="00253114" w:rsidP="00253114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z w:val="22"/>
                <w:szCs w:val="22"/>
              </w:rPr>
              <w:t xml:space="preserve">всего </w:t>
            </w:r>
          </w:p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z w:val="22"/>
                <w:szCs w:val="22"/>
              </w:rPr>
              <w:t>(тыс. руб.)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z w:val="22"/>
                <w:szCs w:val="22"/>
              </w:rPr>
              <w:t>на одно застрахованное лицо в год (руб.)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z w:val="22"/>
                <w:szCs w:val="22"/>
              </w:rPr>
              <w:t xml:space="preserve">всего </w:t>
            </w:r>
          </w:p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z w:val="22"/>
                <w:szCs w:val="22"/>
              </w:rPr>
              <w:t>(тыс. руб.)</w:t>
            </w:r>
          </w:p>
        </w:tc>
        <w:tc>
          <w:tcPr>
            <w:tcW w:w="1801" w:type="dxa"/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z w:val="22"/>
                <w:szCs w:val="22"/>
              </w:rPr>
              <w:t>на одно застрахованное лицо в год (руб.)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z w:val="22"/>
                <w:szCs w:val="22"/>
              </w:rPr>
              <w:t xml:space="preserve">всего </w:t>
            </w:r>
          </w:p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z w:val="22"/>
                <w:szCs w:val="22"/>
              </w:rPr>
              <w:t>(тыс. руб.)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z w:val="22"/>
                <w:szCs w:val="22"/>
              </w:rPr>
              <w:t>на одно застрахованное лицо в год (руб.)</w:t>
            </w:r>
          </w:p>
        </w:tc>
      </w:tr>
      <w:tr w:rsidR="00253114" w:rsidRPr="00253114" w:rsidTr="00590FB7">
        <w:trPr>
          <w:trHeight w:val="780"/>
        </w:trPr>
        <w:tc>
          <w:tcPr>
            <w:tcW w:w="5070" w:type="dxa"/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Расходы на обеспечение выполнения ТФОМС Рязанской области своих функций </w:t>
            </w:r>
            <w:r w:rsidRPr="00253114">
              <w:rPr>
                <w:rFonts w:ascii="Times New Roman" w:hAnsi="Times New Roman"/>
                <w:sz w:val="22"/>
                <w:szCs w:val="22"/>
              </w:rPr>
              <w:t>за счет субвенции из бюджета Федерального фонда ОМС</w:t>
            </w:r>
          </w:p>
        </w:tc>
        <w:tc>
          <w:tcPr>
            <w:tcW w:w="1418" w:type="dxa"/>
            <w:shd w:val="clear" w:color="auto" w:fill="auto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203 644,1</w:t>
            </w:r>
          </w:p>
        </w:tc>
        <w:tc>
          <w:tcPr>
            <w:tcW w:w="1842" w:type="dxa"/>
            <w:shd w:val="clear" w:color="auto" w:fill="auto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192,3</w:t>
            </w:r>
          </w:p>
        </w:tc>
        <w:tc>
          <w:tcPr>
            <w:tcW w:w="1317" w:type="dxa"/>
            <w:shd w:val="clear" w:color="auto" w:fill="auto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219 935,6</w:t>
            </w:r>
          </w:p>
        </w:tc>
        <w:tc>
          <w:tcPr>
            <w:tcW w:w="1801" w:type="dxa"/>
            <w:shd w:val="clear" w:color="auto" w:fill="auto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207,7</w:t>
            </w:r>
          </w:p>
        </w:tc>
        <w:tc>
          <w:tcPr>
            <w:tcW w:w="1260" w:type="dxa"/>
            <w:shd w:val="clear" w:color="auto" w:fill="auto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235 995,9</w:t>
            </w:r>
          </w:p>
        </w:tc>
        <w:tc>
          <w:tcPr>
            <w:tcW w:w="1859" w:type="dxa"/>
            <w:shd w:val="clear" w:color="auto" w:fill="auto"/>
            <w:noWrap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222,9</w:t>
            </w:r>
          </w:p>
        </w:tc>
      </w:tr>
      <w:tr w:rsidR="00253114" w:rsidRPr="00253114" w:rsidTr="00590FB7">
        <w:trPr>
          <w:trHeight w:val="780"/>
        </w:trPr>
        <w:tc>
          <w:tcPr>
            <w:tcW w:w="5070" w:type="dxa"/>
            <w:shd w:val="clear" w:color="auto" w:fill="auto"/>
            <w:vAlign w:val="center"/>
          </w:tcPr>
          <w:p w:rsidR="00253114" w:rsidRPr="00253114" w:rsidRDefault="00253114" w:rsidP="00253114">
            <w:pP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Расходы на обеспечение выполнения ТФОМС Рязанской области своих функций за счет иных источников</w:t>
            </w:r>
          </w:p>
        </w:tc>
        <w:tc>
          <w:tcPr>
            <w:tcW w:w="1418" w:type="dxa"/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7" w:type="dxa"/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801" w:type="dxa"/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859" w:type="dxa"/>
            <w:shd w:val="clear" w:color="auto" w:fill="auto"/>
            <w:noWrap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</w:tbl>
    <w:p w:rsidR="00253114" w:rsidRPr="001B5A55" w:rsidRDefault="00590FB7" w:rsidP="00590FB7">
      <w:pPr>
        <w:ind w:left="-98" w:right="-538"/>
        <w:jc w:val="both"/>
        <w:rPr>
          <w:rFonts w:ascii="Times New Roman" w:eastAsia="Calibri" w:hAnsi="Times New Roman"/>
          <w:lang w:eastAsia="en-US"/>
        </w:rPr>
      </w:pPr>
      <w:r w:rsidRPr="001B5A55">
        <w:rPr>
          <w:rFonts w:ascii="Times New Roman" w:eastAsia="Calibri" w:hAnsi="Times New Roman"/>
          <w:lang w:eastAsia="en-US"/>
        </w:rPr>
        <w:t>*** </w:t>
      </w:r>
      <w:r w:rsidR="00253114" w:rsidRPr="001B5A55">
        <w:rPr>
          <w:rFonts w:ascii="Times New Roman" w:eastAsia="Calibri" w:hAnsi="Times New Roman"/>
          <w:lang w:eastAsia="en-US"/>
        </w:rPr>
        <w:t xml:space="preserve">Постановление Правительства Рязанской области от 24 декабря 2025 г. № 428 «Об утверждении «Территориальной программы государственных гарантий бесплатного оказания гражданам медицинской помощи на 2026 год и на плановый период 2027 и 2028 годов». </w:t>
      </w:r>
    </w:p>
    <w:p w:rsidR="00253114" w:rsidRPr="001B5A55" w:rsidRDefault="00590FB7" w:rsidP="00590FB7">
      <w:pPr>
        <w:ind w:right="-538"/>
        <w:jc w:val="both"/>
        <w:rPr>
          <w:rFonts w:ascii="Times New Roman" w:eastAsia="Calibri" w:hAnsi="Times New Roman"/>
          <w:lang w:eastAsia="en-US"/>
        </w:rPr>
      </w:pPr>
      <w:r w:rsidRPr="001B5A55">
        <w:rPr>
          <w:rFonts w:ascii="Times New Roman" w:eastAsia="Calibri" w:hAnsi="Times New Roman"/>
          <w:lang w:eastAsia="en-US"/>
        </w:rPr>
        <w:t>**** </w:t>
      </w:r>
      <w:r w:rsidR="00253114" w:rsidRPr="001B5A55">
        <w:rPr>
          <w:rFonts w:ascii="Times New Roman" w:eastAsia="Calibri" w:hAnsi="Times New Roman"/>
          <w:lang w:eastAsia="en-US"/>
        </w:rPr>
        <w:t>Закон Рязанской области от 23 декабря 2025 года № 105-ОЗ «Об областном бюджете на 2026 год и на плановый период 2027 и 2028 годов».</w:t>
      </w:r>
    </w:p>
    <w:p w:rsidR="00253114" w:rsidRPr="00253114" w:rsidRDefault="00253114" w:rsidP="00253114">
      <w:pPr>
        <w:rPr>
          <w:rFonts w:ascii="Times New Roman" w:hAnsi="Times New Roman"/>
        </w:rPr>
      </w:pPr>
    </w:p>
    <w:p w:rsidR="00253114" w:rsidRPr="00253114" w:rsidRDefault="00253114" w:rsidP="00253114">
      <w:pPr>
        <w:rPr>
          <w:rFonts w:ascii="Times New Roman" w:hAnsi="Times New Roman"/>
        </w:rPr>
      </w:pPr>
    </w:p>
    <w:p w:rsidR="00253114" w:rsidRPr="00253114" w:rsidRDefault="00253114" w:rsidP="00253114">
      <w:pPr>
        <w:rPr>
          <w:rFonts w:ascii="Times New Roman" w:hAnsi="Times New Roman"/>
        </w:rPr>
      </w:pPr>
    </w:p>
    <w:p w:rsidR="00253114" w:rsidRPr="00253114" w:rsidRDefault="00253114" w:rsidP="00253114">
      <w:pPr>
        <w:rPr>
          <w:rFonts w:ascii="Times New Roman" w:hAnsi="Times New Roman"/>
        </w:rPr>
      </w:pPr>
    </w:p>
    <w:p w:rsidR="00253114" w:rsidRPr="00253114" w:rsidRDefault="00253114" w:rsidP="00253114">
      <w:pPr>
        <w:rPr>
          <w:rFonts w:ascii="Times New Roman" w:hAnsi="Times New Roman"/>
        </w:rPr>
      </w:pPr>
    </w:p>
    <w:p w:rsidR="00253114" w:rsidRPr="00253114" w:rsidRDefault="00253114" w:rsidP="00253114">
      <w:pPr>
        <w:rPr>
          <w:rFonts w:ascii="Times New Roman" w:hAnsi="Times New Roman"/>
        </w:rPr>
      </w:pPr>
    </w:p>
    <w:p w:rsidR="00253114" w:rsidRPr="00253114" w:rsidRDefault="00253114" w:rsidP="00253114">
      <w:pPr>
        <w:rPr>
          <w:rFonts w:ascii="Times New Roman" w:hAnsi="Times New Roman"/>
        </w:rPr>
      </w:pPr>
    </w:p>
    <w:p w:rsidR="00253114" w:rsidRPr="00253114" w:rsidRDefault="00253114" w:rsidP="00253114">
      <w:pPr>
        <w:rPr>
          <w:rFonts w:ascii="Times New Roman" w:hAnsi="Times New Roman"/>
        </w:rPr>
      </w:pPr>
    </w:p>
    <w:p w:rsidR="00253114" w:rsidRPr="00253114" w:rsidRDefault="00253114" w:rsidP="00253114">
      <w:pPr>
        <w:rPr>
          <w:rFonts w:ascii="Times New Roman" w:hAnsi="Times New Roman"/>
        </w:rPr>
      </w:pPr>
    </w:p>
    <w:p w:rsidR="00253114" w:rsidRPr="00253114" w:rsidRDefault="00253114" w:rsidP="00253114">
      <w:pPr>
        <w:rPr>
          <w:rFonts w:ascii="Times New Roman" w:hAnsi="Times New Roman"/>
        </w:rPr>
      </w:pPr>
    </w:p>
    <w:p w:rsidR="00253114" w:rsidRPr="00253114" w:rsidRDefault="00253114" w:rsidP="00253114">
      <w:pPr>
        <w:rPr>
          <w:rFonts w:ascii="Times New Roman" w:hAnsi="Times New Roman"/>
        </w:rPr>
      </w:pPr>
    </w:p>
    <w:p w:rsidR="00253114" w:rsidRPr="00253114" w:rsidRDefault="00253114" w:rsidP="00253114">
      <w:pPr>
        <w:shd w:val="clear" w:color="auto" w:fill="FFFFFF"/>
        <w:spacing w:line="226" w:lineRule="auto"/>
        <w:jc w:val="center"/>
        <w:rPr>
          <w:rFonts w:ascii="Times New Roman" w:eastAsia="Calibri" w:hAnsi="Times New Roman"/>
          <w:bCs/>
          <w:sz w:val="28"/>
          <w:szCs w:val="28"/>
        </w:rPr>
      </w:pPr>
    </w:p>
    <w:p w:rsidR="00CF4F39" w:rsidRDefault="00CF4F39" w:rsidP="00253114">
      <w:pPr>
        <w:shd w:val="clear" w:color="auto" w:fill="FFFFFF"/>
        <w:spacing w:line="226" w:lineRule="auto"/>
        <w:jc w:val="center"/>
        <w:rPr>
          <w:rFonts w:ascii="Times New Roman" w:eastAsia="Calibri" w:hAnsi="Times New Roman"/>
          <w:bCs/>
          <w:sz w:val="28"/>
          <w:szCs w:val="28"/>
        </w:rPr>
      </w:pPr>
    </w:p>
    <w:p w:rsidR="00CF4F39" w:rsidRDefault="00CF4F39" w:rsidP="00253114">
      <w:pPr>
        <w:shd w:val="clear" w:color="auto" w:fill="FFFFFF"/>
        <w:spacing w:line="226" w:lineRule="auto"/>
        <w:jc w:val="center"/>
        <w:rPr>
          <w:rFonts w:ascii="Times New Roman" w:eastAsia="Calibri" w:hAnsi="Times New Roman"/>
          <w:bCs/>
          <w:sz w:val="28"/>
          <w:szCs w:val="28"/>
        </w:rPr>
      </w:pPr>
    </w:p>
    <w:p w:rsidR="00CF4F39" w:rsidRDefault="00CF4F39" w:rsidP="00253114">
      <w:pPr>
        <w:shd w:val="clear" w:color="auto" w:fill="FFFFFF"/>
        <w:spacing w:line="226" w:lineRule="auto"/>
        <w:jc w:val="center"/>
        <w:rPr>
          <w:rFonts w:ascii="Times New Roman" w:eastAsia="Calibri" w:hAnsi="Times New Roman"/>
          <w:bCs/>
          <w:sz w:val="28"/>
          <w:szCs w:val="28"/>
        </w:rPr>
      </w:pPr>
    </w:p>
    <w:p w:rsidR="00CF4F39" w:rsidRDefault="00CF4F39" w:rsidP="00253114">
      <w:pPr>
        <w:shd w:val="clear" w:color="auto" w:fill="FFFFFF"/>
        <w:spacing w:line="226" w:lineRule="auto"/>
        <w:jc w:val="center"/>
        <w:rPr>
          <w:rFonts w:ascii="Times New Roman" w:eastAsia="Calibri" w:hAnsi="Times New Roman"/>
          <w:bCs/>
          <w:sz w:val="28"/>
          <w:szCs w:val="28"/>
        </w:rPr>
      </w:pPr>
    </w:p>
    <w:p w:rsidR="00CF4F39" w:rsidRPr="00AB3341" w:rsidRDefault="00CF4F39" w:rsidP="00253114">
      <w:pPr>
        <w:shd w:val="clear" w:color="auto" w:fill="FFFFFF"/>
        <w:spacing w:line="226" w:lineRule="auto"/>
        <w:jc w:val="center"/>
        <w:rPr>
          <w:rFonts w:ascii="Times New Roman" w:eastAsia="Calibri" w:hAnsi="Times New Roman"/>
          <w:bCs/>
          <w:sz w:val="28"/>
          <w:szCs w:val="28"/>
        </w:rPr>
      </w:pPr>
    </w:p>
    <w:p w:rsidR="001B5A55" w:rsidRPr="00AB3341" w:rsidRDefault="001B5A55" w:rsidP="00253114">
      <w:pPr>
        <w:shd w:val="clear" w:color="auto" w:fill="FFFFFF"/>
        <w:spacing w:line="226" w:lineRule="auto"/>
        <w:jc w:val="center"/>
        <w:rPr>
          <w:rFonts w:ascii="Times New Roman" w:eastAsia="Calibri" w:hAnsi="Times New Roman"/>
          <w:bCs/>
          <w:sz w:val="28"/>
          <w:szCs w:val="28"/>
        </w:rPr>
      </w:pPr>
    </w:p>
    <w:p w:rsidR="00253114" w:rsidRPr="00253114" w:rsidRDefault="00253114" w:rsidP="00590FB7">
      <w:pPr>
        <w:shd w:val="clear" w:color="auto" w:fill="FFFFFF"/>
        <w:spacing w:line="209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253114">
        <w:rPr>
          <w:rFonts w:ascii="Times New Roman" w:eastAsia="Calibri" w:hAnsi="Times New Roman"/>
          <w:bCs/>
          <w:sz w:val="28"/>
          <w:szCs w:val="28"/>
        </w:rPr>
        <w:lastRenderedPageBreak/>
        <w:t>Утвержденная стоимость Программы госгарантий</w:t>
      </w:r>
    </w:p>
    <w:p w:rsidR="00253114" w:rsidRPr="00253114" w:rsidRDefault="00253114" w:rsidP="00590FB7">
      <w:pPr>
        <w:shd w:val="clear" w:color="auto" w:fill="FFFFFF"/>
        <w:spacing w:line="209" w:lineRule="auto"/>
        <w:jc w:val="center"/>
        <w:rPr>
          <w:rFonts w:ascii="Times New Roman" w:hAnsi="Times New Roman"/>
          <w:sz w:val="28"/>
          <w:szCs w:val="28"/>
        </w:rPr>
      </w:pPr>
      <w:r w:rsidRPr="00253114">
        <w:rPr>
          <w:rFonts w:ascii="Times New Roman" w:eastAsia="Calibri" w:hAnsi="Times New Roman"/>
          <w:bCs/>
          <w:sz w:val="28"/>
          <w:szCs w:val="28"/>
        </w:rPr>
        <w:t>по видам и условиям оказания медицинской помощи на 2026 год</w:t>
      </w:r>
      <w:r w:rsidRPr="00253114">
        <w:rPr>
          <w:rFonts w:ascii="Times New Roman" w:hAnsi="Times New Roman"/>
          <w:sz w:val="28"/>
          <w:szCs w:val="28"/>
        </w:rPr>
        <w:t xml:space="preserve"> и на плановый период 2027 и 2028 годов</w:t>
      </w:r>
    </w:p>
    <w:p w:rsidR="00253114" w:rsidRPr="00253114" w:rsidRDefault="00253114" w:rsidP="00590FB7">
      <w:pPr>
        <w:shd w:val="clear" w:color="auto" w:fill="FFFFFF"/>
        <w:spacing w:line="209" w:lineRule="auto"/>
        <w:jc w:val="center"/>
        <w:rPr>
          <w:rFonts w:ascii="Times New Roman" w:hAnsi="Times New Roman"/>
          <w:sz w:val="16"/>
          <w:szCs w:val="16"/>
        </w:rPr>
      </w:pPr>
    </w:p>
    <w:p w:rsidR="00253114" w:rsidRPr="00253114" w:rsidRDefault="00253114" w:rsidP="00590FB7">
      <w:pPr>
        <w:shd w:val="clear" w:color="auto" w:fill="FFFFFF"/>
        <w:spacing w:line="209" w:lineRule="auto"/>
        <w:ind w:left="36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253114">
        <w:rPr>
          <w:rFonts w:ascii="Times New Roman" w:eastAsia="Calibri" w:hAnsi="Times New Roman"/>
          <w:bCs/>
          <w:sz w:val="28"/>
          <w:szCs w:val="28"/>
        </w:rPr>
        <w:t>Утвержденная стоимость Программы госгарантий по видам и условиям оказания медицинской помощи на 2026 год</w:t>
      </w:r>
    </w:p>
    <w:p w:rsidR="00253114" w:rsidRPr="00253114" w:rsidRDefault="00253114" w:rsidP="00590FB7">
      <w:pPr>
        <w:shd w:val="clear" w:color="auto" w:fill="FFFFFF"/>
        <w:spacing w:line="209" w:lineRule="auto"/>
        <w:ind w:left="360"/>
        <w:jc w:val="center"/>
        <w:rPr>
          <w:rFonts w:ascii="Times New Roman" w:eastAsia="Calibri" w:hAnsi="Times New Roman"/>
          <w:bCs/>
          <w:sz w:val="16"/>
          <w:szCs w:val="16"/>
        </w:rPr>
      </w:pPr>
    </w:p>
    <w:p w:rsidR="00253114" w:rsidRPr="00253114" w:rsidRDefault="00253114" w:rsidP="00590FB7">
      <w:pPr>
        <w:shd w:val="clear" w:color="auto" w:fill="FFFFFF"/>
        <w:spacing w:line="209" w:lineRule="auto"/>
        <w:jc w:val="right"/>
        <w:rPr>
          <w:rFonts w:ascii="Times New Roman" w:hAnsi="Times New Roman"/>
          <w:sz w:val="28"/>
          <w:szCs w:val="28"/>
        </w:rPr>
      </w:pPr>
      <w:r w:rsidRPr="00253114">
        <w:rPr>
          <w:rFonts w:ascii="Times New Roman" w:hAnsi="Times New Roman"/>
          <w:sz w:val="28"/>
          <w:szCs w:val="28"/>
        </w:rPr>
        <w:t>Таблица № 2.1</w:t>
      </w:r>
    </w:p>
    <w:p w:rsidR="00BA1AEA" w:rsidRDefault="00253114" w:rsidP="00590FB7">
      <w:pPr>
        <w:shd w:val="clear" w:color="auto" w:fill="FFFFFF"/>
        <w:spacing w:line="209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253114">
        <w:rPr>
          <w:rFonts w:ascii="Times New Roman" w:eastAsia="Calibri" w:hAnsi="Times New Roman"/>
          <w:bCs/>
          <w:sz w:val="28"/>
          <w:szCs w:val="28"/>
        </w:rPr>
        <w:t>Утвержденная стоимость Программы госгарантий по видам и условиям</w:t>
      </w:r>
      <w:r w:rsidR="00BA1AEA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253114">
        <w:rPr>
          <w:rFonts w:ascii="Times New Roman" w:eastAsia="Calibri" w:hAnsi="Times New Roman"/>
          <w:bCs/>
          <w:sz w:val="28"/>
          <w:szCs w:val="28"/>
        </w:rPr>
        <w:t>оказания</w:t>
      </w:r>
    </w:p>
    <w:p w:rsidR="00253114" w:rsidRDefault="00253114" w:rsidP="00590FB7">
      <w:pPr>
        <w:shd w:val="clear" w:color="auto" w:fill="FFFFFF"/>
        <w:spacing w:line="209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253114">
        <w:rPr>
          <w:rFonts w:ascii="Times New Roman" w:eastAsia="Calibri" w:hAnsi="Times New Roman"/>
          <w:bCs/>
          <w:sz w:val="28"/>
          <w:szCs w:val="28"/>
        </w:rPr>
        <w:t xml:space="preserve">медицинской помощи </w:t>
      </w:r>
      <w:r w:rsidRPr="00253114">
        <w:rPr>
          <w:rFonts w:ascii="Times New Roman" w:eastAsia="Calibri" w:hAnsi="Times New Roman"/>
          <w:sz w:val="28"/>
          <w:szCs w:val="28"/>
        </w:rPr>
        <w:t xml:space="preserve">за счет консолидированного бюджета Рязанской области </w:t>
      </w:r>
      <w:r w:rsidRPr="00253114">
        <w:rPr>
          <w:rFonts w:ascii="Times New Roman" w:eastAsia="Calibri" w:hAnsi="Times New Roman"/>
          <w:bCs/>
          <w:sz w:val="28"/>
          <w:szCs w:val="28"/>
        </w:rPr>
        <w:t>на 2026 год</w:t>
      </w:r>
    </w:p>
    <w:p w:rsidR="00590FB7" w:rsidRPr="00590FB7" w:rsidRDefault="00590FB7" w:rsidP="00590FB7">
      <w:pPr>
        <w:shd w:val="clear" w:color="auto" w:fill="FFFFFF"/>
        <w:spacing w:line="209" w:lineRule="auto"/>
        <w:jc w:val="center"/>
        <w:rPr>
          <w:rFonts w:ascii="Times New Roman" w:hAnsi="Times New Roman"/>
          <w:sz w:val="10"/>
          <w:szCs w:val="10"/>
        </w:rPr>
      </w:pPr>
    </w:p>
    <w:tbl>
      <w:tblPr>
        <w:tblW w:w="151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10"/>
        <w:gridCol w:w="444"/>
        <w:gridCol w:w="593"/>
        <w:gridCol w:w="883"/>
        <w:gridCol w:w="1029"/>
        <w:gridCol w:w="746"/>
        <w:gridCol w:w="1032"/>
        <w:gridCol w:w="1032"/>
        <w:gridCol w:w="1044"/>
        <w:gridCol w:w="1026"/>
        <w:gridCol w:w="1032"/>
        <w:gridCol w:w="740"/>
        <w:gridCol w:w="1180"/>
        <w:gridCol w:w="589"/>
        <w:gridCol w:w="737"/>
        <w:gridCol w:w="555"/>
      </w:tblGrid>
      <w:tr w:rsidR="00BA1AEA" w:rsidRPr="00253114" w:rsidTr="00010FA6">
        <w:trPr>
          <w:trHeight w:val="1345"/>
        </w:trPr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BA1AEA" w:rsidRPr="00253114" w:rsidRDefault="00BA1AEA" w:rsidP="00010FA6">
            <w:pPr>
              <w:spacing w:line="209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Установленные  территориальной программой государственных гарантий бесплатного оказания гражданам медицинской помощи (далее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– 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ТПГГ) виды и условия оказания медицинской помощи, а также иные направления расходования бюджетных ассигнований консолидированного бюджета Рязанской области (далее - бюджетные ассигнования), включая бюджетные ассигнования, передаваемые в виде межбюджетного трансферта (далее – МБТ) в бюджет ТФОМС на финансовое обеспечение дополнительных объемов медицинской помощи по видам и условиям ее оказания, предоставляемой  по территориальной программе обязательного медицинского страхования  сверх  установленных  базовой программой обязательного медицинского  страхования  (далее  соответственно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–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 ТП ОМС,  базовая программа ОМС)</w:t>
            </w:r>
          </w:p>
          <w:p w:rsidR="00BA1AEA" w:rsidRPr="00253114" w:rsidRDefault="00BA1AEA" w:rsidP="00010FA6">
            <w:pPr>
              <w:spacing w:line="209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BA1AEA" w:rsidRPr="00253114" w:rsidRDefault="00BA1AEA" w:rsidP="00010FA6">
            <w:pPr>
              <w:spacing w:line="209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№ строки</w:t>
            </w:r>
          </w:p>
          <w:p w:rsidR="00BA1AEA" w:rsidRPr="00253114" w:rsidRDefault="00BA1AEA" w:rsidP="00010FA6">
            <w:pPr>
              <w:spacing w:line="209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46460" w:rsidRDefault="00046460" w:rsidP="00BA1AEA">
            <w:pPr>
              <w:spacing w:line="209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BA1AEA" w:rsidRPr="00253114" w:rsidRDefault="00BA1AEA" w:rsidP="00BA1AEA">
            <w:pPr>
              <w:spacing w:line="209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Единица измерения</w:t>
            </w:r>
          </w:p>
          <w:p w:rsidR="00BA1AEA" w:rsidRPr="00253114" w:rsidRDefault="00BA1AEA" w:rsidP="00BA1AEA">
            <w:pPr>
              <w:spacing w:line="209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1AEA" w:rsidRPr="00253114" w:rsidRDefault="00BA1AEA" w:rsidP="00590FB7">
            <w:pPr>
              <w:spacing w:line="209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Установленный ТПГГ объем медицинской помощи, не входящей в базовую программу ОМС, в расчете на одного жителя </w:t>
            </w:r>
          </w:p>
        </w:tc>
        <w:tc>
          <w:tcPr>
            <w:tcW w:w="10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1AEA" w:rsidRPr="00253114" w:rsidRDefault="00BA1AEA" w:rsidP="00590FB7">
            <w:pPr>
              <w:spacing w:line="209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Установленный ТПГГ норматив финансовых затрат консолидированного бюджета Рязанской области на единицу объема медицинской помощи,  не входящей в базовую программу  ОМС</w:t>
            </w:r>
          </w:p>
        </w:tc>
        <w:tc>
          <w:tcPr>
            <w:tcW w:w="9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AEA" w:rsidRPr="00253114" w:rsidRDefault="00BA1AEA" w:rsidP="00590FB7">
            <w:pPr>
              <w:spacing w:line="209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Подушевой норматив финансирования ТПГГ в разрезе направлений расходования бюджетных ассигнований консолидированного бюджета Рязанской области</w:t>
            </w:r>
          </w:p>
        </w:tc>
        <w:tc>
          <w:tcPr>
            <w:tcW w:w="10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AEA" w:rsidRPr="00253114" w:rsidRDefault="00BA1AEA" w:rsidP="00590FB7">
            <w:pPr>
              <w:spacing w:line="209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Утвержденная стоимость ТПГГ по направлениям расходования  бюджетных ассигнований консолидированного бюджета Рязанской области</w:t>
            </w:r>
          </w:p>
        </w:tc>
      </w:tr>
      <w:tr w:rsidR="00BA1AEA" w:rsidRPr="00253114" w:rsidTr="00557DD9">
        <w:trPr>
          <w:trHeight w:val="4971"/>
        </w:trPr>
        <w:tc>
          <w:tcPr>
            <w:tcW w:w="82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BA1AEA" w:rsidRPr="00253114" w:rsidRDefault="00BA1AEA" w:rsidP="00BA1AEA">
            <w:pPr>
              <w:spacing w:line="209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1AEA" w:rsidRPr="00253114" w:rsidRDefault="00BA1AEA" w:rsidP="00BA1AEA">
            <w:pPr>
              <w:spacing w:line="209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1AEA" w:rsidRPr="00253114" w:rsidRDefault="00BA1AEA" w:rsidP="00BA1AEA">
            <w:pPr>
              <w:spacing w:line="209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1AEA" w:rsidRPr="00253114" w:rsidRDefault="00BA1AEA" w:rsidP="00557DD9">
            <w:pPr>
              <w:spacing w:line="209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Общий норматив объема медицинской помощи, оказываемой за счет бюджетных ассигнований, включая средства МБТ в бюджет  ТФОМС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2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, в том числе: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1AEA" w:rsidRPr="00253114" w:rsidRDefault="00BA1AEA" w:rsidP="00557DD9">
            <w:pPr>
              <w:spacing w:line="209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норматив объема медицинской помощи за счет бюджетных ассигнований  (без учета медицинской помощи, оказываемой по ТП ОМС сверх  базовой программы ОМС за счет средств МБТ в бюджет ТФОМС)</w:t>
            </w:r>
            <w:r w:rsidRPr="0025311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1AEA" w:rsidRPr="00253114" w:rsidRDefault="00BA1AEA" w:rsidP="00557DD9">
            <w:pPr>
              <w:spacing w:line="209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норматив объема медицинской помощи, оказываемой по ТП ОМС сверх  базовой программы ОМС за счет средств МБТ в бюджет ТФОМС</w:t>
            </w:r>
            <w:r w:rsidRPr="0025311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1AEA" w:rsidRPr="00253114" w:rsidRDefault="00BA1AEA" w:rsidP="00590FB7">
            <w:pPr>
              <w:spacing w:line="209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Общий норматив финансовых затрат  на единицу объема медицинской помощи, оказываемой за счет бюджетных ассигнований, включая средства МБТ в бюджет 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br/>
              <w:t>ТФОМС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2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, в том числе: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1AEA" w:rsidRPr="00253114" w:rsidRDefault="00BA1AEA" w:rsidP="00590FB7">
            <w:pPr>
              <w:spacing w:line="209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 норматив финансовых затрат  на единицу объема медицинской помощи за счет бюджетных ассигнований (без учета средств МБТ в бюджет ТФОМС на  предоставление медицинской помощи  сверх  базовой программы ОМС)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1AEA" w:rsidRPr="00253114" w:rsidRDefault="00BA1AEA" w:rsidP="00590FB7">
            <w:pPr>
              <w:spacing w:line="209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норматив финансовых затрат  на единицу объема медицинской помощи, оказываемой по ТП ОМС сверх  базовой программы ОМС за счет средств МБТ в бюджет ТФОМС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1AEA" w:rsidRPr="00253114" w:rsidRDefault="00BA1AEA" w:rsidP="00590FB7">
            <w:pPr>
              <w:spacing w:line="209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за счет  бюджетных ассигнований, включая средства МБТ в бюджет  ТФОМС на финансовое обеспечение медицинской помощи, оказываемой по ТП ОМС сверх  базовой программы ОМС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1AEA" w:rsidRPr="00253114" w:rsidRDefault="00BA1AEA" w:rsidP="00590FB7">
            <w:pPr>
              <w:spacing w:line="209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за счет  бюджетных ассигнований, за исключением средств МБТ в бюджет  ТФОМС на финансовое обеспечение медицинской помощи, оказываемой по ТП ОМС сверх  базовой программы ОМС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1AEA" w:rsidRPr="00253114" w:rsidRDefault="00BA1AEA" w:rsidP="00590FB7">
            <w:pPr>
              <w:spacing w:line="209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 за счет средств МБТ в бюджет  ТФОМС на финансовое обеспечение медицинской помощи, оказываемой по ТП ОМС сверх  базовой программы ОМС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2</w:t>
            </w:r>
            <w:r w:rsidRPr="00253114">
              <w:rPr>
                <w:rFonts w:ascii="Times New Roman" w:hAnsi="Times New Roman"/>
                <w:bCs/>
                <w:color w:val="000000"/>
                <w:sz w:val="18"/>
                <w:szCs w:val="18"/>
                <w:vertAlign w:val="superscript"/>
              </w:rPr>
              <w:t>, 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1AEA" w:rsidRPr="00253114" w:rsidRDefault="00BA1AEA" w:rsidP="00590FB7">
            <w:pPr>
              <w:spacing w:line="209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за счет  бюджетных ассигнований, включая средства МБТ в бюджет  ТФОМС на финансовое обеспечение медицинской помощи, оказываемой по ТП ОМС сверх  базовой программы ОМС 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1, 3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1AEA" w:rsidRPr="00253114" w:rsidRDefault="00BA1AEA" w:rsidP="00590FB7">
            <w:pPr>
              <w:spacing w:line="209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доли в общей структуре бюджетных расходов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1AEA" w:rsidRPr="00253114" w:rsidRDefault="00BA1AEA" w:rsidP="00590FB7">
            <w:pPr>
              <w:spacing w:line="209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 за счет средств МБТ в бюджет  ТФОМС на финансовое обеспечение медицинской помощи, оказываемой по ТП ОМС сверх  базовой программы ОМС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1AEA" w:rsidRPr="00253114" w:rsidRDefault="00BA1AEA" w:rsidP="00590FB7">
            <w:pPr>
              <w:spacing w:line="209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доли средств МБТ в общей структуре расходов за счет бюджетных ассигнований</w:t>
            </w:r>
            <w:r w:rsidRPr="00253114">
              <w:rPr>
                <w:rFonts w:ascii="Times New Roman" w:hAnsi="Times New Roman"/>
                <w:bCs/>
                <w:color w:val="000000"/>
                <w:sz w:val="18"/>
                <w:szCs w:val="18"/>
                <w:vertAlign w:val="superscript"/>
              </w:rPr>
              <w:t>5</w:t>
            </w:r>
          </w:p>
        </w:tc>
      </w:tr>
      <w:tr w:rsidR="00BA1AEA" w:rsidRPr="00253114" w:rsidTr="00BA1AEA">
        <w:trPr>
          <w:cantSplit/>
          <w:trHeight w:val="466"/>
        </w:trPr>
        <w:tc>
          <w:tcPr>
            <w:tcW w:w="8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AEA" w:rsidRPr="00253114" w:rsidRDefault="00BA1AEA" w:rsidP="00BA1AEA">
            <w:pPr>
              <w:spacing w:line="209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AEA" w:rsidRPr="00253114" w:rsidRDefault="00BA1AEA" w:rsidP="00BA1AEA">
            <w:pPr>
              <w:spacing w:line="209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AEA" w:rsidRPr="00253114" w:rsidRDefault="00BA1AEA" w:rsidP="00BA1AEA">
            <w:pPr>
              <w:spacing w:line="209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AEA" w:rsidRPr="00253114" w:rsidRDefault="00BA1AEA" w:rsidP="00BA1AEA">
            <w:pPr>
              <w:spacing w:line="209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AEA" w:rsidRPr="00253114" w:rsidRDefault="00BA1AEA" w:rsidP="00BA1AEA">
            <w:pPr>
              <w:spacing w:line="209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AEA" w:rsidRPr="00253114" w:rsidRDefault="00BA1AEA" w:rsidP="00BA1AEA">
            <w:pPr>
              <w:spacing w:line="209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AEA" w:rsidRPr="00253114" w:rsidRDefault="00BA1AEA" w:rsidP="00BA1AEA">
            <w:pPr>
              <w:spacing w:line="20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рубли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AEA" w:rsidRPr="00253114" w:rsidRDefault="00BA1AEA" w:rsidP="00BA1AEA">
            <w:pPr>
              <w:spacing w:line="20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рубли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AEA" w:rsidRPr="00253114" w:rsidRDefault="00BA1AEA" w:rsidP="00BA1AEA">
            <w:pPr>
              <w:spacing w:line="20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рубли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AEA" w:rsidRPr="00253114" w:rsidRDefault="00BA1AEA" w:rsidP="00BA1AEA">
            <w:pPr>
              <w:spacing w:line="209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рубли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AEA" w:rsidRPr="00253114" w:rsidRDefault="00BA1AEA" w:rsidP="00BA1AEA">
            <w:pPr>
              <w:spacing w:line="209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рубли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AEA" w:rsidRPr="00253114" w:rsidRDefault="00BA1AEA" w:rsidP="00BA1AEA">
            <w:pPr>
              <w:spacing w:line="209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рубли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AEA" w:rsidRPr="00253114" w:rsidRDefault="00BA1AEA" w:rsidP="00BA1AEA">
            <w:pPr>
              <w:spacing w:line="209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тысячи рублей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AEA" w:rsidRPr="00253114" w:rsidRDefault="00BA1AEA" w:rsidP="00BA1AEA">
            <w:pPr>
              <w:spacing w:line="209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%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AEA" w:rsidRPr="00253114" w:rsidRDefault="00BA1AEA" w:rsidP="00BA1AEA">
            <w:pPr>
              <w:spacing w:line="209" w:lineRule="auto"/>
              <w:ind w:left="-111" w:right="-11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тысячи рублей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AEA" w:rsidRPr="00253114" w:rsidRDefault="00BA1AEA" w:rsidP="00BA1AEA">
            <w:pPr>
              <w:spacing w:line="209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%</w:t>
            </w:r>
          </w:p>
        </w:tc>
      </w:tr>
    </w:tbl>
    <w:p w:rsidR="00590FB7" w:rsidRPr="00590FB7" w:rsidRDefault="00590FB7">
      <w:pPr>
        <w:rPr>
          <w:rFonts w:ascii="Times New Roman" w:hAnsi="Times New Roman"/>
          <w:sz w:val="2"/>
          <w:szCs w:val="2"/>
        </w:rPr>
      </w:pPr>
    </w:p>
    <w:tbl>
      <w:tblPr>
        <w:tblW w:w="151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11"/>
        <w:gridCol w:w="444"/>
        <w:gridCol w:w="593"/>
        <w:gridCol w:w="884"/>
        <w:gridCol w:w="1030"/>
        <w:gridCol w:w="742"/>
        <w:gridCol w:w="1033"/>
        <w:gridCol w:w="1033"/>
        <w:gridCol w:w="1033"/>
        <w:gridCol w:w="1036"/>
        <w:gridCol w:w="1033"/>
        <w:gridCol w:w="739"/>
        <w:gridCol w:w="1179"/>
        <w:gridCol w:w="596"/>
        <w:gridCol w:w="739"/>
        <w:gridCol w:w="571"/>
      </w:tblGrid>
      <w:tr w:rsidR="00253114" w:rsidRPr="00253114" w:rsidTr="005F7BBE">
        <w:trPr>
          <w:trHeight w:val="227"/>
          <w:tblHeader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4 = 5+6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7 = 10/4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10 = 11+12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11 = 5*8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12 = 6*9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16</w:t>
            </w:r>
          </w:p>
        </w:tc>
      </w:tr>
      <w:tr w:rsidR="00253114" w:rsidRPr="00253114" w:rsidTr="005F7BBE">
        <w:trPr>
          <w:trHeight w:val="1388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Медицинская помощь, прочие виды медицинских и иных услуг, дополнительные меры социальной защиты (поддер</w:t>
            </w:r>
            <w:r w:rsidR="008D5F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жки), предоставляемые за счет бюджетных ассигнований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7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, в том числе: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01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6 002,36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6 002,36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6 377 046,70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100,0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253114" w:rsidRPr="00253114" w:rsidTr="005F7BBE">
        <w:trPr>
          <w:trHeight w:val="382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114" w:rsidRPr="003E36BF" w:rsidRDefault="00253114" w:rsidP="005F7BBE">
            <w:pPr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3E36BF">
              <w:rPr>
                <w:rFonts w:ascii="Times New Roman" w:hAnsi="Times New Roman"/>
                <w:bCs/>
                <w:iCs/>
                <w:sz w:val="18"/>
                <w:szCs w:val="18"/>
              </w:rPr>
              <w:t>I. Нормируемая медицинская помощь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3 076,79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3 076,79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3 268 848,70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51,3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114" w:rsidRPr="00253114" w:rsidTr="005F7BBE">
        <w:trPr>
          <w:cantSplit/>
          <w:trHeight w:val="117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1. Скорая медицинская помощь, включая скорую специализированную медицинскую помощь, не входящая в территориальную программу ОМС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7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, в том числе: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03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вызов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0,004461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0,004461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9 239,94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9 239,94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41,22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41,22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43 797,30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114" w:rsidRPr="00253114" w:rsidTr="005F7BBE">
        <w:trPr>
          <w:cantSplit/>
          <w:trHeight w:val="635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3E36BF" w:rsidRDefault="00253114" w:rsidP="005F7BBE">
            <w:pPr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3E36BF">
              <w:rPr>
                <w:rFonts w:ascii="Times New Roman" w:hAnsi="Times New Roman"/>
                <w:iCs/>
                <w:sz w:val="18"/>
                <w:szCs w:val="18"/>
              </w:rPr>
              <w:t>не идентифицированным и не застрахованным в системе ОМС лицам</w:t>
            </w:r>
            <w:r w:rsidRPr="003E36BF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вызов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0,0024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0,0024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5 100,40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5 100,40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12,24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12,24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13 006,00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</w:tr>
      <w:tr w:rsidR="00253114" w:rsidRPr="00253114" w:rsidTr="005F7BBE">
        <w:trPr>
          <w:cantSplit/>
          <w:trHeight w:val="605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скорая медицинская помощь при санитарно-авиационной эвакуации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вызов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114" w:rsidRPr="00253114" w:rsidTr="005F7BBE">
        <w:trPr>
          <w:cantSplit/>
          <w:trHeight w:val="8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2. Первичная медико-санитарная помощь, предоставляемая в амбулаторных условиях: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06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793,17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793,17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842 683,40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13,2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114" w:rsidRPr="00253114" w:rsidTr="005F7BBE">
        <w:trPr>
          <w:cantSplit/>
          <w:trHeight w:val="117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2.1. с профилактической и иными целями, за исключением  медицинской реабилитации и паллиативной медицинской помощи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10</w:t>
            </w:r>
            <w:r w:rsidRPr="00253114">
              <w:rPr>
                <w:rFonts w:ascii="Times New Roman" w:hAnsi="Times New Roman"/>
                <w:sz w:val="18"/>
                <w:szCs w:val="18"/>
              </w:rPr>
              <w:t>, в том числе: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посещение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0,72461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0,72461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676,20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676,20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489,98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489,98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520 567,80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114" w:rsidRPr="00253114" w:rsidTr="005F7BBE">
        <w:trPr>
          <w:cantSplit/>
          <w:trHeight w:val="996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3E36BF" w:rsidRDefault="00253114" w:rsidP="005F7BBE">
            <w:pPr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3E36BF">
              <w:rPr>
                <w:rFonts w:ascii="Times New Roman" w:hAnsi="Times New Roman"/>
                <w:iCs/>
                <w:sz w:val="18"/>
                <w:szCs w:val="18"/>
              </w:rPr>
              <w:t>не идентифицированным и не застрахованным в системе ОМС лицам</w:t>
            </w:r>
            <w:r w:rsidRPr="003E36BF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посещение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</w:tr>
      <w:tr w:rsidR="00253114" w:rsidRPr="00253114" w:rsidTr="005F7BBE">
        <w:trPr>
          <w:cantSplit/>
          <w:trHeight w:val="1009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 xml:space="preserve">2.2. в связи с заболеваниями </w:t>
            </w:r>
            <w:r w:rsidR="00BA02CD">
              <w:rPr>
                <w:rFonts w:ascii="Times New Roman" w:hAnsi="Times New Roman"/>
                <w:sz w:val="18"/>
                <w:szCs w:val="18"/>
              </w:rPr>
              <w:t>–</w:t>
            </w:r>
            <w:r w:rsidRPr="00253114">
              <w:rPr>
                <w:rFonts w:ascii="Times New Roman" w:hAnsi="Times New Roman"/>
                <w:sz w:val="18"/>
                <w:szCs w:val="18"/>
              </w:rPr>
              <w:t xml:space="preserve"> обращений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11</w:t>
            </w:r>
            <w:r w:rsidRPr="00253114">
              <w:rPr>
                <w:rFonts w:ascii="Times New Roman" w:hAnsi="Times New Roman"/>
                <w:sz w:val="18"/>
                <w:szCs w:val="18"/>
              </w:rPr>
              <w:t>, в том числе:</w:t>
            </w:r>
          </w:p>
          <w:p w:rsidR="00253114" w:rsidRPr="00253114" w:rsidRDefault="00253114" w:rsidP="005F7BBE">
            <w:pPr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обращение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0,143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0,143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2 120,20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2 120,20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303,19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303,19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322 115,60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114" w:rsidRPr="00253114" w:rsidTr="005F7BBE">
        <w:trPr>
          <w:cantSplit/>
          <w:trHeight w:val="1038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3F6351" w:rsidRDefault="00253114" w:rsidP="005F7BBE">
            <w:pPr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3F6351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не идентифицированным и не застрахованным в системе ОМС лицам</w:t>
            </w:r>
            <w:r w:rsidRPr="003F6351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обращение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</w:tr>
      <w:tr w:rsidR="00253114" w:rsidRPr="00253114" w:rsidTr="005F7BBE">
        <w:trPr>
          <w:cantSplit/>
          <w:trHeight w:val="18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3. Первичная  медико-санитарная помощь, специализированная медицинская помощь в условиях дневных стационаров,  за исключением медицинской реабилитации и паллиативной медицинской помощи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12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, в том числе: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случай лечения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0,003933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0,003933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21 128,90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21 128,90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83,11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83,11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88 297,70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1,4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114" w:rsidRPr="00253114" w:rsidTr="005F7BBE">
        <w:trPr>
          <w:cantSplit/>
          <w:trHeight w:val="898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3F6351" w:rsidRDefault="00253114" w:rsidP="005F7BBE">
            <w:pPr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3F6351">
              <w:rPr>
                <w:rFonts w:ascii="Times New Roman" w:hAnsi="Times New Roman"/>
                <w:iCs/>
                <w:sz w:val="18"/>
                <w:szCs w:val="18"/>
              </w:rPr>
              <w:t>не идентифицированным и не застрахованным в системе ОМС лицам</w:t>
            </w:r>
            <w:r w:rsidRPr="003F6351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случай лечения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</w:tr>
      <w:tr w:rsidR="00253114" w:rsidRPr="00253114" w:rsidTr="005F7BBE">
        <w:trPr>
          <w:cantSplit/>
          <w:trHeight w:val="1395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4. Специализированная, включая высокотехнологич</w:t>
            </w:r>
            <w:r w:rsidR="008D5F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ную, медицинская помощь в условиях круглосуточного стационара, за исключением медицинской реабилитации и паллиативной медицинской помощи, в том числе: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случай госпитализации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0,013545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0,013545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130 287,90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130 287,90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1 764,76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1 764,76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1 874 973,20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114" w:rsidRPr="00253114" w:rsidTr="005F7BBE">
        <w:trPr>
          <w:cantSplit/>
          <w:trHeight w:val="1428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3F6351" w:rsidRDefault="00253114" w:rsidP="005F7BBE">
            <w:pPr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3F6351">
              <w:rPr>
                <w:rFonts w:ascii="Times New Roman" w:hAnsi="Times New Roman"/>
                <w:iCs/>
                <w:sz w:val="18"/>
                <w:szCs w:val="18"/>
              </w:rPr>
              <w:t>не идентифицированным и не застрахованным в системе ОМС лицам</w:t>
            </w:r>
            <w:r w:rsidRPr="003F6351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случай госпитализации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0,000461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0,000461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60 540,50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60 540,50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27,91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27,91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29 664,80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</w:tr>
      <w:tr w:rsidR="00253114" w:rsidRPr="00253114" w:rsidTr="005F7BBE">
        <w:trPr>
          <w:cantSplit/>
          <w:trHeight w:val="401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F4C" w:rsidRDefault="00253114" w:rsidP="005F7BBE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5. Медицинская</w:t>
            </w:r>
          </w:p>
          <w:p w:rsidR="00253114" w:rsidRPr="00253114" w:rsidRDefault="00253114" w:rsidP="005F7BBE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реабилитация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10,98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10,98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11 602,60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253114" w:rsidRPr="00253114" w:rsidTr="005F7BBE">
        <w:trPr>
          <w:cantSplit/>
          <w:trHeight w:val="1233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5.1. в амбулаторных условиях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комплексное посещение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0,000395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0,000395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6 021,90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6 021,90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2,38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2,38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2 527,10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253114" w:rsidRPr="00253114" w:rsidTr="005F7BBE">
        <w:trPr>
          <w:cantSplit/>
          <w:trHeight w:val="866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lastRenderedPageBreak/>
              <w:t>5.2. в условиях дневного стационара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случай лечения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0,000047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0,000047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21 659,20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21 659,20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1,02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1,02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1 083,00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253114" w:rsidRPr="00253114" w:rsidTr="00557DD9">
        <w:trPr>
          <w:cantSplit/>
          <w:trHeight w:val="1332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5.3. в условиях круглосуточного стационара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случай госпитализации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0,000055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0,000055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137 802,00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137 802,00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7,58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7,58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7 992,50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253114" w:rsidRPr="00253114" w:rsidTr="005F7BBE">
        <w:trPr>
          <w:cantSplit/>
          <w:trHeight w:val="1037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6. Паллиативная медицинская помощь  (доврачебная и врачебная), включая оказываемую ветеранам боевых действий: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383,55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383,55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407 494,50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6,4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114" w:rsidRPr="00253114" w:rsidTr="005F7BBE">
        <w:trPr>
          <w:cantSplit/>
          <w:trHeight w:val="1037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6.1.  паллиативная медицинская помощь в амбулаторных условиях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14</w:t>
            </w:r>
            <w:r w:rsidRPr="00253114">
              <w:rPr>
                <w:rFonts w:ascii="Times New Roman" w:hAnsi="Times New Roman"/>
                <w:sz w:val="18"/>
                <w:szCs w:val="18"/>
              </w:rPr>
              <w:t>, всего, в том числе: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посещение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1 313,00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1 313,00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39,39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39,39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41 847,70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114" w:rsidRPr="00253114" w:rsidTr="005F7BBE">
        <w:trPr>
          <w:cantSplit/>
          <w:trHeight w:val="1052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6.1.1. посещения, включая посещения на дому  (без учета посещений на дому патронажными бригадами)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посещение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0,022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638,50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638,50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14,05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14,05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14 923,70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114" w:rsidRPr="00253114" w:rsidTr="005F7BBE">
        <w:trPr>
          <w:cantSplit/>
          <w:trHeight w:val="1038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6.1.2. посещения на дому выездными патронажными бригадами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посещение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3 167,90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3 167,90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25,34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25,34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26 924,00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114" w:rsidRPr="00253114" w:rsidTr="005F7BBE">
        <w:trPr>
          <w:cantSplit/>
          <w:trHeight w:val="1024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894FA8" w:rsidRDefault="00253114" w:rsidP="005F7BBE">
            <w:pPr>
              <w:spacing w:line="228" w:lineRule="auto"/>
              <w:ind w:left="-57" w:right="-57"/>
              <w:rPr>
                <w:rFonts w:ascii="Times New Roman" w:hAnsi="Times New Roman"/>
                <w:iCs/>
                <w:sz w:val="18"/>
                <w:szCs w:val="18"/>
              </w:rPr>
            </w:pPr>
            <w:r w:rsidRPr="00894FA8">
              <w:rPr>
                <w:rFonts w:ascii="Times New Roman" w:hAnsi="Times New Roman"/>
                <w:iCs/>
                <w:sz w:val="18"/>
                <w:szCs w:val="18"/>
              </w:rPr>
              <w:t>в том числе для детского населения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посещение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0,000604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0,000604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3 167,90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3 167,90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1,91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1,91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2 033,80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114" w:rsidRPr="00253114" w:rsidTr="005F7BBE">
        <w:trPr>
          <w:cantSplit/>
          <w:trHeight w:val="1185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6.2. паллиативная медицинская помощь в стационарных условиях (включая оказываемую на койках паллиативной медицинской помощи и койках сестринского ухода)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койко-день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0,092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0,092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3 740,90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3 740,90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344,16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344,16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365 646,80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5,7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114" w:rsidRPr="00253114" w:rsidTr="005F7BBE">
        <w:trPr>
          <w:cantSplit/>
          <w:trHeight w:val="1066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894FA8" w:rsidRDefault="00253114" w:rsidP="005F7BBE">
            <w:pPr>
              <w:spacing w:line="228" w:lineRule="auto"/>
              <w:ind w:left="-57" w:right="-57"/>
              <w:rPr>
                <w:rFonts w:ascii="Times New Roman" w:hAnsi="Times New Roman"/>
                <w:iCs/>
                <w:sz w:val="18"/>
                <w:szCs w:val="18"/>
              </w:rPr>
            </w:pPr>
            <w:r w:rsidRPr="00894FA8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в том числе для детского населения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койко-день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0,004108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0,004108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3 761,50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3 761,50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15,45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15,45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16 415,20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114" w:rsidRPr="00253114" w:rsidTr="005F7BBE">
        <w:trPr>
          <w:cantSplit/>
          <w:trHeight w:val="803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6.3 Паллиативная медицинская помощь в условиях дневного стационара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12</w:t>
            </w:r>
          </w:p>
          <w:p w:rsidR="00253114" w:rsidRPr="00253114" w:rsidRDefault="00253114" w:rsidP="005F7BBE">
            <w:pPr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114" w:rsidRPr="005F7BBE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случай лечения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114" w:rsidRPr="00253114" w:rsidTr="005F7BBE">
        <w:trPr>
          <w:cantSplit/>
          <w:trHeight w:val="814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FE7ACB" w:rsidRDefault="00253114" w:rsidP="005F7BBE">
            <w:pPr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FE7ACB">
              <w:rPr>
                <w:rFonts w:ascii="Times New Roman" w:hAnsi="Times New Roman"/>
                <w:bCs/>
                <w:iCs/>
                <w:sz w:val="18"/>
                <w:szCs w:val="18"/>
              </w:rPr>
              <w:t>II. Ненормируемая медицинская помощь и  прочие виды медицинских и иных услуг, в том числе: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27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1 126,61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1 126,61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1 196 934,60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18,8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253114" w:rsidRPr="00253114" w:rsidTr="005F7BBE">
        <w:trPr>
          <w:cantSplit/>
          <w:trHeight w:val="1134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7. Медицинские и иные государственные и муници</w:t>
            </w:r>
            <w:r w:rsidR="005F7BBE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пальные услуги (работы), оказываемые (выполняемые) в медицинских организациях, подведомственных минис</w:t>
            </w:r>
            <w:r w:rsidR="005F7BBE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терству здравоохранения Рязанской области и органам местного самоуправления соответственно, входящих в номенклатуру медицинских организаций, утверждаемую Минздравом России  (далее </w:t>
            </w:r>
            <w:r w:rsidR="005F7BBE">
              <w:rPr>
                <w:rFonts w:ascii="Times New Roman" w:hAnsi="Times New Roman"/>
                <w:bCs/>
                <w:sz w:val="18"/>
                <w:szCs w:val="18"/>
              </w:rPr>
              <w:t>–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 подведомственные медицин</w:t>
            </w:r>
            <w:r w:rsidR="005F7BBE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ские организации)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16</w:t>
            </w:r>
            <w:r w:rsidR="005F7BBE">
              <w:rPr>
                <w:rFonts w:ascii="Times New Roman" w:hAnsi="Times New Roman"/>
                <w:bCs/>
                <w:sz w:val="18"/>
                <w:szCs w:val="18"/>
              </w:rPr>
              <w:t xml:space="preserve">, за исключением 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медицинской помощи, оказываемой за счет средств ОМС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1 093,70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1 093,70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1 161 974,40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7BBE" w:rsidRPr="00253114" w:rsidTr="005F7BBE">
        <w:trPr>
          <w:cantSplit/>
          <w:trHeight w:val="1681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7BBE" w:rsidRDefault="005F7BBE" w:rsidP="005F7BBE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8. Высокотехнологичная медицинская помощь, оказы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ваемая в подведомственных медицинских организациях, не включенная в базовую программу ОМС и предусмотренная разделом II приложения № 1 к Программе государственных гарантий бесплатного оказания</w:t>
            </w:r>
            <w:r w:rsidRPr="005F7BBE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гражданам медицинской помощи  на 2026 год и на плановый период 2027 и</w:t>
            </w:r>
          </w:p>
          <w:p w:rsidR="005F7BBE" w:rsidRPr="005F7BBE" w:rsidRDefault="005F7BBE" w:rsidP="005F7BBE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2028 годов, утвержденной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7BBE" w:rsidRPr="00253114" w:rsidRDefault="005F7BBE" w:rsidP="001B5A55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5F7BBE" w:rsidRPr="00253114" w:rsidRDefault="005F7BBE" w:rsidP="001B5A55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7BBE" w:rsidRPr="00253114" w:rsidRDefault="005F7BBE" w:rsidP="001B5A5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7BBE" w:rsidRPr="00253114" w:rsidRDefault="005F7BBE" w:rsidP="001B5A5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7BBE" w:rsidRPr="00253114" w:rsidRDefault="005F7BBE" w:rsidP="001B5A5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7BBE" w:rsidRPr="00253114" w:rsidRDefault="005F7BBE" w:rsidP="001B5A5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7BBE" w:rsidRPr="00253114" w:rsidRDefault="005F7BBE" w:rsidP="001B5A5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7BBE" w:rsidRPr="00253114" w:rsidRDefault="005F7BBE" w:rsidP="001B5A5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7BBE" w:rsidRPr="00253114" w:rsidRDefault="005F7BBE" w:rsidP="001B5A5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7BBE" w:rsidRPr="00253114" w:rsidRDefault="005F7BBE" w:rsidP="001B5A5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7BBE" w:rsidRPr="00253114" w:rsidRDefault="005F7BBE" w:rsidP="001B5A5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7BBE" w:rsidRPr="00253114" w:rsidRDefault="005F7BBE" w:rsidP="001B5A5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7BBE" w:rsidRPr="00253114" w:rsidRDefault="005F7BBE" w:rsidP="001B5A5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7BBE" w:rsidRPr="00253114" w:rsidRDefault="005F7BBE" w:rsidP="001B5A55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7BBE" w:rsidRPr="00253114" w:rsidRDefault="005F7BBE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114" w:rsidRPr="00253114" w:rsidTr="005F7BBE">
        <w:trPr>
          <w:cantSplit/>
          <w:trHeight w:val="619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постановлением Правитель</w:t>
            </w:r>
            <w:r w:rsidR="005F7BBE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ства Российской Федерации от 29 декабря 2025 г. № 2188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114" w:rsidRPr="00253114" w:rsidTr="005F7BBE">
        <w:trPr>
          <w:cantSplit/>
          <w:trHeight w:val="1037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9. Расходы на содержание и обеспечение деятельности подведомственных медицин</w:t>
            </w:r>
            <w:r w:rsidR="005F7BBE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ских организаций, в том числе на: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32,91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32,91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34 960,20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253114" w:rsidRPr="00253114" w:rsidTr="005F7BBE">
        <w:trPr>
          <w:cantSplit/>
          <w:trHeight w:val="153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 xml:space="preserve">9.1. финансовое обеспечение расходов медицинских организаций, не включенных в структуру тарифов на оплату медицинской помощи, предусмотренную в территориальной программе ОМС  (далее </w:t>
            </w:r>
            <w:r w:rsidR="005F7BBE" w:rsidRPr="005F7BBE">
              <w:rPr>
                <w:rFonts w:ascii="Times New Roman" w:hAnsi="Times New Roman"/>
                <w:sz w:val="18"/>
                <w:szCs w:val="18"/>
              </w:rPr>
              <w:t>–</w:t>
            </w:r>
            <w:r w:rsidRPr="00253114">
              <w:rPr>
                <w:rFonts w:ascii="Times New Roman" w:hAnsi="Times New Roman"/>
                <w:sz w:val="18"/>
                <w:szCs w:val="18"/>
              </w:rPr>
              <w:t xml:space="preserve"> тарифы ОМС)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253114" w:rsidRPr="00253114" w:rsidTr="005F7BBE">
        <w:trPr>
          <w:cantSplit/>
          <w:trHeight w:val="1134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9.2. приобретение, обслуживание, ремонт медицинского оборудования, за исключением расходов подведомственных медицин</w:t>
            </w:r>
            <w:r w:rsidR="005F7BBE" w:rsidRPr="005F7BBE">
              <w:rPr>
                <w:rFonts w:ascii="Times New Roman" w:hAnsi="Times New Roman"/>
                <w:sz w:val="18"/>
                <w:szCs w:val="18"/>
              </w:rPr>
              <w:t>-</w:t>
            </w:r>
            <w:r w:rsidRPr="00253114">
              <w:rPr>
                <w:rFonts w:ascii="Times New Roman" w:hAnsi="Times New Roman"/>
                <w:sz w:val="18"/>
                <w:szCs w:val="18"/>
              </w:rPr>
              <w:t>ских организаций, осуществ</w:t>
            </w:r>
            <w:r w:rsidR="005F7BBE" w:rsidRPr="005F7BBE">
              <w:rPr>
                <w:rFonts w:ascii="Times New Roman" w:hAnsi="Times New Roman"/>
                <w:sz w:val="18"/>
                <w:szCs w:val="18"/>
              </w:rPr>
              <w:t>-</w:t>
            </w:r>
            <w:r w:rsidRPr="00253114">
              <w:rPr>
                <w:rFonts w:ascii="Times New Roman" w:hAnsi="Times New Roman"/>
                <w:sz w:val="18"/>
                <w:szCs w:val="18"/>
              </w:rPr>
              <w:t>ляемых за счет средств ОМС, предусмотренных на эти цели в структуре тарифов ОМС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32,91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32,91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34 960,20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</w:tr>
      <w:tr w:rsidR="00253114" w:rsidRPr="00253114" w:rsidTr="005F7BBE">
        <w:trPr>
          <w:cantSplit/>
          <w:trHeight w:val="18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894FA8" w:rsidRDefault="00253114" w:rsidP="005F7BBE">
            <w:pPr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94FA8">
              <w:rPr>
                <w:rFonts w:ascii="Times New Roman" w:hAnsi="Times New Roman"/>
                <w:bCs/>
                <w:iCs/>
                <w:sz w:val="18"/>
                <w:szCs w:val="18"/>
              </w:rPr>
              <w:t>III.  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Рязанской области, в том числе: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35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1 798,96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1 798,96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1 911 263,40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30,0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</w:tr>
      <w:tr w:rsidR="00253114" w:rsidRPr="00253114" w:rsidTr="005F7BBE">
        <w:trPr>
          <w:cantSplit/>
          <w:trHeight w:val="1415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10. Обеспечение при амбула</w:t>
            </w:r>
            <w:r w:rsidR="005F7BBE" w:rsidRPr="005F7BBE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торном лечении (бесплатно или с 50-процентной скидкой) лекарственными препаратами, медицинскими изделиями, продуктами лечебного (энтерального) питания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36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1 751,90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1 751,90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1 861 263,40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29,2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</w:tr>
      <w:tr w:rsidR="00253114" w:rsidRPr="00253114" w:rsidTr="005F7BBE">
        <w:trPr>
          <w:cantSplit/>
          <w:trHeight w:val="378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11. Бесплатное (со скидкой) зубное протезирование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37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</w:tr>
      <w:tr w:rsidR="00253114" w:rsidRPr="00253114" w:rsidTr="005F7BBE">
        <w:trPr>
          <w:cantSplit/>
          <w:trHeight w:val="1583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12. Осуществление транспортировки пациентов с хронической почечной недостаточностью от места их фактического проживания до места получения  заместительной почечной терапии и обратно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38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47,06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47,06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50 000,00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5F7BB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</w:tr>
    </w:tbl>
    <w:p w:rsidR="00253114" w:rsidRPr="00253114" w:rsidRDefault="00253114" w:rsidP="001B5A55">
      <w:pPr>
        <w:spacing w:line="228" w:lineRule="auto"/>
        <w:ind w:left="-113" w:right="-510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 xml:space="preserve">1 </w:t>
      </w:r>
      <w:r w:rsidRPr="00253114">
        <w:rPr>
          <w:rFonts w:ascii="Times New Roman" w:hAnsi="Times New Roman"/>
          <w:sz w:val="18"/>
          <w:szCs w:val="18"/>
        </w:rPr>
        <w:t xml:space="preserve">Утвержденная стоимость территориальной программы государственных гарантий бесплатного оказания гражданам медицинской помощи  по видам и условиям ее оказания за счет бюджетных ассигнований консолидированного бюджета Рязанской области на 2026 год (далее соответственно </w:t>
      </w:r>
      <w:r w:rsidR="005F7BBE" w:rsidRPr="005F7BBE">
        <w:rPr>
          <w:rFonts w:ascii="Times New Roman" w:hAnsi="Times New Roman"/>
          <w:sz w:val="18"/>
          <w:szCs w:val="18"/>
        </w:rPr>
        <w:t>–</w:t>
      </w:r>
      <w:r w:rsidRPr="00253114">
        <w:rPr>
          <w:rFonts w:ascii="Times New Roman" w:hAnsi="Times New Roman"/>
          <w:sz w:val="18"/>
          <w:szCs w:val="18"/>
        </w:rPr>
        <w:t xml:space="preserve"> бюджетные ассигнования, ТПГГ) является суммой значений расходов на финансовое обеспечение ТПГГ, утвержденных Законом Рязанской области от 23 декабря 2025 г. № 105-ОЗ «Об областном бюджете на 2026 год и на плановый период 2027 и 2028 годов», представленных в строке 02 «Бюджетные ассигнования консолидированного бюджета Рязанской области» (без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государственные программы, а также межбюджетных трансфертов в бюджет Территориального фонда обязательного медицинского страхования (далее соответственно </w:t>
      </w:r>
      <w:r w:rsidR="001B5A55" w:rsidRPr="001B5A55">
        <w:rPr>
          <w:rFonts w:ascii="Times New Roman" w:hAnsi="Times New Roman"/>
          <w:sz w:val="18"/>
          <w:szCs w:val="18"/>
        </w:rPr>
        <w:t>–</w:t>
      </w:r>
      <w:r w:rsidRPr="00253114">
        <w:rPr>
          <w:rFonts w:ascii="Times New Roman" w:hAnsi="Times New Roman"/>
          <w:sz w:val="18"/>
          <w:szCs w:val="18"/>
        </w:rPr>
        <w:t xml:space="preserve"> ТФОМС, ОМС)) и строке 08 «межбюджетные трансферты бюджета Рязанской области на финансовое обеспечение дополнительных видов и условий оказания медицинской помощи, предоставляемых в дополнение к установленным базовой программой ОМС» графы 5 таблицы «Стоимость территориальной программы государственных гарантий бесплатного оказания гражданам медицинской помощи по источникам финансового обеспечения на 2026 год и на плановый период 2027 и 2028 годов»). </w:t>
      </w:r>
    </w:p>
    <w:p w:rsidR="00253114" w:rsidRPr="00253114" w:rsidRDefault="00253114" w:rsidP="001B5A55">
      <w:pPr>
        <w:spacing w:line="228" w:lineRule="auto"/>
        <w:ind w:left="-113" w:right="-510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 xml:space="preserve">2 </w:t>
      </w:r>
      <w:r w:rsidRPr="00253114">
        <w:rPr>
          <w:rFonts w:ascii="Times New Roman" w:hAnsi="Times New Roman"/>
          <w:sz w:val="18"/>
          <w:szCs w:val="18"/>
        </w:rPr>
        <w:t xml:space="preserve">Числовое значение общего норматива объема медицинской помощи, оказываемой за счет бюджетных ассигнований, в графе 4 является суммой  значений норматива объема медицинской помощи, оказываемой непосредственно за счет бюджетных ассигнований (без учета средств межбюджетного трансферта в бюджет ТФОМС на финансовое обеспечение дополнительных объемов медицинской помощи по видам и условиям ее оказания, предоставляемой по территориальной программе ОМС сверх установленных базовой программой ОМС  (далее </w:t>
      </w:r>
      <w:r w:rsidR="001B5A55" w:rsidRPr="001B5A55">
        <w:rPr>
          <w:rFonts w:ascii="Times New Roman" w:hAnsi="Times New Roman"/>
          <w:sz w:val="18"/>
          <w:szCs w:val="18"/>
        </w:rPr>
        <w:t>–</w:t>
      </w:r>
      <w:r w:rsidRPr="00253114">
        <w:rPr>
          <w:rFonts w:ascii="Times New Roman" w:hAnsi="Times New Roman"/>
          <w:sz w:val="18"/>
          <w:szCs w:val="18"/>
        </w:rPr>
        <w:t xml:space="preserve"> МБТ) в графе 5 и норматива объема медицинской помощи, оказываемой за счет средств МБТ, в графе 6. Общий норматив финансовых затрат  на единицу объема медицинской помощи, оказываемой за счет бюджетных ассигнований, включая средства МБТ, в графе 7 рассчитывается, как указанная в графе 10 сумма значений подушевых нормативов за счет бюджетных ассигнований в графе 11 и подушевых нормативов за счет МБТ в графе 12, разделенная на общий норматив объема медицинской помощи в графе 4. Значения подушевых нормативов за счет бюджетных ассигнований в графе 11 и подушевых нормативов за счет МБТ в графе 12 являются производными соответствующих нормативов объема медицинской помощи и нормативов финансовых затрат на единицу объема медицинской помощи, соответственно для графы 11 </w:t>
      </w:r>
      <w:r w:rsidR="001B5A55" w:rsidRPr="001B5A55">
        <w:rPr>
          <w:rFonts w:ascii="Times New Roman" w:hAnsi="Times New Roman"/>
          <w:sz w:val="18"/>
          <w:szCs w:val="18"/>
        </w:rPr>
        <w:t>–</w:t>
      </w:r>
      <w:r w:rsidRPr="00253114">
        <w:rPr>
          <w:rFonts w:ascii="Times New Roman" w:hAnsi="Times New Roman"/>
          <w:sz w:val="18"/>
          <w:szCs w:val="18"/>
        </w:rPr>
        <w:t xml:space="preserve"> произведение значений норматива в графе 5 на значения норматива в графе 8, для графы 12 </w:t>
      </w:r>
      <w:r w:rsidR="001B5A55" w:rsidRPr="001B5A55">
        <w:rPr>
          <w:rFonts w:ascii="Times New Roman" w:hAnsi="Times New Roman"/>
          <w:sz w:val="18"/>
          <w:szCs w:val="18"/>
        </w:rPr>
        <w:t>–</w:t>
      </w:r>
      <w:r w:rsidRPr="00253114">
        <w:rPr>
          <w:rFonts w:ascii="Times New Roman" w:hAnsi="Times New Roman"/>
          <w:sz w:val="18"/>
          <w:szCs w:val="18"/>
        </w:rPr>
        <w:t xml:space="preserve"> произведение значений норматива в графе 6 на значения норматива в графе 9.</w:t>
      </w:r>
    </w:p>
    <w:p w:rsidR="00253114" w:rsidRPr="00253114" w:rsidRDefault="00253114" w:rsidP="001B5A55">
      <w:pPr>
        <w:spacing w:line="228" w:lineRule="auto"/>
        <w:ind w:left="-113" w:right="-510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3</w:t>
      </w:r>
      <w:r w:rsidRPr="00253114">
        <w:rPr>
          <w:rFonts w:ascii="Times New Roman" w:hAnsi="Times New Roman"/>
          <w:sz w:val="18"/>
          <w:szCs w:val="18"/>
        </w:rPr>
        <w:t xml:space="preserve"> Утвержденная стоимость ТПГГ по видам и условиям ее оказания за счет бюджетных ассигнований в графе 13 рассчитывается, как произведение значений общих подушевых нормативов за счет бюджетных ассигнований и средств МБТ в соответствующей строке графы 10 на численность населения Рязанской области, используемую при формировании и экономическом обосновании ТПГГ на 2026 год в части медицинской помощи, не входящей в базовую программу ОМС, и иных расходов, отнесенных к компетенции консолидированного бюджета Рязанской области Программой государственных гарантий бесплатного оказания гражданам медицинской помощи на 2026 год и на плановый период 2027 и 2028 годов, утвержденной постановлением Правительства Российской Федерации от 29 декабря 2025 г. № 2188 (далее – Программа ). При этом числовое значение  стоимости ТПГГ за счет бюджетных ассигнований  и средств МБТ в графе 13 по строке 01 является суммой соответствующих значений стоимости нормируемой медицинской помощи в строке 02 графы 13 (суммарное значение строк 03, 06, 11, 13, 15 и 19), стоимости ненормируемой медицинской помощи и прочих видов медицинских и иных услуг в строке 27 графы 13 (равной или превышающей суммарное значение строк 28, 29 и 30) и расходов на 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 Рязанской области в графе 35 (равной или превышающей суммарное значение строк 36, 37 и 38).</w:t>
      </w:r>
      <w:r w:rsidRPr="00253114">
        <w:rPr>
          <w:rFonts w:ascii="Times New Roman" w:hAnsi="Times New Roman"/>
          <w:sz w:val="18"/>
          <w:szCs w:val="18"/>
        </w:rPr>
        <w:tab/>
      </w:r>
    </w:p>
    <w:p w:rsidR="00253114" w:rsidRPr="00253114" w:rsidRDefault="00253114" w:rsidP="001B5A55">
      <w:pPr>
        <w:spacing w:line="228" w:lineRule="auto"/>
        <w:ind w:left="-113" w:right="-510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4</w:t>
      </w:r>
      <w:r w:rsidRPr="00253114">
        <w:rPr>
          <w:rFonts w:ascii="Times New Roman" w:hAnsi="Times New Roman"/>
          <w:sz w:val="18"/>
          <w:szCs w:val="18"/>
        </w:rPr>
        <w:t xml:space="preserve"> Доли в общей структуре бюджетных расходов по каждой строке рассчитываются как процент от числового значения утвержденной стоимости ТПГГ по видам и условиям ее оказания за счет бюджетных ассигнований и средств МБТ в строке 01 графы 13, принимаемого за 100%.</w:t>
      </w:r>
    </w:p>
    <w:p w:rsidR="00253114" w:rsidRPr="00253114" w:rsidRDefault="00253114" w:rsidP="001B5A55">
      <w:pPr>
        <w:spacing w:line="228" w:lineRule="auto"/>
        <w:ind w:left="-113" w:right="-510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5</w:t>
      </w:r>
      <w:r w:rsidRPr="00253114">
        <w:rPr>
          <w:rFonts w:ascii="Times New Roman" w:hAnsi="Times New Roman"/>
          <w:sz w:val="18"/>
          <w:szCs w:val="18"/>
        </w:rPr>
        <w:t xml:space="preserve"> Стоимость нормируемой медицинской помощи по видам и условиям ее оказания при заболеваниях, не входящих в базовую программу ОМС, а также ненормируемой медицинской помощи и прочих видов медицинских и иных услуг, отнесенных Программой к компетенции консолидированного бюджета Рязанской области, но оказываемых в рамках территориальной программы ОМС в дополнение к страховым случаям, установленным базовой программой ОМС, за счет средств МБТ в бюджет ТФОМС на указанные цели, в строке 01 графы 15 является произведением значения подушевого норматива финансирования ТПГГ за счет средств МБТ (строка 01 графы 12) на численность населения Рязанской области, используемую при формировании и экономическом обосновании ТПГГ на 2026 год в части медицинской помощи, не входящей в базовую программу ОМС, и иных расходов, отнесенных Программой к компетенции  консолидированного бюджета Рязанской области, и рассчитывается как сумма числовых значений расходов, указанных в строках: 03 (за исключением расходов, отраженных в строке 04), 06 (за исключением расходов, отраженных в строках 08 и 10), строке 11  (за исключением расходов, отраженных в строке 12), 13 (за исключением расходов, отраженных в строке 14), 15, 19, 28, 29 и 31. При этом числовое значение стоимости ТПГГ за счет средств МБТ в строке 01 графы 15 соответствует значениям расходов на финансовое обеспечение ТПГГ, утвержденных законом о бюджете Рязанской области, представленных в строке 08 графы 5 таблицы № 1.</w:t>
      </w:r>
    </w:p>
    <w:p w:rsidR="00253114" w:rsidRPr="00253114" w:rsidRDefault="00253114" w:rsidP="001B5A55">
      <w:pPr>
        <w:spacing w:line="228" w:lineRule="auto"/>
        <w:ind w:left="-113" w:right="-510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</w:rPr>
        <w:lastRenderedPageBreak/>
        <w:t>Доли средств МБТ в общей структуре расходов за счет бюджетных ассигнований в графе 16 по каждой строке рассчитываются как процент от числового значения утвержденной стоимости ТПГГ по видам и условиям ее оказания за счет бюджетных ассигнований и средств МБТ в строке 0</w:t>
      </w:r>
      <w:r w:rsidR="00FE33E2">
        <w:rPr>
          <w:rFonts w:ascii="Times New Roman" w:hAnsi="Times New Roman"/>
          <w:sz w:val="18"/>
          <w:szCs w:val="18"/>
        </w:rPr>
        <w:t>1 графы 13, принимаемого за 100</w:t>
      </w:r>
      <w:r w:rsidRPr="00253114">
        <w:rPr>
          <w:rFonts w:ascii="Times New Roman" w:hAnsi="Times New Roman"/>
          <w:sz w:val="18"/>
          <w:szCs w:val="18"/>
        </w:rPr>
        <w:t>%.</w:t>
      </w:r>
      <w:r w:rsidRPr="00253114">
        <w:rPr>
          <w:rFonts w:ascii="Times New Roman" w:hAnsi="Times New Roman"/>
          <w:sz w:val="18"/>
          <w:szCs w:val="18"/>
        </w:rPr>
        <w:tab/>
      </w:r>
    </w:p>
    <w:p w:rsidR="00253114" w:rsidRPr="00253114" w:rsidRDefault="00253114" w:rsidP="001B5A55">
      <w:pPr>
        <w:spacing w:line="228" w:lineRule="auto"/>
        <w:ind w:left="-113" w:right="-510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6</w:t>
      </w:r>
      <w:r w:rsidRPr="00253114">
        <w:rPr>
          <w:rFonts w:ascii="Times New Roman" w:hAnsi="Times New Roman"/>
          <w:sz w:val="18"/>
          <w:szCs w:val="18"/>
        </w:rPr>
        <w:t xml:space="preserve"> Числовое значение подушевого норматива финансирования ТПГГ за счет средств МБТ в бюджет ТФОМС на финансовое обеспечение нормируемой медицинской помощи по видам и условиям ее оказания при заболеваниях, не входящих в базовую программу ОМС, а также ненормируемой медицинской помощи и прочих видов медицинских и иных услуг, отнесенных Программой к компетенции консолидированного бюджета Рязанской области, но оказываемых в рамках территориальной программы ОМС в дополнение к страховым случаям, установленным  базовой программой ОМС, в строке 01 графы 12, рассчитанное как произведение соответствующих нормативов объема медицинской помощи и финансовых затрат на единицу объема медицинской помощи в графах 6 и 9 может отличаться от числового значения подушевого норматива финансирования территориальной программы ОМС за счет средств МБТ, представленного в строке 08 графы 6 таблицы № 1, рассчитанного с учетом численности застрахованных по ОМС лиц в Рязанской области.</w:t>
      </w:r>
    </w:p>
    <w:p w:rsidR="00253114" w:rsidRPr="00253114" w:rsidRDefault="00253114" w:rsidP="001B5A55">
      <w:pPr>
        <w:spacing w:line="228" w:lineRule="auto"/>
        <w:ind w:left="-113" w:right="-510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</w:rPr>
        <w:t>Также по вышеуказанной причине могут отличаться числовые значения подушевого норматива финансирования ТПГГ за счет средств МБТ в графе 12 настоящей таблицы (сумма значений</w:t>
      </w:r>
      <w:r w:rsidR="001B5A55" w:rsidRPr="001B5A55">
        <w:rPr>
          <w:rFonts w:ascii="Times New Roman" w:hAnsi="Times New Roman"/>
          <w:sz w:val="18"/>
          <w:szCs w:val="18"/>
        </w:rPr>
        <w:br/>
      </w:r>
      <w:r w:rsidRPr="00253114">
        <w:rPr>
          <w:rFonts w:ascii="Times New Roman" w:hAnsi="Times New Roman"/>
          <w:sz w:val="18"/>
          <w:szCs w:val="18"/>
        </w:rPr>
        <w:t>в строках 02, 28, 29 и значение в строке 31) от значений подушевого норматива финансирования территориальной программы ОМС сверх базовой программы ОМС, представленных в</w:t>
      </w:r>
      <w:r w:rsidR="001B5A55" w:rsidRPr="001B5A55">
        <w:rPr>
          <w:rFonts w:ascii="Times New Roman" w:hAnsi="Times New Roman"/>
          <w:sz w:val="18"/>
          <w:szCs w:val="18"/>
        </w:rPr>
        <w:br/>
      </w:r>
      <w:r w:rsidRPr="00253114">
        <w:rPr>
          <w:rFonts w:ascii="Times New Roman" w:hAnsi="Times New Roman"/>
          <w:sz w:val="18"/>
          <w:szCs w:val="18"/>
        </w:rPr>
        <w:t>строках 09 и 10 графы 6 таблицы № 1.</w:t>
      </w:r>
    </w:p>
    <w:p w:rsidR="00253114" w:rsidRPr="00253114" w:rsidRDefault="00253114" w:rsidP="001B5A55">
      <w:pPr>
        <w:spacing w:line="228" w:lineRule="auto"/>
        <w:ind w:left="-113" w:right="-510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7</w:t>
      </w:r>
      <w:r w:rsidRPr="00253114">
        <w:rPr>
          <w:rFonts w:ascii="Times New Roman" w:hAnsi="Times New Roman"/>
          <w:sz w:val="18"/>
          <w:szCs w:val="18"/>
        </w:rPr>
        <w:t xml:space="preserve">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при заболеваниях, не входящих в базовую программу ОМС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веществ), устанавливаются Рязанской областью самостоятельно и включают в себя объемы скорой, в том числе скорой специализированной, медицинской помощи, оказываемой вне медицинской организации, амбулаторно и стационарно, незастрахованным по ОМС лицам, в том числе при заболеваниях, входящих в базовую программу ОМС. </w:t>
      </w:r>
    </w:p>
    <w:p w:rsidR="00253114" w:rsidRPr="00253114" w:rsidRDefault="00253114" w:rsidP="001B5A55">
      <w:pPr>
        <w:spacing w:line="228" w:lineRule="auto"/>
        <w:ind w:left="-113" w:right="-510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 xml:space="preserve">8 </w:t>
      </w:r>
      <w:r w:rsidRPr="00253114">
        <w:rPr>
          <w:rFonts w:ascii="Times New Roman" w:hAnsi="Times New Roman"/>
          <w:sz w:val="18"/>
          <w:szCs w:val="18"/>
        </w:rPr>
        <w:t>Рязанская область вправе оказывать незастрахованным по ОМС лицам за счет бюджетных ассигнований не только скорую, в том числе скорую специализированную, медицинскую помощь вне медицинской организации, амбулаторно и стационарно, но и предоставлять первичную медико-санитарную помощь, первичную специализированную медицинскую помощь в амбулаторных условиях с профилактической и иными целями, а также проводить диагностические и лечебные мероприятия в условиях дневного и/или круглосуточного стационара при заболеваниях, не входящих в базовую программу ОМС. Бюджетные ассигнования, предусмотренные в консолидированном бюджете субъекта Российской Федерации на финансовое обеспечение медицинской помощи, предоставляемой лицам, не застрахованным по ОМС, не подлежат направлению в виде МБТ в бюджет ТФОМС.</w:t>
      </w:r>
    </w:p>
    <w:p w:rsidR="00253114" w:rsidRPr="00253114" w:rsidRDefault="00253114" w:rsidP="001B5A55">
      <w:pPr>
        <w:spacing w:line="228" w:lineRule="auto"/>
        <w:ind w:left="-113" w:right="-510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9</w:t>
      </w:r>
      <w:r w:rsidRPr="00253114">
        <w:rPr>
          <w:rFonts w:ascii="Times New Roman" w:hAnsi="Times New Roman"/>
          <w:sz w:val="18"/>
          <w:szCs w:val="18"/>
        </w:rPr>
        <w:t xml:space="preserve"> Нормативы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эвакуации, осуществляемой наземным, водным и другими видами транспорта, а также авиамедицинскими выездными бригадами скорой медицинской помощи при санитарно-авиационной эвакуации, осуществляемой воздушными судами, и устанавливаются  субъектом Российской Федерации самостоятельно с учетом реальной потребности. При этом расходы на авиационные работы, осуществляемые за счет бюджетных ассигнований федерального бюджета, предусмотренных на реализацию федерального проекта «Совершенствование экстренной медицинской помощи», и консолидированных бюджетов субъектов Российской Федерации, не учитываются в предусмотренных Программой средних подушевых нормативах ее финансирования за счет бюджетных ассигнований и не подлежат включению в стоимость ТПГГ.</w:t>
      </w:r>
    </w:p>
    <w:p w:rsidR="00253114" w:rsidRPr="00253114" w:rsidRDefault="00253114" w:rsidP="001B5A55">
      <w:pPr>
        <w:spacing w:line="228" w:lineRule="auto"/>
        <w:ind w:left="-113" w:right="-510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10</w:t>
      </w:r>
      <w:r w:rsidRPr="00253114">
        <w:rPr>
          <w:rFonts w:ascii="Times New Roman" w:hAnsi="Times New Roman"/>
          <w:sz w:val="18"/>
          <w:szCs w:val="18"/>
        </w:rPr>
        <w:t xml:space="preserve"> Нормативы объема медицинской помощи с профилактической и иными целями включают в себя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посещения, связанные с проведением медико-психологического тестирования) в целях раннего (своевременного) выявления незаконного потребления наркотических средств и психотропных веществ. Посещения с иными целями включают в себя в том числе посещения для проведения медико-психологического консультирования и получения психологических рекомендаций при заболеваниях, не входящих в базовую программу ОМС.</w:t>
      </w:r>
    </w:p>
    <w:p w:rsidR="00253114" w:rsidRPr="00253114" w:rsidRDefault="00253114" w:rsidP="001B5A55">
      <w:pPr>
        <w:spacing w:line="228" w:lineRule="auto"/>
        <w:ind w:left="-113" w:right="-510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11</w:t>
      </w:r>
      <w:r w:rsidRPr="00253114">
        <w:rPr>
          <w:rFonts w:ascii="Times New Roman" w:hAnsi="Times New Roman"/>
          <w:sz w:val="18"/>
          <w:szCs w:val="18"/>
        </w:rPr>
        <w:t xml:space="preserve">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заболеваниях, не входящих в базовую программу ОМС, требующие более однократного посещения пациента.</w:t>
      </w:r>
    </w:p>
    <w:p w:rsidR="00253114" w:rsidRPr="00253114" w:rsidRDefault="00253114" w:rsidP="001B5A55">
      <w:pPr>
        <w:spacing w:line="228" w:lineRule="auto"/>
        <w:ind w:left="-113" w:right="-510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12</w:t>
      </w:r>
      <w:r w:rsidRPr="00253114">
        <w:rPr>
          <w:rFonts w:ascii="Times New Roman" w:hAnsi="Times New Roman"/>
          <w:sz w:val="18"/>
          <w:szCs w:val="18"/>
        </w:rPr>
        <w:t xml:space="preserve"> Нормативы объема медицинской помощи, предоставляемой в условиях дневного стационара, являются суммой объемов первичной медико-санитарной помощи/первичной специализированной медицинской помощь в дневном стационаре и объемов специализированной медицинской помощи в дневном стационаре, которые Рязанская область вправе устанавливать раздельно.</w:t>
      </w:r>
    </w:p>
    <w:p w:rsidR="00253114" w:rsidRPr="00253114" w:rsidRDefault="00253114" w:rsidP="001B5A55">
      <w:pPr>
        <w:spacing w:line="228" w:lineRule="auto"/>
        <w:ind w:left="-113" w:right="-510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</w:rPr>
        <w:t>В случае установления Рязанской областью нормативов объема и нормативов финансовых затрат на единицу объема для оказания паллиативной медицинской помощи в условиях дневного стационара, такие нормативы не включаются в общие нормативы объема медицинской помощи в условиях дневного стационара и не учитываются в пункте 3 (строка 11), а отражаются в дополнительном пункте 6.3. «паллиативная медицинская помощь в условиях дневного стационара» (строка 26).</w:t>
      </w:r>
    </w:p>
    <w:p w:rsidR="00253114" w:rsidRPr="00253114" w:rsidRDefault="00253114" w:rsidP="001B5A55">
      <w:pPr>
        <w:spacing w:line="228" w:lineRule="auto"/>
        <w:ind w:left="-113" w:right="-510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13</w:t>
      </w:r>
      <w:r w:rsidRPr="00253114">
        <w:rPr>
          <w:rFonts w:ascii="Times New Roman" w:hAnsi="Times New Roman"/>
          <w:sz w:val="18"/>
          <w:szCs w:val="18"/>
        </w:rPr>
        <w:t xml:space="preserve"> Самостоятельные нормативы объема и финансовых затрат на единицу объема для оказания медицинской помощи по профилю «Медицинская реабилитация» при заболеваниях, не входящих в базовую программу ОМС, устанавливаются по условиям оказания (амбулаторно, в дневном и круглосуточном стационаре) и не учитываются в других видах медицинской помощи.</w:t>
      </w:r>
    </w:p>
    <w:p w:rsidR="00253114" w:rsidRPr="00253114" w:rsidRDefault="00253114" w:rsidP="001B5A55">
      <w:pPr>
        <w:spacing w:line="228" w:lineRule="auto"/>
        <w:ind w:left="-113" w:right="-510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</w:rPr>
        <w:t>При этом долечивание после стационарного лечения в специализированной медицинской организации, 2 и 3 этапы медицинской реабилитации, санаторно-курортное лечение, включающее проведение специфической (противорецидивной) лекарственной терапии, профилактической лекарственной терапии у пациентов групп риска могут проводиться на базе санаторно-курортных организаций соответствующего профиля.</w:t>
      </w:r>
    </w:p>
    <w:p w:rsidR="00253114" w:rsidRPr="00253114" w:rsidRDefault="00253114" w:rsidP="001B5A55">
      <w:pPr>
        <w:spacing w:line="228" w:lineRule="auto"/>
        <w:ind w:left="-113" w:right="-510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</w:rPr>
        <w:t>Медицинская помощь по профилю «Медицинская реабилитация» может оказываться в медицинских организациях, подведомственных федеральным органам исполнительной власти, при условии участия их в реализации ТПГГ в установленном порядке.</w:t>
      </w:r>
    </w:p>
    <w:p w:rsidR="00253114" w:rsidRPr="00253114" w:rsidRDefault="00253114" w:rsidP="001B5A55">
      <w:pPr>
        <w:spacing w:line="228" w:lineRule="auto"/>
        <w:ind w:left="-113" w:right="-510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lastRenderedPageBreak/>
        <w:t>14</w:t>
      </w:r>
      <w:r w:rsidR="001B5A55" w:rsidRPr="001B5A55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="001B5A55">
        <w:rPr>
          <w:rFonts w:ascii="Times New Roman" w:hAnsi="Times New Roman"/>
          <w:sz w:val="18"/>
          <w:szCs w:val="18"/>
          <w:lang w:val="en-US"/>
        </w:rPr>
        <w:t> </w:t>
      </w:r>
      <w:r w:rsidRPr="00253114">
        <w:rPr>
          <w:rFonts w:ascii="Times New Roman" w:hAnsi="Times New Roman"/>
          <w:sz w:val="18"/>
          <w:szCs w:val="18"/>
        </w:rPr>
        <w:t>Посещения по паллиативной медицинской помощи, в том числе посещения на дому патронажными бригадами, включают в себя посещения по паллиативной первичной медицинской помощи, в том числе доврачебной и врачебной, и паллиативной специализированной медицинской помощи, а также медико-психологическое консультирование. Такие посещения не включены в нормативы объема первичной медико-санитарной помощи в амбулаторных условиях и не учитываются в пункте 2.1 (строка 07).</w:t>
      </w:r>
      <w:r w:rsidRPr="00253114">
        <w:rPr>
          <w:rFonts w:ascii="Times New Roman" w:hAnsi="Times New Roman"/>
          <w:sz w:val="18"/>
          <w:szCs w:val="18"/>
        </w:rPr>
        <w:tab/>
      </w:r>
    </w:p>
    <w:p w:rsidR="00253114" w:rsidRPr="00253114" w:rsidRDefault="00253114" w:rsidP="001B5A55">
      <w:pPr>
        <w:spacing w:line="228" w:lineRule="auto"/>
        <w:ind w:left="-113" w:right="-510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15</w:t>
      </w:r>
      <w:r w:rsidR="001B5A55">
        <w:rPr>
          <w:rFonts w:ascii="Times New Roman" w:hAnsi="Times New Roman"/>
          <w:sz w:val="18"/>
          <w:szCs w:val="18"/>
          <w:vertAlign w:val="superscript"/>
          <w:lang w:val="en-US"/>
        </w:rPr>
        <w:t> </w:t>
      </w:r>
      <w:r w:rsidRPr="00253114">
        <w:rPr>
          <w:rFonts w:ascii="Times New Roman" w:hAnsi="Times New Roman"/>
          <w:sz w:val="18"/>
          <w:szCs w:val="18"/>
        </w:rPr>
        <w:t>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характером и особенностями паллиативной медицинской помощи, оказываемой пациентам и их родственникам.</w:t>
      </w:r>
    </w:p>
    <w:p w:rsidR="00253114" w:rsidRPr="00253114" w:rsidRDefault="00253114" w:rsidP="001B5A55">
      <w:pPr>
        <w:spacing w:line="228" w:lineRule="auto"/>
        <w:ind w:left="-113" w:right="-510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16</w:t>
      </w:r>
      <w:r w:rsidRPr="00253114">
        <w:rPr>
          <w:rFonts w:ascii="Times New Roman" w:hAnsi="Times New Roman"/>
          <w:sz w:val="18"/>
          <w:szCs w:val="18"/>
        </w:rPr>
        <w:t xml:space="preserve"> Отражаются расходы медицинских организаций, подведомственных исполнительному органу Рязанской области и органам местного самоуправления соответственно, входящих в номенклатуру медицинских организаций, утверждаемую Министерством здравоохранения Российской Федерации (далее </w:t>
      </w:r>
      <w:r w:rsidR="001B5A55" w:rsidRPr="001B5A55">
        <w:rPr>
          <w:rFonts w:ascii="Times New Roman" w:hAnsi="Times New Roman"/>
          <w:sz w:val="18"/>
          <w:szCs w:val="18"/>
        </w:rPr>
        <w:t>–</w:t>
      </w:r>
      <w:r w:rsidRPr="00253114">
        <w:rPr>
          <w:rFonts w:ascii="Times New Roman" w:hAnsi="Times New Roman"/>
          <w:sz w:val="18"/>
          <w:szCs w:val="18"/>
        </w:rPr>
        <w:t xml:space="preserve"> подведомственные медицинские организации), на оказание медицинских и иных услуг (работ), не оплачиваемых по территориальной программе ОМС в рамках базовой программы ОМС, в том числе в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 соответствующих структурных подразделениях медицинских организаций, центрах охраны репродуктивного здоровья подростков, центрах медицинской профилактики,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патолого-анатомических отделениях медицинских организаций (за исключением диагностических исследований, проводимых по заболеваниям, указанным в разделе III Программы, финансовое обеспечение которых осуществляется за счет средств ОМС в рамках базовой программы ОМС), медицинских информационно-аналитических центрах, бюро медицинской статистики, на станциях переливания крови (в центрах крови) и 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подведомственных медицинских организациях.</w:t>
      </w:r>
      <w:r w:rsidRPr="00253114">
        <w:rPr>
          <w:rFonts w:ascii="Times New Roman" w:hAnsi="Times New Roman"/>
          <w:sz w:val="18"/>
          <w:szCs w:val="18"/>
        </w:rPr>
        <w:tab/>
      </w:r>
      <w:r w:rsidRPr="00253114">
        <w:rPr>
          <w:rFonts w:ascii="Times New Roman" w:hAnsi="Times New Roman"/>
          <w:sz w:val="18"/>
          <w:szCs w:val="18"/>
        </w:rPr>
        <w:tab/>
      </w:r>
      <w:r w:rsidRPr="00253114">
        <w:rPr>
          <w:rFonts w:ascii="Times New Roman" w:hAnsi="Times New Roman"/>
          <w:sz w:val="18"/>
          <w:szCs w:val="18"/>
        </w:rPr>
        <w:tab/>
      </w:r>
    </w:p>
    <w:p w:rsidR="00253114" w:rsidRPr="00253114" w:rsidRDefault="00253114" w:rsidP="001B5A55">
      <w:pPr>
        <w:spacing w:line="228" w:lineRule="auto"/>
        <w:ind w:left="-113" w:right="-510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17</w:t>
      </w:r>
      <w:r w:rsidRPr="00253114">
        <w:rPr>
          <w:rFonts w:ascii="Times New Roman" w:hAnsi="Times New Roman"/>
          <w:sz w:val="18"/>
          <w:szCs w:val="18"/>
        </w:rPr>
        <w:t xml:space="preserve"> Отражаются расходы подведомственных медицинских организаций, финансовое обеспечение которых осуществляется как за счет бюджетных ассигнований, непосредственно направляемых в указанные медицинские организации, так и за счет средств МБТ, передаваемых из бюджета Рязанской области в бюджет ТФОМС на финансовое обеспечение расходов, не включенных в структуру тарифов на оплату медицинской помощи в рамках базовой программы ОМС. При этом размер МБТ, отраженный в строке 31 графы 15 настоящей таблицы должен соответствовать размеру МБТ, указанному в строке 10 графы 5 таблицы № 1, в то время, как размер подушевого норматива финансирования на эти цели в строке 10 графы 6  таблицы № 1, рассчитанный на численность застрахованных по ОМС лиц в Рязанской области, будет отличаться от соответствующего подушевого норматива в строке 31 графы 12 таблицы № 2.1, рассчитанного на численность населения  Рязанской области.</w:t>
      </w:r>
    </w:p>
    <w:p w:rsidR="00253114" w:rsidRPr="00253114" w:rsidRDefault="00253114" w:rsidP="001B5A55">
      <w:pPr>
        <w:spacing w:line="228" w:lineRule="auto"/>
        <w:ind w:left="-113" w:right="-510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18</w:t>
      </w:r>
      <w:r w:rsidRPr="00253114">
        <w:rPr>
          <w:rFonts w:ascii="Times New Roman" w:hAnsi="Times New Roman"/>
          <w:sz w:val="18"/>
          <w:szCs w:val="18"/>
        </w:rPr>
        <w:t xml:space="preserve"> Отражаются расходы бюджета Рязанской области на обеспечение при амбулаторном лечении (бесплатно или с 50-процентной скидкой) лекарственными препаратами, медицинскими изделиями отдельных категорий граждан, определенных постановлением Правительства Российской Федерации от 30 июля 1994 г. № 890 «О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назначения»,  предоставление в рамках оказания паллиативной медицинской помощи, в том числе детям и участникам специальной военной операции, для использования на дому медицинских изделий, предназначенных для поддержания функций органов и систем организма человека, по перечню, утвержденному приказом Министерства здравоохранения Российской Федерации 9 июля 2025 г. № 398н,  продуктами лечебного (энтерального) питания, бесплатное (со скидкой) зубное протезирование отдельных категорий граждан, а также расходов на указанные цели в соответствии с законодательством Рязанской области.</w:t>
      </w:r>
    </w:p>
    <w:p w:rsidR="00253114" w:rsidRPr="00253114" w:rsidRDefault="00253114" w:rsidP="001B5A55">
      <w:pPr>
        <w:spacing w:line="228" w:lineRule="auto"/>
        <w:ind w:left="-113" w:right="-510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</w:rPr>
        <w:t>Не включены и не отражаются в строках 35, 36, 37 таблицы бюджетные ассигнования федерального бюджета,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(с 50-</w:t>
      </w:r>
      <w:r w:rsidR="00AB3341">
        <w:rPr>
          <w:rFonts w:ascii="Times New Roman" w:hAnsi="Times New Roman"/>
          <w:sz w:val="18"/>
          <w:szCs w:val="18"/>
        </w:rPr>
        <w:t>процент</w:t>
      </w:r>
      <w:r w:rsidRPr="00253114">
        <w:rPr>
          <w:rFonts w:ascii="Times New Roman" w:hAnsi="Times New Roman"/>
          <w:sz w:val="18"/>
          <w:szCs w:val="18"/>
        </w:rPr>
        <w:t>ной скидкой со стоимости) обеспечению лекарственными препаратами и медицинскими изделиями по рецептам врачей при амбулаторном лечении, а также специализированными продуктами лечебного питания для детей-инвалидов; иные МБТ на финансовое обеспечение расходов по обеспечению пациентов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тканей.»</w:t>
      </w:r>
      <w:r w:rsidRPr="00253114">
        <w:rPr>
          <w:rFonts w:ascii="Times New Roman" w:hAnsi="Times New Roman"/>
          <w:sz w:val="18"/>
          <w:szCs w:val="18"/>
        </w:rPr>
        <w:tab/>
      </w:r>
    </w:p>
    <w:p w:rsidR="00253114" w:rsidRPr="00253114" w:rsidRDefault="00253114" w:rsidP="001B5A55">
      <w:pPr>
        <w:spacing w:line="228" w:lineRule="auto"/>
        <w:ind w:left="-113" w:right="-510"/>
        <w:jc w:val="both"/>
        <w:rPr>
          <w:rFonts w:ascii="Times New Roman" w:hAnsi="Times New Roman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19</w:t>
      </w:r>
      <w:r w:rsidRPr="00253114">
        <w:rPr>
          <w:rFonts w:ascii="Times New Roman" w:hAnsi="Times New Roman"/>
          <w:sz w:val="18"/>
          <w:szCs w:val="18"/>
        </w:rPr>
        <w:t xml:space="preserve"> 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 заместительной почечной терапии и обратно за счет средств, предусмотренных в консолидированном бюджете субъекта Российской Федерации по кодам бюджетной классификации Российской Федерации 09 «Здравоохранение» и 10 «Социальная политика» (приказ Министерства финансов субъекта Российской Федерации от 24.05.2022 </w:t>
      </w:r>
      <w:r w:rsidRPr="00253114">
        <w:rPr>
          <w:rFonts w:ascii="Times New Roman" w:hAnsi="Times New Roman"/>
          <w:sz w:val="18"/>
          <w:szCs w:val="18"/>
        </w:rPr>
        <w:br/>
        <w:t>№ 82н) не исполнительному органу субъекта Российской Федерации в сфере охраны здоровья, а иным исполнительным органам субъекта Российской Федерации, бюджетные ассигнования на указанные цели не включаются в стоимость ТПГГ и соответствующий подушевой норматив ее финансового обеспечения, а отражаются в пояснительной записке к ТПГГ и сопровождаются выпиской из закона о бюджете субъекта Российской Федерации с указанием размера бюджетных ассигнований, предусмотренных на вышеуказанные цели, и наименования исполнительного органа субъекта Российской Федерации, которому они предусмотрены.</w:t>
      </w:r>
    </w:p>
    <w:p w:rsidR="00253114" w:rsidRPr="00253114" w:rsidRDefault="00253114" w:rsidP="005F7BBE">
      <w:pPr>
        <w:shd w:val="clear" w:color="auto" w:fill="FFFFFF"/>
        <w:spacing w:line="223" w:lineRule="auto"/>
        <w:ind w:left="-112" w:right="-510"/>
        <w:jc w:val="both"/>
        <w:rPr>
          <w:rFonts w:ascii="Times New Roman" w:hAnsi="Times New Roman"/>
          <w:sz w:val="28"/>
          <w:szCs w:val="28"/>
        </w:rPr>
      </w:pPr>
    </w:p>
    <w:p w:rsidR="00253114" w:rsidRPr="00253114" w:rsidRDefault="00253114" w:rsidP="00253114">
      <w:pPr>
        <w:shd w:val="clear" w:color="auto" w:fill="FFFFFF"/>
        <w:spacing w:line="223" w:lineRule="auto"/>
        <w:jc w:val="right"/>
        <w:rPr>
          <w:rFonts w:ascii="Times New Roman" w:hAnsi="Times New Roman"/>
          <w:sz w:val="28"/>
          <w:szCs w:val="28"/>
        </w:rPr>
      </w:pPr>
    </w:p>
    <w:p w:rsidR="00253114" w:rsidRPr="00253114" w:rsidRDefault="00253114" w:rsidP="00253114">
      <w:pPr>
        <w:shd w:val="clear" w:color="auto" w:fill="FFFFFF"/>
        <w:spacing w:line="223" w:lineRule="auto"/>
        <w:jc w:val="right"/>
        <w:rPr>
          <w:rFonts w:ascii="Times New Roman" w:hAnsi="Times New Roman"/>
          <w:sz w:val="28"/>
          <w:szCs w:val="28"/>
        </w:rPr>
      </w:pPr>
    </w:p>
    <w:p w:rsidR="00253114" w:rsidRPr="00253114" w:rsidRDefault="00253114" w:rsidP="00253114">
      <w:pPr>
        <w:shd w:val="clear" w:color="auto" w:fill="FFFFFF"/>
        <w:spacing w:line="223" w:lineRule="auto"/>
        <w:jc w:val="right"/>
        <w:rPr>
          <w:rFonts w:ascii="Times New Roman" w:hAnsi="Times New Roman"/>
          <w:sz w:val="28"/>
          <w:szCs w:val="28"/>
        </w:rPr>
      </w:pPr>
      <w:r w:rsidRPr="00253114">
        <w:rPr>
          <w:rFonts w:ascii="Times New Roman" w:hAnsi="Times New Roman"/>
          <w:sz w:val="28"/>
          <w:szCs w:val="28"/>
        </w:rPr>
        <w:lastRenderedPageBreak/>
        <w:t>Таблица № 2.2</w:t>
      </w:r>
    </w:p>
    <w:p w:rsidR="00253114" w:rsidRPr="00253114" w:rsidRDefault="00253114" w:rsidP="00253114">
      <w:pPr>
        <w:shd w:val="clear" w:color="auto" w:fill="FFFFFF"/>
        <w:spacing w:line="223" w:lineRule="auto"/>
        <w:ind w:left="357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253114" w:rsidRPr="00253114" w:rsidRDefault="00253114" w:rsidP="00253114">
      <w:pPr>
        <w:shd w:val="clear" w:color="auto" w:fill="FFFFFF"/>
        <w:spacing w:line="223" w:lineRule="auto"/>
        <w:ind w:left="357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53114">
        <w:rPr>
          <w:rFonts w:ascii="Times New Roman" w:eastAsia="Calibri" w:hAnsi="Times New Roman"/>
          <w:bCs/>
          <w:sz w:val="28"/>
          <w:szCs w:val="28"/>
          <w:lang w:eastAsia="en-US"/>
        </w:rPr>
        <w:t>Утвержденная стоимость Территориальной программы ОМС</w:t>
      </w:r>
      <w:r w:rsidR="001B5A55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Pr="00253114">
        <w:rPr>
          <w:rFonts w:ascii="Times New Roman" w:eastAsia="Calibri" w:hAnsi="Times New Roman"/>
          <w:bCs/>
          <w:sz w:val="28"/>
          <w:szCs w:val="28"/>
          <w:lang w:eastAsia="en-US"/>
        </w:rPr>
        <w:t>по видам</w:t>
      </w:r>
      <w:r w:rsidR="001B5A5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253114">
        <w:rPr>
          <w:rFonts w:ascii="Times New Roman" w:eastAsia="Calibri" w:hAnsi="Times New Roman"/>
          <w:bCs/>
          <w:sz w:val="28"/>
          <w:szCs w:val="28"/>
          <w:lang w:eastAsia="en-US"/>
        </w:rPr>
        <w:t>и условиям оказания медицинской помощи на 2026 год</w:t>
      </w:r>
    </w:p>
    <w:p w:rsidR="00253114" w:rsidRPr="00253114" w:rsidRDefault="00253114" w:rsidP="00253114">
      <w:pPr>
        <w:shd w:val="clear" w:color="auto" w:fill="FFFFFF"/>
        <w:spacing w:line="223" w:lineRule="auto"/>
        <w:ind w:left="360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</w:p>
    <w:tbl>
      <w:tblPr>
        <w:tblW w:w="15202" w:type="dxa"/>
        <w:tblInd w:w="-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19"/>
        <w:gridCol w:w="851"/>
        <w:gridCol w:w="1418"/>
        <w:gridCol w:w="1560"/>
        <w:gridCol w:w="1417"/>
        <w:gridCol w:w="1844"/>
        <w:gridCol w:w="1793"/>
      </w:tblGrid>
      <w:tr w:rsidR="00253114" w:rsidRPr="00253114" w:rsidTr="001B5A55">
        <w:trPr>
          <w:trHeight w:val="2022"/>
        </w:trPr>
        <w:tc>
          <w:tcPr>
            <w:tcW w:w="63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 Виды и условия оказания медицинской помощи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№ строки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5A55" w:rsidRDefault="00253114" w:rsidP="00253114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Объем медицинской помощи в расчете на </w:t>
            </w:r>
          </w:p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 застрахован</w:t>
            </w:r>
            <w:r w:rsidR="001B5A5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ное лицо</w:t>
            </w:r>
          </w:p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(норматив объемов)</w:t>
            </w: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br/>
            </w:r>
          </w:p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Стоимость единицы объема медицинской помощи (норматив финансовых затрат на единицу объема)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Подушевые нормативы финансирования Территориальной программы </w:t>
            </w:r>
          </w:p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ОМС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Стоимость</w:t>
            </w:r>
          </w:p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Территориальной программы ОМС по источникам</w:t>
            </w:r>
          </w:p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ее финансового</w:t>
            </w:r>
          </w:p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обеспечения</w:t>
            </w:r>
          </w:p>
        </w:tc>
      </w:tr>
      <w:tr w:rsidR="00253114" w:rsidRPr="00253114" w:rsidTr="001B5A55">
        <w:trPr>
          <w:trHeight w:val="247"/>
        </w:trPr>
        <w:tc>
          <w:tcPr>
            <w:tcW w:w="63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тыс. руб.</w:t>
            </w:r>
          </w:p>
        </w:tc>
      </w:tr>
    </w:tbl>
    <w:p w:rsidR="001B5A55" w:rsidRPr="001B5A55" w:rsidRDefault="001B5A55">
      <w:pPr>
        <w:rPr>
          <w:rFonts w:ascii="Times New Roman" w:hAnsi="Times New Roman"/>
          <w:sz w:val="2"/>
          <w:szCs w:val="2"/>
        </w:rPr>
      </w:pPr>
    </w:p>
    <w:tbl>
      <w:tblPr>
        <w:tblW w:w="15202" w:type="dxa"/>
        <w:tblInd w:w="-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19"/>
        <w:gridCol w:w="851"/>
        <w:gridCol w:w="1418"/>
        <w:gridCol w:w="1560"/>
        <w:gridCol w:w="1417"/>
        <w:gridCol w:w="1844"/>
        <w:gridCol w:w="1793"/>
      </w:tblGrid>
      <w:tr w:rsidR="00253114" w:rsidRPr="00253114" w:rsidTr="00135F22">
        <w:trPr>
          <w:trHeight w:val="70"/>
          <w:tblHeader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135F22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5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2"/>
                <w:sz w:val="22"/>
                <w:szCs w:val="22"/>
                <w:lang w:val="en-US"/>
              </w:rPr>
              <w:t>I</w:t>
            </w:r>
            <w:r w:rsidRPr="00253114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. </w:t>
            </w:r>
            <w:r w:rsidRPr="00253114">
              <w:rPr>
                <w:rFonts w:ascii="Times New Roman" w:hAnsi="Times New Roman"/>
                <w:bCs/>
                <w:spacing w:val="-2"/>
                <w:sz w:val="22"/>
                <w:szCs w:val="22"/>
                <w:shd w:val="clear" w:color="auto" w:fill="FFFFFF"/>
              </w:rPr>
              <w:t>Медицинская помощь в рамках территориальной программы ОМС: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X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22 732,0</w:t>
            </w:r>
          </w:p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24 071 722,4</w:t>
            </w:r>
          </w:p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1. Скорая, в том числе скорая специализированная, медицинская помощь (сумма строк 11 + 18 + 25)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135F22">
            <w:pPr>
              <w:shd w:val="clear" w:color="auto" w:fill="FFFFFF"/>
              <w:spacing w:line="223" w:lineRule="auto"/>
              <w:ind w:righ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вызов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0,261000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5 100,4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1 331,2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1 409 658,8</w:t>
            </w:r>
          </w:p>
        </w:tc>
      </w:tr>
      <w:tr w:rsidR="00253114" w:rsidRPr="00253114" w:rsidTr="00135F22">
        <w:trPr>
          <w:trHeight w:val="601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 Первичная медико-санитарная помощь, за исключением медицинской реабилитации, в амбулаторных условиях,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135F22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 для проведения профилактических медицинских осмотров (сумма строк 12.1 +  19.1 + 26.1)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135F22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0,260168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2 611,1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679,3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719 360,7</w:t>
            </w:r>
          </w:p>
        </w:tc>
      </w:tr>
      <w:tr w:rsidR="00253114" w:rsidRPr="00253114" w:rsidTr="00135F22">
        <w:trPr>
          <w:trHeight w:val="70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2.2 для проведения диспансеризации, всего (сумма строк 12.2 + 19.2 + 26.2),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135F22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0,439948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3 123,0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1 374,0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1 454 933,9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B5A55" w:rsidRDefault="00253114" w:rsidP="00253114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для проведения углубленной диспансеризации (сумма строк </w:t>
            </w:r>
          </w:p>
          <w:p w:rsidR="00253114" w:rsidRPr="00253114" w:rsidRDefault="00253114" w:rsidP="00253114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12.2.1 + 19.2.1 + 26.2.1)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3.2.1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135F22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0,050758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2 349,6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119,3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126 288,7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2.3 для проведения диспансеризации для оценки репродуктивного здоровья женщин и мужчин (сумма строк 12.3 + 19.3 + 26.3),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135F22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0,145709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1 934,5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281,8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298 485,8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женщины (сумма строк 12.3.1 + 19.3.1 + 26.3.1)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3.3.1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135F22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0,074587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3 054,8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227,8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241 277,3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мужчины (сумма строк 12.3.2 + 19.3.2 + 26.3.2)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3.3.2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135F22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0,071122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759,6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54,0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57 208,5</w:t>
            </w:r>
          </w:p>
        </w:tc>
      </w:tr>
      <w:tr w:rsidR="00253114" w:rsidRPr="00253114" w:rsidTr="00135F22">
        <w:trPr>
          <w:trHeight w:val="22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1B5A55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2.4 для посещений с иными целями (сумма строк 12.4 + 19.4 + 26.4)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135F22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2,618238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440,2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1 152,6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1 220 474,7</w:t>
            </w:r>
          </w:p>
        </w:tc>
      </w:tr>
      <w:tr w:rsidR="00253114" w:rsidRPr="00253114" w:rsidTr="00135F22">
        <w:trPr>
          <w:trHeight w:val="256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2.5 в неотложной форме (сумма строк 12.5 + 19.5 + 26.5)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135F22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0,540000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1 050,7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567,4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600 816,5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1B5A55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2.6 обращения в связи с заболеваниями </w:t>
            </w:r>
            <w:r w:rsidR="001B5A55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всего (сумма строк 12.6 + 19.6 + 26.6), из них: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135F22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обращение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1,335969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2 064,7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2 758,4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2 920 943,4</w:t>
            </w:r>
          </w:p>
        </w:tc>
      </w:tr>
      <w:tr w:rsidR="00253114" w:rsidRPr="00253114" w:rsidTr="00135F22">
        <w:trPr>
          <w:trHeight w:val="274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2.6.1. консультация с применением телемедицинских технологий при дистанционном взаимодействии медицинских работников между собой (сумма строк 12.6.1 + 19.6.1 + 26.6.1)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3.6.1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135F22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консультация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0,080667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379,9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30,6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32 451,4</w:t>
            </w:r>
          </w:p>
        </w:tc>
      </w:tr>
      <w:tr w:rsidR="00253114" w:rsidRPr="00253114" w:rsidTr="00135F22">
        <w:trPr>
          <w:trHeight w:val="274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2.6.2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(сумма строк 12.6.2 + 19.6.2 + 26.6.2)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3.6.2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135F22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консультация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0,030555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336,3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10,3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10 881,3</w:t>
            </w:r>
          </w:p>
        </w:tc>
      </w:tr>
      <w:tr w:rsidR="00253114" w:rsidRPr="00253114" w:rsidTr="00135F22">
        <w:trPr>
          <w:trHeight w:val="274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 проведение отдельных диагностических (лабораторных) исследований (медицинских услуг) (сумма строк 12.7 + 19.7 + 26.7),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135F22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0,274512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2 303,7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632,4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669 665,9</w:t>
            </w:r>
          </w:p>
        </w:tc>
      </w:tr>
      <w:tr w:rsidR="00253114" w:rsidRPr="00253114" w:rsidTr="00135F22">
        <w:trPr>
          <w:trHeight w:val="274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2.7.1 компьютерная томография (сумма строк 12.7.1 + 19.7.1 + 26.7.1)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3.7.1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135F22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0,057732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3 438,9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198,5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210 233,7</w:t>
            </w:r>
          </w:p>
        </w:tc>
      </w:tr>
      <w:tr w:rsidR="00253114" w:rsidRPr="00253114" w:rsidTr="00135F22">
        <w:trPr>
          <w:trHeight w:val="478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557DD9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2.7.2 магнитно-резонансная томография (сумма строк 12.7.2 + 19.7.2 + 26.7.2)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3.7.2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135F22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0,022033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4 695,5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103,4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109 555,4</w:t>
            </w:r>
          </w:p>
        </w:tc>
      </w:tr>
      <w:tr w:rsidR="00253114" w:rsidRPr="00253114" w:rsidTr="00135F22">
        <w:trPr>
          <w:trHeight w:val="478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2.7.3 ультразвуковое исследование сердечно-сосудистой системы (сумма строк 12.7.3 + 19.7.3 + 26.7.3)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3.7.3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135F22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0,122408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741,8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90,8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96 153,6</w:t>
            </w:r>
          </w:p>
        </w:tc>
      </w:tr>
      <w:tr w:rsidR="00253114" w:rsidRPr="00253114" w:rsidTr="00135F22">
        <w:trPr>
          <w:trHeight w:val="465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B5A55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2.7.4 эндоскопическое диагностическое исследование (сумма </w:t>
            </w:r>
          </w:p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строк 12.7.4 + 19.7.4 + 26.7.4)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3.7.4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135F22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0,035370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1 360,2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48,1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50 946,3</w:t>
            </w:r>
          </w:p>
        </w:tc>
      </w:tr>
      <w:tr w:rsidR="00253114" w:rsidRPr="00253114" w:rsidTr="00135F22">
        <w:trPr>
          <w:trHeight w:val="273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2.7.5 молекулярно-генетическое исследование с целью диагностики онкологических заболеваний (сумма строк 12.7.5 + 19.7.5 + 26.7.5)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3.7.5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135F22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0,001492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10 693,2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16,0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16 895,3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2.7.6 патолого</w:t>
            </w:r>
            <w:r w:rsidR="003C0EF9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(сумма строк 12.7.6 + 19.7.6 + 26.7.6)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3.7.6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135F22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0,027103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2 637,1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71,5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75 684,8</w:t>
            </w:r>
          </w:p>
        </w:tc>
      </w:tr>
      <w:tr w:rsidR="00253114" w:rsidRPr="00253114" w:rsidTr="00135F22">
        <w:trPr>
          <w:trHeight w:val="244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B5A55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2.7.7 ПЭТ/КТ </w:t>
            </w:r>
            <w:r w:rsidR="001B5A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(сумма строк 12.7.7 + 19.7.7 + 26.7.7)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3.7.7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0,002081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35 414,4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73,7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78 053,3</w:t>
            </w:r>
          </w:p>
        </w:tc>
      </w:tr>
      <w:tr w:rsidR="00253114" w:rsidRPr="00253114" w:rsidTr="00135F22">
        <w:trPr>
          <w:trHeight w:val="294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2.7.8 ОФЭКТ/КТ/сцинтиграфия (сумма строк 12.7.8 + 19.7.8 + 26.7.8)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3.7.8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0,003783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4 859,6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18,4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19 467,6</w:t>
            </w:r>
          </w:p>
        </w:tc>
      </w:tr>
      <w:tr w:rsidR="00253114" w:rsidRPr="00253114" w:rsidTr="00135F22">
        <w:trPr>
          <w:trHeight w:val="256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2.7.9 неинвазивное пренатальное тестирование (определение внеклеточной ДНК плода по крови матери) (сумма строк 12.7.9 + 19.7.9 + 26.7.9)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3.7.9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14 510,5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9,4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9 939,7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7F7" w:rsidRDefault="00253114" w:rsidP="00253114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2.7.10 определение РНК-вируса гепатита C (Hepatitis C virus) в крови методом полимеразной цепной реакции (сумма строк </w:t>
            </w:r>
          </w:p>
          <w:p w:rsidR="00253114" w:rsidRPr="00253114" w:rsidRDefault="00253114" w:rsidP="00253114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12.7.10 + 19.7.10 + 26.7.10)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3.7.10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0,001241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1 102,3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1 448,4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2.7.11 лабораторная диагностика для пациентов с хроническим вирусным гепатитом C (оценка стадии фиброза, определение генотипа вируса гепатита C) (сумма строк 12.7.11 + 19.7.11 + 26.7.11)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3.7.11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1 954,2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1,2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1 287,8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2.8. школа для больных с хроническими заболеваниями, школа для беременных и по вопросам грудного вскармливания (сумма строк 12.8+ 19.8+ 26.8),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0,210277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960,8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202,0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213 941,3</w:t>
            </w:r>
          </w:p>
        </w:tc>
      </w:tr>
      <w:tr w:rsidR="00253114" w:rsidRPr="00253114" w:rsidTr="00135F22">
        <w:trPr>
          <w:trHeight w:val="70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2.8.1 школа сахарного диабета (сумма строк 12.8.1 + 19.8.1 + 26.8.1)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3.8.1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0,005620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1 414,8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8,0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8 419,5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2.9 диспансерное наблюдение (сумма строк 12.9 + 19.9 + 26.9), в том числе по поводу: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0,275509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3 113,5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857,8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908 351,2</w:t>
            </w:r>
          </w:p>
        </w:tc>
      </w:tr>
      <w:tr w:rsidR="00253114" w:rsidRPr="00253114" w:rsidTr="00135F22">
        <w:trPr>
          <w:trHeight w:val="70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2.9.1 онкологических заболеваний (сумма строк 12.9.1 + 19.9.1 + 26.9.1)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3.9.1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0,045050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4 331,7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195,1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206 643,7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2.9.2 сахарного диабета (сумма строк 12.9.2 + 19.9.2 + 26.9.2)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3.9.2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0,059800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1 883,1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112,6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119 245,4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2.9.3 болезней системы кровообращения (сумма строк 12.9.3 + 19.9.3 + 26.9.3)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3.9.3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0,138983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3 680,7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511,6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541 703,3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2.10. дистанционное наблюдение за состоянием здоровья пациентов (сумма строк 12.10 + 19.10 + 26.10),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0,018057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1 108,4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21 192,9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2.10.1 пациентов с сахарным диабетом (сумма строк 12.10.1 + 19.10.1+ 26.10.1)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3.10.1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0,000970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3 651,7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3,5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3 750,3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2.10.2 пациентов с артериальной гипертензией (сумма строк 12.10.2 + 19.10.2 + 26.10.2)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3.10.2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0,017087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964,0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16,5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17 442,6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2.11 посещения с профилактическими целями центров здоровья, включая диспансерное наблюдение (сумма строк 12.11 + 19.11 + 26.11)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0,032831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3 225,9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105,9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112 151,7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строк</w:t>
            </w:r>
          </w:p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13 + 20 + 27),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0,069345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32 620,9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2 262,1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2 395 417,9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3.1 для медицинской помощи по профилю «онкология» (сумма строк 13.1 + 20.1 + 27.1)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0,014388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80 141,8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1 153,1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1 221 040,5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3.2 для медицинской помощи при экстракорпоральном оплодотворении (сумма строк 13.2 + 20.2 + 27.2)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  <w:r w:rsidR="00135F2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0,000741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117 837,9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87,40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92 502,8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3.3 для медицинской помощи больным с вирусным гепатитом С (сумма строк 13.3 + 20.3 + 27.3)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0,001288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62 806,9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80,9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85 668,6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3.4 высокотехнологичная медицинская помощь (сумма строк 13.4 + 20.4 + 27.4)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4. 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Специализированная, в том числе высокотехнологичная, медицинская помощь</w:t>
            </w: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 в условиях круглосуточного стационара, за исключением медицинской реабилитации (сумма строк 14 + 21 + 28),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0,176524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55 749,7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9 841,2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10 421 179,9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4.1 медицинская помощь по профилю «онкология» (сумма строк 14.1 + 21.1 + 28.1)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0,010265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103 020,2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1 057,5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1 119 829,6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4.2 стентирование коронарных артерий (сумма строк 14.2 + 21.2 + 28.2)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0,002327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167 914,0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390,7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413 740,1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4.3 имплантация частотно-адаптированного кардиостимулятора взрослым (сумма строк 14.3 + 21.3 + 28.3)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259 394,0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111,5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118 024,3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4.4 эндоваскулярная деструкция дополнительных проводящих путей и аритмогенных зон сердца (сумма строк 14.4 + 21.4 + 28.4)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0,000189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351 396,1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66,4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70 279,2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4.5 оперативные вмешательства на брахиоцефальных артериях (стентирование или эндартерэктомия) (сумма строк 14.5 + 21.5 + 28.5)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0,000472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211 159,8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99,7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105 579,9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4.6 трансплантация почки (сумма строк 14.6 + 21.6 + 28.6)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1 299 928,4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33,1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35 098,1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4.7 высокотехнологичная медицинская помощь (сумма строк 14.7 + 21.7 + 28.7)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0,006563</w:t>
            </w:r>
          </w:p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238 549,9</w:t>
            </w:r>
          </w:p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1 565,6</w:t>
            </w:r>
          </w:p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1 657 874,1</w:t>
            </w:r>
          </w:p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53114" w:rsidRPr="00253114" w:rsidTr="00135F22">
        <w:trPr>
          <w:trHeight w:val="255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5. Медицинская реабилитация (сумма строк 15 + 22 + 29)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5.1 в амбулаторных условиях (сумма строк 15.1 + 22.1 + 29.1)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0,003371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27 169,8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91,6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96 996,2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5.2 в условиях дневных стационаров (первичная медико-санитарная помощь, специализированная медицинская помощь) (сумма строк 15.2 + 22.2 + 29.2)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0,002813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29 883,2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84,1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89 022,0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849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5.3 в условиях круглосуточного стационара (специализированная, </w:t>
            </w:r>
          </w:p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высокотехнологичная, медицинская помощь) (сумма строк 15.3 + 22.3 + 29.3)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0,005869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57 836,7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339,4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359 455,1</w:t>
            </w:r>
          </w:p>
        </w:tc>
      </w:tr>
      <w:tr w:rsidR="00253114" w:rsidRPr="00253114" w:rsidTr="00135F22">
        <w:trPr>
          <w:trHeight w:val="270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6. Паллиативная медицинская помощь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269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6.1 первичная медицинская помощь, в том числе доврачебная и врачебная, всего (равно строке 30.1),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7.1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6.1.1 посещение по паллиативной медицинской помощи без учета </w:t>
            </w:r>
            <w:r w:rsidRPr="00430849">
              <w:rPr>
                <w:rFonts w:ascii="Times New Roman" w:hAnsi="Times New Roman"/>
                <w:spacing w:val="-4"/>
                <w:sz w:val="22"/>
                <w:szCs w:val="22"/>
              </w:rPr>
              <w:t>посещений на дому патронажными бригадами (равно строке 30.1.1)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7.1.1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6.1.2 посещения на дому выездными патронажными бригадами (равно строке 30.1.2)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7.1.2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268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6.2. оказываемая в стационарных условиях (включая койки паллиативной медицинской помощи и койки сестринского ухода) (равно строке 30.2)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7.2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койко-день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30849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6.3 оказываемая в условиях дневного стационара (равно </w:t>
            </w:r>
          </w:p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строке 30.3)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7.3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269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7. Расходы на ведение дела СМО (сумма строк 16 + 23 + 31)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150,8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159 674,5</w:t>
            </w:r>
          </w:p>
        </w:tc>
      </w:tr>
      <w:tr w:rsidR="00253114" w:rsidRPr="00253114" w:rsidTr="00135F22">
        <w:trPr>
          <w:trHeight w:val="269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8. Иные расходы (равно строке 32)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из строки 1:</w:t>
            </w:r>
          </w:p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2"/>
                <w:sz w:val="22"/>
                <w:szCs w:val="22"/>
                <w:lang w:val="en-US"/>
              </w:rPr>
              <w:t>II</w:t>
            </w:r>
            <w:r w:rsidRPr="00253114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. Медицинская помощь, предоставляемая в рамках базовой программы ОМС застрахованным лицам (за счет субвенции ФОМС)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X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22 732,0</w:t>
            </w:r>
          </w:p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24 071 722,4</w:t>
            </w:r>
          </w:p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вызов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0,261000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5 100,4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1 331,2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1 409 658,8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 Первичная медико-санитарная помощь, за исключением медицинской реабилитации, в амбулаторных условиях,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2.1 для проведения профилактических медицинских осмотров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0,260168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2 611,1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679,3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719 360,7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2.2 для проведения диспансеризации, 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0,439948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3 123,0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1 374,0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1 454 933,9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для проведения углубленной диспансеризации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12.2.1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0,050758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2 349,6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119,3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126 288,7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2.3 для проведения диспансеризации для оценки репродуктивного здоровья женщин и мужчин,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0,145709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1 934,5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281,8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298 485,8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женщины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12.3.1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0,074587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3 054,8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227,8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241 277,3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мужчины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12.3.2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0,071122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759,6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54,0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57 208,5</w:t>
            </w:r>
          </w:p>
        </w:tc>
      </w:tr>
      <w:tr w:rsidR="00253114" w:rsidRPr="00253114" w:rsidTr="00135F22">
        <w:trPr>
          <w:trHeight w:val="270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2.4 для посещений с иными целями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2,618238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440,2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1 152,6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1 220 474,7</w:t>
            </w:r>
          </w:p>
        </w:tc>
      </w:tr>
      <w:tr w:rsidR="00253114" w:rsidRPr="00253114" w:rsidTr="00135F22">
        <w:trPr>
          <w:trHeight w:val="22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2.5 в неотложной форме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0,540000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1 050,7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567,4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600 816,5</w:t>
            </w:r>
          </w:p>
        </w:tc>
      </w:tr>
      <w:tr w:rsidR="00253114" w:rsidRPr="00253114" w:rsidTr="00135F22">
        <w:trPr>
          <w:trHeight w:val="270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430849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2.6 обр</w:t>
            </w:r>
            <w:r w:rsidR="00430849">
              <w:rPr>
                <w:rFonts w:ascii="Times New Roman" w:hAnsi="Times New Roman"/>
                <w:spacing w:val="-2"/>
                <w:sz w:val="22"/>
                <w:szCs w:val="22"/>
              </w:rPr>
              <w:t>ащения в связи с заболеваниями –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всего, из них: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обращение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1,335969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2 064,7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2 758,4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2 920 943,4</w:t>
            </w:r>
          </w:p>
        </w:tc>
      </w:tr>
      <w:tr w:rsidR="00253114" w:rsidRPr="00253114" w:rsidTr="00135F22">
        <w:trPr>
          <w:trHeight w:val="252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12.6.1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консультация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0,080667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379,9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30,6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32 451,4</w:t>
            </w:r>
          </w:p>
        </w:tc>
      </w:tr>
      <w:tr w:rsidR="00253114" w:rsidRPr="00253114" w:rsidTr="00135F22">
        <w:trPr>
          <w:trHeight w:val="252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2.6.2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12.6.2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консультация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0,030555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336,3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10,3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10 881,3</w:t>
            </w:r>
          </w:p>
        </w:tc>
      </w:tr>
      <w:tr w:rsidR="00253114" w:rsidRPr="00253114" w:rsidTr="00135F22">
        <w:trPr>
          <w:trHeight w:val="252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 проведение отдельных диагностических (лабораторных) исследований (медицинских услуг),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0,274512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2 303,7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632,4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669 665,9</w:t>
            </w:r>
          </w:p>
        </w:tc>
      </w:tr>
      <w:tr w:rsidR="00253114" w:rsidRPr="00253114" w:rsidTr="00135F22">
        <w:trPr>
          <w:trHeight w:val="252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2.7.1 компьютерная томография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12.7.1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0,057732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3 438,9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198,5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210 233,7</w:t>
            </w:r>
          </w:p>
        </w:tc>
      </w:tr>
      <w:tr w:rsidR="00253114" w:rsidRPr="00253114" w:rsidTr="00135F22">
        <w:trPr>
          <w:trHeight w:val="255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2.7.2 магнитно-резонансная томография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12.7.2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0,022033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4 695,5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103,4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109 555,4</w:t>
            </w:r>
          </w:p>
        </w:tc>
      </w:tr>
      <w:tr w:rsidR="00253114" w:rsidRPr="00253114" w:rsidTr="00135F22">
        <w:trPr>
          <w:trHeight w:val="255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2.7.3 ультразвуковое исследование сердечно-сосудистой системы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12.7.3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0,122408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741,8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90,8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96 153,6</w:t>
            </w:r>
          </w:p>
        </w:tc>
      </w:tr>
      <w:tr w:rsidR="00253114" w:rsidRPr="00253114" w:rsidTr="00135F22">
        <w:trPr>
          <w:trHeight w:val="241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2.7.4 эндоскопическое диагностическое исследование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12.7.4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0,035370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1 360,2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48,1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50 946,3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2.7.5 молекулярно-генетическое исследование с целью диагностики онкологических заболеваний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12.7.5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0,001492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10 693,2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16,0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16 895,3</w:t>
            </w:r>
          </w:p>
        </w:tc>
      </w:tr>
      <w:tr w:rsidR="00253114" w:rsidRPr="00253114" w:rsidTr="00135F22">
        <w:trPr>
          <w:trHeight w:val="269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2.7.6 патолого</w:t>
            </w:r>
            <w:r w:rsidR="004F67C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12.7.6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0,027103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2 637,1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71,5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75 684,8</w:t>
            </w:r>
          </w:p>
        </w:tc>
      </w:tr>
      <w:tr w:rsidR="00253114" w:rsidRPr="00253114" w:rsidTr="00135F22">
        <w:trPr>
          <w:trHeight w:val="269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2.7.7 ПЭТ/КТ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12.7.7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0,002081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35 414,4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73,7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78 053,3</w:t>
            </w:r>
          </w:p>
        </w:tc>
      </w:tr>
      <w:tr w:rsidR="00253114" w:rsidRPr="00253114" w:rsidTr="00135F22">
        <w:trPr>
          <w:trHeight w:val="70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2.7.8 ОФЭКТ/КТ/сцинтиграфия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12.7.8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0,003783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4 859,6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18,4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19 467,6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2.7.9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12.7.9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14 510,5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9,4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9 939,7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2.7.10 определение РНК-вируса гепатита C (Hepatitis C virus) в крови методом полимеразной цепной реакции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12.7.10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0,001241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1 102,3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1 448,4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2.7.11 лабораторная диагностика для пациентов с хроническим вирусным гепатитом C (оценка стадии фиброза, определение генотипа вируса гепатита C)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12.7.11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1 954,2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1,2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1 287,8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2.8. школа для больных с хроническими заболеваниями, школа для беременных и по вопросам грудного вскармливания,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0,210277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960,8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202,0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213 941,3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2.8.1 школа сахарного диабета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12.8.1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0,005620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1 414,8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8,0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8 419,5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2.9 диспансерное наблюдение, </w:t>
            </w:r>
          </w:p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по поводу: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0,275509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3 113,5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857,8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908 351,2</w:t>
            </w:r>
          </w:p>
        </w:tc>
      </w:tr>
      <w:tr w:rsidR="00253114" w:rsidRPr="00253114" w:rsidTr="00135F22">
        <w:trPr>
          <w:trHeight w:val="479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shd w:val="clear" w:color="auto" w:fill="FFFFFF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2.9.1 онкологических заболеваний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12.9.1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0,045050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4 331,7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195,1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206 643,7</w:t>
            </w:r>
          </w:p>
        </w:tc>
      </w:tr>
      <w:tr w:rsidR="00253114" w:rsidRPr="00253114" w:rsidTr="00135F22">
        <w:trPr>
          <w:trHeight w:val="493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shd w:val="clear" w:color="auto" w:fill="FFFFFF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2.9.2 сахарного диабета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12.9.2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0,059800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1 883,1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112,6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119 245,4</w:t>
            </w:r>
          </w:p>
        </w:tc>
      </w:tr>
      <w:tr w:rsidR="00253114" w:rsidRPr="00253114" w:rsidTr="00135F22">
        <w:trPr>
          <w:trHeight w:val="479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shd w:val="clear" w:color="auto" w:fill="FFFFFF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2.9.3 болезней системы кровообращения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12.9.3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0,138983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3 680,7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511,6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541 703,3</w:t>
            </w:r>
          </w:p>
        </w:tc>
      </w:tr>
      <w:tr w:rsidR="00253114" w:rsidRPr="00253114" w:rsidTr="00135F22">
        <w:trPr>
          <w:trHeight w:val="273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shd w:val="clear" w:color="auto" w:fill="FFFFFF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2.10. дистанционное наблюдение за состоянием здоровья пациентов,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0,018057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1 108,4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21 192,9</w:t>
            </w:r>
          </w:p>
        </w:tc>
      </w:tr>
      <w:tr w:rsidR="00253114" w:rsidRPr="00253114" w:rsidTr="00135F22">
        <w:trPr>
          <w:trHeight w:val="273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shd w:val="clear" w:color="auto" w:fill="FFFFFF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2.10.1 пациентов с сахарным диабетом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12.10.1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0,000970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3 651,7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3,5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3 750,3</w:t>
            </w:r>
          </w:p>
        </w:tc>
      </w:tr>
      <w:tr w:rsidR="00253114" w:rsidRPr="00253114" w:rsidTr="00135F22">
        <w:trPr>
          <w:trHeight w:val="273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shd w:val="clear" w:color="auto" w:fill="FFFFFF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2.10.2 пациентов с артериальной гипертензией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12.10.2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0,017087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964,0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16,5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17 442,6</w:t>
            </w:r>
          </w:p>
        </w:tc>
      </w:tr>
      <w:tr w:rsidR="00253114" w:rsidRPr="00253114" w:rsidTr="00135F22">
        <w:trPr>
          <w:trHeight w:val="273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shd w:val="clear" w:color="auto" w:fill="FFFFFF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2.11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0,032831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3 225,9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105,9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112 151,7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shd w:val="clear" w:color="auto" w:fill="FFFFFF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0,069345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32 620,9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2 262,1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2 395 417,9</w:t>
            </w:r>
          </w:p>
        </w:tc>
      </w:tr>
      <w:tr w:rsidR="00253114" w:rsidRPr="00253114" w:rsidTr="00135F22">
        <w:trPr>
          <w:trHeight w:val="493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shd w:val="clear" w:color="auto" w:fill="FFFFFF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3.1 для медицинской помощи по профилю «онкология»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13.1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0,014388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80 141,8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1 153,1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1 221 040,5</w:t>
            </w:r>
          </w:p>
        </w:tc>
      </w:tr>
      <w:tr w:rsidR="00253114" w:rsidRPr="00253114" w:rsidTr="00135F22">
        <w:trPr>
          <w:trHeight w:val="479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shd w:val="clear" w:color="auto" w:fill="FFFFFF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3.2 для медицинской помощи при экстракорпоральном оплодотворении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13.2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Default="00253114" w:rsidP="00135F22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  <w:p w:rsidR="0085087F" w:rsidRPr="00253114" w:rsidRDefault="0085087F" w:rsidP="00135F22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0,000741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117 837,9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87,4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92 502,8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shd w:val="clear" w:color="auto" w:fill="FFFFFF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3.3 для медицинской помощи больным с вирусным гепатитом С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13.3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0,001288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62 806,9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80,9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85 668,6</w:t>
            </w:r>
          </w:p>
        </w:tc>
      </w:tr>
      <w:tr w:rsidR="00253114" w:rsidRPr="00253114" w:rsidTr="00135F22">
        <w:trPr>
          <w:trHeight w:val="465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3.4 высокотехнологичная медицинская помощь (сумма строк 33.2 + 40.2 + 49.2)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13.4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</w:tr>
      <w:tr w:rsidR="00253114" w:rsidRPr="00253114" w:rsidTr="00135F22">
        <w:trPr>
          <w:trHeight w:val="220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4. 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Специализированная, в том числе высокотехнологичная, медицинская помощь</w:t>
            </w: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0,176524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55 749,7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9 841,2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10 421 179,9</w:t>
            </w:r>
          </w:p>
        </w:tc>
      </w:tr>
      <w:tr w:rsidR="00253114" w:rsidRPr="00253114" w:rsidTr="00135F22">
        <w:trPr>
          <w:trHeight w:val="800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shd w:val="clear" w:color="auto" w:fill="FFFFFF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4.1 медицинская помощь по профилю «онкология»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14.1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0,010265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103 020,2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1 057,5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1 119 829,6</w:t>
            </w:r>
          </w:p>
        </w:tc>
      </w:tr>
      <w:tr w:rsidR="00253114" w:rsidRPr="00253114" w:rsidTr="00135F22">
        <w:trPr>
          <w:trHeight w:val="801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shd w:val="clear" w:color="auto" w:fill="FFFFFF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4.2 стентирование коронарных артерий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14.2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0,002327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167 914,0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390,7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413 740,1</w:t>
            </w:r>
          </w:p>
        </w:tc>
      </w:tr>
      <w:tr w:rsidR="00253114" w:rsidRPr="00253114" w:rsidTr="00135F22">
        <w:trPr>
          <w:trHeight w:val="256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shd w:val="clear" w:color="auto" w:fill="FFFFFF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4.3 имплантация частотно-адаптированного кардиостимулятора взрослым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14.3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259 394,0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111,5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557D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118 024,3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4.4 эндоваскулярная деструкция дополнительных проводящих путей и аритмогенных зон сердца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14.4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0,000189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351 396,1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66,4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70 279,2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4.5 оперативные вмешательства на брахиоцефальных артериях (стентирование или эндартерэктомия)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14.5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0,000472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211 159,8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99,7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105 579,9</w:t>
            </w:r>
          </w:p>
        </w:tc>
      </w:tr>
      <w:tr w:rsidR="00253114" w:rsidRPr="00253114" w:rsidTr="00135F22">
        <w:trPr>
          <w:trHeight w:val="244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4.6 трансплантация почки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14.6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1 299 928,4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33,1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35 098,1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4.7 высокотехнологичная медицинская помощь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14.7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0,006563</w:t>
            </w:r>
          </w:p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238 549,9</w:t>
            </w:r>
          </w:p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1 565,6</w:t>
            </w:r>
          </w:p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1 657 874,1</w:t>
            </w:r>
          </w:p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53114" w:rsidRPr="00253114" w:rsidTr="00135F22">
        <w:trPr>
          <w:trHeight w:val="269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5. Медицинская реабилитация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5.1 в амбулаторных условиях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15.1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</w:t>
            </w:r>
            <w:r w:rsidR="0085087F">
              <w:rPr>
                <w:rFonts w:ascii="Times New Roman" w:hAnsi="Times New Roman"/>
                <w:spacing w:val="-2"/>
                <w:sz w:val="22"/>
                <w:szCs w:val="22"/>
              </w:rPr>
              <w:t>и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0,003371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27 169,8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91,6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96 996,2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5.2 в условиях дневных стационаров (первичная медико-санитарная помощь, специализированная медицинская помощь)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15.2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0,002813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29 883,2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84,1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89 022,0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849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5.3 в условиях круглосуточного стационара (специализированная, </w:t>
            </w:r>
          </w:p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 том числе высокотехнологичная, медицинская помощь)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15.3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0,005869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57 836,7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339,4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359 455,1</w:t>
            </w:r>
          </w:p>
        </w:tc>
      </w:tr>
      <w:tr w:rsidR="00253114" w:rsidRPr="00253114" w:rsidTr="00135F22">
        <w:trPr>
          <w:trHeight w:val="255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6. Расходы на ведение дела СМО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150,8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159 674,5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III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. Медицинская помощь по видам и заболеваниям, установленным базовой программой (за счет межбюджетных трансфертов бюджета Рязанской области и прочих поступлений):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1. Скорая, в том числе скорая специализированная, медицинская помощь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вызов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70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 Первичная медико-санитарная помощь, за исключением медицинской реабилитации, в амбулаторных условиях,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2.1 для проведения профилактических медицинских осмотров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2.2 для проведения диспансеризации, 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для проведения углубленной диспансеризации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19.2.1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2.3 для проведения диспансеризации для оценки репродуктивного здоровья женщин и мужчин,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женщины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19.3.1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мужчины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19.3.2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269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2.4 для посещений с иными целями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70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2.5 в неотложной форме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255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430849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2.6 обр</w:t>
            </w:r>
            <w:r w:rsidR="00430849">
              <w:rPr>
                <w:rFonts w:ascii="Times New Roman" w:hAnsi="Times New Roman"/>
                <w:spacing w:val="-2"/>
                <w:sz w:val="22"/>
                <w:szCs w:val="22"/>
              </w:rPr>
              <w:t>ащения в связи с заболеваниями –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всего, 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обращение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19.6.1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консультация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2.6.2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19.6.2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консультация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 проведение отдельных диагностических (лабораторных) исследований (медицинских услуг),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253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2.7.1 компьютерная томография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19.7.1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281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2.7.2 магнитно-резонансная томография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19.7.2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269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2.7.3 ультразвуковое исследование сердечно-сосудистой системы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19.7.3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381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2.7.4 эндоскопическое диагностическое исследование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19.7.4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2.7.5 молекулярно-генетическое исследование с целью диагностики онкологических заболеваний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19.7.5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255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2.7.6 патолого</w:t>
            </w:r>
            <w:r w:rsidR="004F67C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19.7.6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269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2.7.7 ПЭТ/КТ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19.7.7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70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2.7.8 ОФЭКТ/КТ/сцинтиграфия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19.7.8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2.7.9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19.7.9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2.7.10 определение РНК-вируса гепатита C (Hepatitis C virus) в крови методом полимеразной цепной реакции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19.7.10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256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2.7.11 лабораторная диагностика для пациентов с хроническим вирусным гепатитом C (оценка стадии фиброза, определение генотипа вируса гепатита C)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19.7.11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2.8. школа для больных с хроническими заболеваниями, школа для беременных и по вопросам грудного вскармливания,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2.8.1 школа сахарного диабета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19.8.1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2.9 диспансерное наблюдение, в том числе по поводу: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70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2.9.1 онкологических заболеваний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19.9.1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2.9.2 сахарного диабета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19.9.2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2.9.3 болезней системы кровообращения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19.9.3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2.10. дистанционное наблюдение за состоянием здоровья пациентов,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2.10.1 пациентов с сахарным диабетом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19.10.1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2.10.2 пациентов с артериальной гипертензией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19.10.2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2.11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3.1 для медицинской помощи по профилю «онкология», в том числе: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20.1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3.2 для медицинской помощи при экстракорпоральном оплодотворении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20.2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  <w:p w:rsidR="0085087F" w:rsidRPr="00253114" w:rsidRDefault="0085087F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479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430849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3.3 для медицинской помощи больным с вирусным гепатитом С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430849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20.3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430849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430849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430849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430849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479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430849">
            <w:pPr>
              <w:shd w:val="clear" w:color="auto" w:fill="FFFFFF"/>
              <w:autoSpaceDE w:val="0"/>
              <w:autoSpaceDN w:val="0"/>
              <w:adjustRightInd w:val="0"/>
              <w:spacing w:line="233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3.4 высокотехнологичная медицинская помощь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430849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20.4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430849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430849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430849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430849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lastRenderedPageBreak/>
              <w:t xml:space="preserve">4. 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Специализированная, в том числе высокотехнологичная, медицинская помощь</w:t>
            </w: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164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4.1 медицинская помощь по профилю «онкология»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21.1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224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4.2 стентирование коронарных артерий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21.2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224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4.3 имплантация частотно-адаптированного кардиостимулятора взрослым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21.3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224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4.4 эндоваскулярная деструкция дополнительных проводящих путей и аритмогенных зон сердца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21.4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224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4.5 оперативные вмешательства на брахиоцефальных артериях (стентирование или эндартерэктомия)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21.5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224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4.6 трансплантация почки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21.6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224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4.7 высокотехнологичная медицинская помощь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21.7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224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5. Медицинская реабилитация: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224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5.1 в амбулаторных условиях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22.1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224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5.2 в условиях дневных стационаров (первичная медико-санитарная помощь, специализированная медицинская помощь)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22.2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224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02CD" w:rsidRDefault="00253114" w:rsidP="00636783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5.3 в условиях круглосуточного стационара (специализированная, </w:t>
            </w:r>
          </w:p>
          <w:p w:rsidR="00253114" w:rsidRPr="00253114" w:rsidRDefault="00253114" w:rsidP="00636783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 том числе высокотехнологичная, медицинская помощь)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22.3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143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6. Расходы на ведение дела СМО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IV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. Медицинская помощь по видам и заболеваниям, не установленным базовой программой: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70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1. Скорая, в том числе скорая специализированная, медицинская помощь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вызов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636783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 Первичная медико-санитарная помощь, за исключением медицинской реабилитации, в амбулаторных условиях,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2.1 для проведения профилактических медицинских осмотров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2.2 для проведения диспансеризации, 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для проведения углубленной диспансеризации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26.2.1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2.3 для проведения диспансеризации для оценки репродуктивного здоровья женщин и мужчин,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женщины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26.3.1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мужчины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26.3.2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303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2.4 для посещений с иными целями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70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2.5 в неотложной форме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255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430849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2.6 обращения в связи с заболеваниями </w:t>
            </w:r>
            <w:r w:rsidR="00430849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всего, из них: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обращение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241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26.6.1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консультация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3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2.6.2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26.6.2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консультация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3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 проведение отдельных диагностических (лабораторных) исследований (медицинских услуг),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3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2.7.1 компьютерная томография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26.7.1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269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2.7.2 магнитно-резонансная томография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26.7.2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269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2.7.3 ультразвуковое исследование сердечно-сосудистой системы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26.7.3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270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2.7.4 эндоскопическое диагностическое исследование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26.7.4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2.7.5 молекулярно-генетическое исследование с целью диагностики онкологических заболеваний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26.7.5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2.7.6 патолого</w:t>
            </w:r>
            <w:r w:rsidR="004F67C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26.7.6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268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2.7.7 ПЭТ/КТ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26.7.7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70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2.7.8 ОФЭКТ/КТ/сцинтиграфия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26.7.8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2.7.9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26.7.9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2.7.10 определение РНК-вируса гепатита C (Hepatitis C virus) в крови методом полимеразной цепной реакции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26.7.10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2.7.11 лабораторная диагностика для пациентов с хроническим вирусным гепатитом C (оценка стадии фиброза, определение генотипа вируса гепатита C)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26.7.11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2.8. школа для больных с хроническими заболеваниями, школа для беременных и по вопросам грудного вскармливания,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2.8.1 школа сахарного диабета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26.8.1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2.9 диспансерное наблюдение, в том числе по поводу: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2.9.1 онкологических заболеваний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26.9.1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2.9.2 сахарного диабета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26.9.2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2.9.3 болезней системы кровообращения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26.9.3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2.10. дистанционное наблюдение за состоянием здоровья пациентов,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2.10.1 пациентов с сахарным диабетом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26.10.1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2.10.2 пациентов с артериальной гипертензией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26.10.2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2.11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3.1 для медицинской помощи по профилю «онкология», в том числе: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27.1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3.2 для медицинской помощи при экстракорпоральном оплодотворении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27.2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  <w:r w:rsidR="004F67C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4F67C4"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3.3 для медицинской помощи больным с вирусным гепатитом С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27.3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3.4 высокотехнологичная медицинская помощь (сумма строк 33.2 + 40.2 + 49.2)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27.4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4. 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Специализированная, в том числе высокотехнологичная, медицинская помощь</w:t>
            </w: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4.1 медицинская помощь по профилю «онкология»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28.1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4.2 стентирование коронарных артерий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28.2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70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4.3 имплантация частотно-адаптированного кардиостимулятора взрослым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28.3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4.4 эндоваскулярная деструкция дополнительных проводящих путей и аритмогенных зон сердца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28.4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4.5 оперативные вмешательства на брахиоцефальных артериях (стентирование или эндартерэктомия)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28.5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4.6 трансплантация почки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28.6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4.7 высокотехнологичная медицинская помощь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28.7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263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5. Медицинская реабилитация</w:t>
            </w:r>
            <w:r w:rsidR="002F4ABA">
              <w:rPr>
                <w:rFonts w:ascii="Times New Roman" w:hAnsi="Times New Roman"/>
                <w:spacing w:val="-2"/>
                <w:sz w:val="22"/>
                <w:szCs w:val="22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5.1 в амбулаторных условиях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29.1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5.2 в условиях дневных стационаров (первичная медико-санитарная помощь, специализированная медицинская помощь)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29.2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0849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5.3 в условиях круглосуточного стационара (специализированная, </w:t>
            </w:r>
          </w:p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 том числе высокотехнологичная, медицинская помощь)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29.3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70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 Паллиативная медицинская помощь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6.1 первичная медицинская помощь, в том числе доврачебная и врачебная, 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30.1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6.1.1 посещение по паллиативной медицинской помощи без учета посещений на дому патронажными бригадами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30.1.1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70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6.1.2 посещения на дому выездными патронажными бригадами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30.1.2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6.2. оказываемая в стационарных условиях (включая койки паллиативной медицинской помощи и койки сестринского ухода)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30.2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койко-день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507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6.3 оказываемая в условиях дневного стационара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30.3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311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7. Расходы на ведение дела СМО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135F22">
        <w:trPr>
          <w:trHeight w:val="143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8. Иные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135F22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</w:tbl>
    <w:p w:rsidR="00253114" w:rsidRPr="00253114" w:rsidRDefault="00253114" w:rsidP="00253114">
      <w:pPr>
        <w:shd w:val="clear" w:color="auto" w:fill="FFFFFF"/>
        <w:rPr>
          <w:rFonts w:ascii="Times New Roman" w:eastAsia="Calibri" w:hAnsi="Times New Roman"/>
          <w:sz w:val="28"/>
          <w:szCs w:val="28"/>
          <w:lang w:eastAsia="en-US"/>
        </w:rPr>
      </w:pPr>
    </w:p>
    <w:p w:rsidR="00430849" w:rsidRDefault="00430849" w:rsidP="00253114">
      <w:pPr>
        <w:shd w:val="clear" w:color="auto" w:fill="FFFFFF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:rsidR="00430849" w:rsidRDefault="00430849" w:rsidP="00253114">
      <w:pPr>
        <w:shd w:val="clear" w:color="auto" w:fill="FFFFFF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:rsidR="00430849" w:rsidRDefault="00430849" w:rsidP="00253114">
      <w:pPr>
        <w:shd w:val="clear" w:color="auto" w:fill="FFFFFF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:rsidR="00430849" w:rsidRDefault="00430849" w:rsidP="00253114">
      <w:pPr>
        <w:shd w:val="clear" w:color="auto" w:fill="FFFFFF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:rsidR="00430849" w:rsidRDefault="00430849" w:rsidP="00253114">
      <w:pPr>
        <w:shd w:val="clear" w:color="auto" w:fill="FFFFFF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:rsidR="00430849" w:rsidRDefault="00430849" w:rsidP="00253114">
      <w:pPr>
        <w:shd w:val="clear" w:color="auto" w:fill="FFFFFF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:rsidR="00430849" w:rsidRDefault="00430849" w:rsidP="00253114">
      <w:pPr>
        <w:shd w:val="clear" w:color="auto" w:fill="FFFFFF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:rsidR="00430849" w:rsidRDefault="00430849" w:rsidP="00253114">
      <w:pPr>
        <w:shd w:val="clear" w:color="auto" w:fill="FFFFFF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:rsidR="00430849" w:rsidRDefault="00430849" w:rsidP="00253114">
      <w:pPr>
        <w:shd w:val="clear" w:color="auto" w:fill="FFFFFF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:rsidR="00430849" w:rsidRDefault="00430849" w:rsidP="00253114">
      <w:pPr>
        <w:shd w:val="clear" w:color="auto" w:fill="FFFFFF"/>
        <w:jc w:val="center"/>
        <w:rPr>
          <w:rFonts w:ascii="Times New Roman" w:eastAsia="Calibri" w:hAnsi="Times New Roman"/>
          <w:bCs/>
          <w:color w:val="000000"/>
          <w:sz w:val="28"/>
          <w:szCs w:val="28"/>
          <w:lang w:val="en-US"/>
        </w:rPr>
      </w:pPr>
    </w:p>
    <w:p w:rsidR="00636783" w:rsidRDefault="00636783" w:rsidP="00253114">
      <w:pPr>
        <w:shd w:val="clear" w:color="auto" w:fill="FFFFFF"/>
        <w:jc w:val="center"/>
        <w:rPr>
          <w:rFonts w:ascii="Times New Roman" w:eastAsia="Calibri" w:hAnsi="Times New Roman"/>
          <w:bCs/>
          <w:color w:val="000000"/>
          <w:sz w:val="28"/>
          <w:szCs w:val="28"/>
          <w:lang w:val="en-US"/>
        </w:rPr>
      </w:pPr>
    </w:p>
    <w:p w:rsidR="00636783" w:rsidRDefault="00636783" w:rsidP="00253114">
      <w:pPr>
        <w:shd w:val="clear" w:color="auto" w:fill="FFFFFF"/>
        <w:jc w:val="center"/>
        <w:rPr>
          <w:rFonts w:ascii="Times New Roman" w:eastAsia="Calibri" w:hAnsi="Times New Roman"/>
          <w:bCs/>
          <w:color w:val="000000"/>
          <w:sz w:val="28"/>
          <w:szCs w:val="28"/>
          <w:lang w:val="en-US"/>
        </w:rPr>
      </w:pPr>
    </w:p>
    <w:p w:rsidR="00636783" w:rsidRDefault="00636783" w:rsidP="00253114">
      <w:pPr>
        <w:shd w:val="clear" w:color="auto" w:fill="FFFFFF"/>
        <w:jc w:val="center"/>
        <w:rPr>
          <w:rFonts w:ascii="Times New Roman" w:eastAsia="Calibri" w:hAnsi="Times New Roman"/>
          <w:bCs/>
          <w:color w:val="000000"/>
          <w:sz w:val="28"/>
          <w:szCs w:val="28"/>
          <w:lang w:val="en-US"/>
        </w:rPr>
      </w:pPr>
    </w:p>
    <w:p w:rsidR="00636783" w:rsidRPr="00636783" w:rsidRDefault="00636783" w:rsidP="00253114">
      <w:pPr>
        <w:shd w:val="clear" w:color="auto" w:fill="FFFFFF"/>
        <w:jc w:val="center"/>
        <w:rPr>
          <w:rFonts w:ascii="Times New Roman" w:eastAsia="Calibri" w:hAnsi="Times New Roman"/>
          <w:bCs/>
          <w:color w:val="000000"/>
          <w:sz w:val="28"/>
          <w:szCs w:val="28"/>
          <w:lang w:val="en-US"/>
        </w:rPr>
      </w:pPr>
    </w:p>
    <w:p w:rsidR="00430849" w:rsidRDefault="00430849" w:rsidP="00253114">
      <w:pPr>
        <w:shd w:val="clear" w:color="auto" w:fill="FFFFFF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:rsidR="00253114" w:rsidRPr="00253114" w:rsidRDefault="00253114" w:rsidP="00F22C21">
      <w:pPr>
        <w:shd w:val="clear" w:color="auto" w:fill="FFFFFF"/>
        <w:spacing w:line="228" w:lineRule="auto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253114">
        <w:rPr>
          <w:rFonts w:ascii="Times New Roman" w:eastAsia="Calibri" w:hAnsi="Times New Roman"/>
          <w:bCs/>
          <w:color w:val="000000"/>
          <w:sz w:val="28"/>
          <w:szCs w:val="28"/>
        </w:rPr>
        <w:lastRenderedPageBreak/>
        <w:t xml:space="preserve">Утвержденная стоимость Программы госгарантий по видам и условиям </w:t>
      </w:r>
    </w:p>
    <w:p w:rsidR="00253114" w:rsidRPr="00253114" w:rsidRDefault="00253114" w:rsidP="00F22C21">
      <w:pPr>
        <w:shd w:val="clear" w:color="auto" w:fill="FFFFFF"/>
        <w:spacing w:line="228" w:lineRule="auto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253114">
        <w:rPr>
          <w:rFonts w:ascii="Times New Roman" w:eastAsia="Calibri" w:hAnsi="Times New Roman"/>
          <w:bCs/>
          <w:color w:val="000000"/>
          <w:sz w:val="28"/>
          <w:szCs w:val="28"/>
        </w:rPr>
        <w:t>оказания медицинской помощи на 2027 год</w:t>
      </w:r>
    </w:p>
    <w:p w:rsidR="00253114" w:rsidRPr="00253114" w:rsidRDefault="00253114" w:rsidP="00F22C21">
      <w:pPr>
        <w:shd w:val="clear" w:color="auto" w:fill="FFFFFF"/>
        <w:spacing w:line="228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53114">
        <w:rPr>
          <w:rFonts w:ascii="Times New Roman" w:hAnsi="Times New Roman"/>
          <w:color w:val="000000"/>
          <w:sz w:val="28"/>
          <w:szCs w:val="28"/>
        </w:rPr>
        <w:t>Таблица № 2.1</w:t>
      </w:r>
    </w:p>
    <w:p w:rsidR="00253114" w:rsidRDefault="00253114" w:rsidP="00F22C21">
      <w:pPr>
        <w:shd w:val="clear" w:color="auto" w:fill="FFFFFF"/>
        <w:spacing w:line="228" w:lineRule="auto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253114">
        <w:rPr>
          <w:rFonts w:ascii="Times New Roman" w:eastAsia="Calibri" w:hAnsi="Times New Roman"/>
          <w:bCs/>
          <w:color w:val="000000"/>
          <w:sz w:val="28"/>
          <w:szCs w:val="28"/>
        </w:rPr>
        <w:t>Утвержденная стоимость Программы госгарантий по видам и условиям оказания</w:t>
      </w:r>
      <w:r w:rsidR="003D1F28">
        <w:rPr>
          <w:rFonts w:ascii="Times New Roman" w:eastAsia="Calibri" w:hAnsi="Times New Roman"/>
          <w:bCs/>
          <w:color w:val="000000"/>
          <w:sz w:val="28"/>
          <w:szCs w:val="28"/>
        </w:rPr>
        <w:br/>
      </w:r>
      <w:r w:rsidRPr="00253114">
        <w:rPr>
          <w:rFonts w:ascii="Times New Roman" w:eastAsia="Calibri" w:hAnsi="Times New Roman"/>
          <w:bCs/>
          <w:color w:val="000000"/>
          <w:sz w:val="28"/>
          <w:szCs w:val="28"/>
        </w:rPr>
        <w:t>медицинской помощи</w:t>
      </w:r>
      <w:r w:rsidR="003D1F28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</w:t>
      </w:r>
      <w:r w:rsidRPr="00253114">
        <w:rPr>
          <w:rFonts w:ascii="Times New Roman" w:eastAsia="Calibri" w:hAnsi="Times New Roman"/>
          <w:color w:val="000000"/>
          <w:sz w:val="28"/>
          <w:szCs w:val="28"/>
        </w:rPr>
        <w:t xml:space="preserve">за счет консолидированного бюджета Рязанской области </w:t>
      </w:r>
      <w:r w:rsidRPr="00253114">
        <w:rPr>
          <w:rFonts w:ascii="Times New Roman" w:eastAsia="Calibri" w:hAnsi="Times New Roman"/>
          <w:bCs/>
          <w:color w:val="000000"/>
          <w:sz w:val="28"/>
          <w:szCs w:val="28"/>
        </w:rPr>
        <w:t>на 2027 год</w:t>
      </w:r>
    </w:p>
    <w:p w:rsidR="003D1F28" w:rsidRPr="00F22C21" w:rsidRDefault="003D1F28" w:rsidP="00F22C21">
      <w:pPr>
        <w:shd w:val="clear" w:color="auto" w:fill="FFFFFF"/>
        <w:spacing w:line="228" w:lineRule="auto"/>
        <w:jc w:val="center"/>
        <w:rPr>
          <w:rFonts w:ascii="Times New Roman" w:eastAsia="Calibri" w:hAnsi="Times New Roman"/>
          <w:bCs/>
          <w:color w:val="000000"/>
          <w:sz w:val="16"/>
          <w:szCs w:val="16"/>
        </w:rPr>
      </w:pPr>
    </w:p>
    <w:tbl>
      <w:tblPr>
        <w:tblW w:w="151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53"/>
        <w:gridCol w:w="438"/>
        <w:gridCol w:w="511"/>
        <w:gridCol w:w="1033"/>
        <w:gridCol w:w="1030"/>
        <w:gridCol w:w="742"/>
        <w:gridCol w:w="1185"/>
        <w:gridCol w:w="1033"/>
        <w:gridCol w:w="735"/>
        <w:gridCol w:w="1033"/>
        <w:gridCol w:w="979"/>
        <w:gridCol w:w="799"/>
        <w:gridCol w:w="1325"/>
        <w:gridCol w:w="593"/>
        <w:gridCol w:w="739"/>
        <w:gridCol w:w="568"/>
      </w:tblGrid>
      <w:tr w:rsidR="003260DC" w:rsidRPr="00253114" w:rsidTr="003260DC">
        <w:trPr>
          <w:trHeight w:val="1318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3260DC" w:rsidRPr="00253114" w:rsidRDefault="003260DC" w:rsidP="003260D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Установленные  территориальной программой государственных гарантий бесплатного оказания гражданам медицинской помощи (далее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–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 ТПГГ) виды и условия оказания медицинской помощи, а также иные направления расходования бюджетных ассигнований консолидированного бюджета Рязанской области (далее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–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 бюджетные ассигнования), включая бюджетные ассигнования, передаваемые в виде межбюджетного трансферта (далее – МБТ) в бюджет ТФОМС на финансовое обеспечение дополнительных объемов медицинской помощи по видам и условиям ее оказания, предоставляемой  по территориальной программе обязательного медицинского страхования  сверх  установленных  базовой программой обязательного медицинского  страхования  (далее  соответственно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–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 ТП ОМС,  базовая программа ОМС)</w:t>
            </w:r>
          </w:p>
          <w:p w:rsidR="003260DC" w:rsidRPr="00253114" w:rsidRDefault="003260DC" w:rsidP="003260D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3260DC" w:rsidRPr="00253114" w:rsidRDefault="003260DC" w:rsidP="003260D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№ строки</w:t>
            </w:r>
          </w:p>
          <w:p w:rsidR="003260DC" w:rsidRPr="00253114" w:rsidRDefault="003260DC" w:rsidP="003260D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3260DC" w:rsidRPr="00253114" w:rsidRDefault="003260DC" w:rsidP="003260D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Единица измерения</w:t>
            </w:r>
          </w:p>
          <w:p w:rsidR="003260DC" w:rsidRPr="00253114" w:rsidRDefault="003260DC" w:rsidP="003260D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0DC" w:rsidRPr="00253114" w:rsidRDefault="003260DC" w:rsidP="00F22C2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Установленный ТПГГ объем медицинской помощи, не входящей в базовую программу ОМС, в расчете на одного жителя </w:t>
            </w:r>
          </w:p>
        </w:tc>
        <w:tc>
          <w:tcPr>
            <w:tcW w:w="9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0DC" w:rsidRPr="00253114" w:rsidRDefault="003260DC" w:rsidP="00F22C2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Установленный ТПГГ норматив финансовых затрат консоли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дированного бюджета Рязанской области на единицу объема медицинской помощи,  не входящей в базовую программу  ОМС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0DC" w:rsidRPr="00253114" w:rsidRDefault="003260DC" w:rsidP="00F22C2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Подушевой норматив финансирования ТПГГ в разрезе направлений расходования бюджетных ассигнований консолидированного бюджета Рязанской области</w:t>
            </w: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0DC" w:rsidRPr="00253114" w:rsidRDefault="003260DC" w:rsidP="00F22C2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Утвержденная стоимость ТПГГ по направлениям расходования  бюджетных ассигнований консолидированного бюджета Рязанской области</w:t>
            </w:r>
          </w:p>
        </w:tc>
      </w:tr>
      <w:tr w:rsidR="003260DC" w:rsidRPr="00253114" w:rsidTr="003260DC">
        <w:trPr>
          <w:trHeight w:val="5473"/>
        </w:trPr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60DC" w:rsidRPr="00253114" w:rsidRDefault="003260DC" w:rsidP="003260D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4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60DC" w:rsidRPr="00253114" w:rsidRDefault="003260DC" w:rsidP="003260D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60DC" w:rsidRPr="00253114" w:rsidRDefault="003260DC" w:rsidP="003260D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60DC" w:rsidRDefault="003260DC" w:rsidP="003260D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Общий норматив объема медицинской помощи, оказываемой за счет бюджетных ассигнований, включая средства МБТ в бюджет  ТФОМС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2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</w:p>
          <w:p w:rsidR="003260DC" w:rsidRPr="00253114" w:rsidRDefault="003260DC" w:rsidP="003260D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в том числе: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60DC" w:rsidRPr="00253114" w:rsidRDefault="003260DC" w:rsidP="003260D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норматив объема медицинской помощи за счет бюджетных ассигнований  (без учета медицинской помощи, оказываемой по ТП ОМС сверх  базовой программы ОМС за счет средств МБТ в бюджет ТФОМС)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60DC" w:rsidRPr="00253114" w:rsidRDefault="003260DC" w:rsidP="003260D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норматив объема медицинской помощи, оказываемой по ТП ОМС сверх  базовой программы ОМС за счет средств МБТ в бюджет ТФОМС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60DC" w:rsidRPr="00253114" w:rsidRDefault="003260DC" w:rsidP="00F22C21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Общий норматив финансовых затрат  на единицу объема медицинской помощи, оказываемой за счет бюджетных ассигнований, включая средства МБТ в бюджет 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br/>
              <w:t>ТФОМС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2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, в том числе: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60DC" w:rsidRPr="00253114" w:rsidRDefault="003260DC" w:rsidP="00F22C21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 норматив финансовых затрат  на единицу объема медицинской помощи за счет бюджетных ассигнований (без учета средств МБТ в бюджет ТФОМС на  предоставление медицинской помощи  сверх  базовой программы ОМС)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60DC" w:rsidRPr="00253114" w:rsidRDefault="003260DC" w:rsidP="00F22C21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норматив финансовых затрат  на единицу объема медицинской помощи, оказываемой по ТП ОМС сверх  базовой программы ОМС за счет средств МБТ в бюджет ТФОМС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60DC" w:rsidRPr="00253114" w:rsidRDefault="003260DC" w:rsidP="00F22C21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за счет  бюджетных ассигнований, включая средства МБТ в бюджет  ТФОМС на финансовое обеспечение медицинской помощи, оказываемой по ТП ОМС сверх  базовой программы ОМС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60DC" w:rsidRPr="00253114" w:rsidRDefault="003260DC" w:rsidP="00F22C21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за счет  бюджетных ассигнований, за исключением средств МБТ в бюджет  ТФОМС на финансовое обеспечение медицинской помощи, оказываемой по ТП ОМС сверх  базовой программы ОМС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60DC" w:rsidRPr="00253114" w:rsidRDefault="003260DC" w:rsidP="00F22C21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 за счет средств МБТ в бюджет  ТФОМС на финансовое обеспечение медицинской помощи, оказываемой по ТП ОМС сверх  базовой программы ОМС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2</w:t>
            </w:r>
            <w:r w:rsidRPr="00253114">
              <w:rPr>
                <w:rFonts w:ascii="Times New Roman" w:hAnsi="Times New Roman"/>
                <w:bCs/>
                <w:color w:val="000000"/>
                <w:sz w:val="18"/>
                <w:szCs w:val="18"/>
                <w:vertAlign w:val="superscript"/>
              </w:rPr>
              <w:t>, 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60DC" w:rsidRPr="00253114" w:rsidRDefault="003260DC" w:rsidP="00F22C21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за счет  бюджетных ассигнований, включая средства МБТ в бюджет  ТФОМС на финансовое обеспечение медицинской помощи, оказываемой по ТП ОМС сверх  базовой программы 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ОМС 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1, 3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60DC" w:rsidRPr="00253114" w:rsidRDefault="003260DC" w:rsidP="00F22C21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доли в общей структуре бюджетных расходов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60DC" w:rsidRPr="00253114" w:rsidRDefault="003260DC" w:rsidP="00F22C21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 за счет средств МБТ в бюджет  ТФОМС на финансовое обеспечение медицинской помощи, оказываемой по ТП ОМС сверх  базовой программы ОМС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60DC" w:rsidRPr="00253114" w:rsidRDefault="003260DC" w:rsidP="00F22C21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доли средств МБТ в общей структуре расходов за счет бюджетных ассигнований</w:t>
            </w:r>
            <w:r w:rsidRPr="00253114">
              <w:rPr>
                <w:rFonts w:ascii="Times New Roman" w:hAnsi="Times New Roman"/>
                <w:bCs/>
                <w:color w:val="000000"/>
                <w:sz w:val="18"/>
                <w:szCs w:val="18"/>
                <w:vertAlign w:val="superscript"/>
              </w:rPr>
              <w:t>5</w:t>
            </w:r>
          </w:p>
        </w:tc>
      </w:tr>
      <w:tr w:rsidR="003260DC" w:rsidRPr="00253114" w:rsidTr="003260DC">
        <w:trPr>
          <w:cantSplit/>
          <w:trHeight w:val="410"/>
        </w:trPr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60DC" w:rsidRPr="00253114" w:rsidRDefault="003260DC" w:rsidP="003260DC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60DC" w:rsidRPr="00253114" w:rsidRDefault="003260DC" w:rsidP="003260DC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60DC" w:rsidRPr="00253114" w:rsidRDefault="003260DC" w:rsidP="003260DC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60DC" w:rsidRPr="00253114" w:rsidRDefault="003260DC" w:rsidP="003260DC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60DC" w:rsidRPr="00253114" w:rsidRDefault="003260DC" w:rsidP="003260DC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60DC" w:rsidRPr="00253114" w:rsidRDefault="003260DC" w:rsidP="003260DC">
            <w:pPr>
              <w:spacing w:line="228" w:lineRule="auto"/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60DC" w:rsidRPr="00253114" w:rsidRDefault="003260DC" w:rsidP="003260DC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рубли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60DC" w:rsidRPr="00253114" w:rsidRDefault="003260DC" w:rsidP="003260DC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рубли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60DC" w:rsidRPr="00253114" w:rsidRDefault="003260DC" w:rsidP="003260DC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рубли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60DC" w:rsidRPr="00253114" w:rsidRDefault="003260DC" w:rsidP="003260DC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рубли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60DC" w:rsidRPr="00253114" w:rsidRDefault="003260DC" w:rsidP="003260DC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рубли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60DC" w:rsidRPr="00253114" w:rsidRDefault="003260DC" w:rsidP="003260DC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рубли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60DC" w:rsidRPr="00253114" w:rsidRDefault="003260DC" w:rsidP="003260DC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тысячи рублей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60DC" w:rsidRPr="00253114" w:rsidRDefault="003260DC" w:rsidP="003260DC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%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60DC" w:rsidRPr="00253114" w:rsidRDefault="003260DC" w:rsidP="003260DC">
            <w:pPr>
              <w:spacing w:line="228" w:lineRule="auto"/>
              <w:ind w:left="-111" w:right="-11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тысячи рублей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60DC" w:rsidRPr="00253114" w:rsidRDefault="003260DC" w:rsidP="003260DC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%</w:t>
            </w:r>
          </w:p>
        </w:tc>
      </w:tr>
    </w:tbl>
    <w:p w:rsidR="00F22C21" w:rsidRPr="00F22C21" w:rsidRDefault="00F22C21">
      <w:pPr>
        <w:rPr>
          <w:rFonts w:ascii="Times New Roman" w:hAnsi="Times New Roman"/>
          <w:sz w:val="2"/>
          <w:szCs w:val="2"/>
        </w:rPr>
      </w:pPr>
    </w:p>
    <w:tbl>
      <w:tblPr>
        <w:tblW w:w="151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53"/>
        <w:gridCol w:w="438"/>
        <w:gridCol w:w="511"/>
        <w:gridCol w:w="1033"/>
        <w:gridCol w:w="1030"/>
        <w:gridCol w:w="742"/>
        <w:gridCol w:w="1185"/>
        <w:gridCol w:w="1033"/>
        <w:gridCol w:w="735"/>
        <w:gridCol w:w="1033"/>
        <w:gridCol w:w="979"/>
        <w:gridCol w:w="799"/>
        <w:gridCol w:w="1325"/>
        <w:gridCol w:w="593"/>
        <w:gridCol w:w="739"/>
        <w:gridCol w:w="568"/>
      </w:tblGrid>
      <w:tr w:rsidR="00253114" w:rsidRPr="00253114" w:rsidTr="00F22C21">
        <w:trPr>
          <w:trHeight w:val="242"/>
          <w:tblHeader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4 = 5+6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7 = 10/4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spacing w:line="228" w:lineRule="auto"/>
              <w:ind w:left="-255" w:right="-24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10 = 11+12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spacing w:line="228" w:lineRule="auto"/>
              <w:ind w:left="-10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11 = 5*8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spacing w:line="228" w:lineRule="auto"/>
              <w:ind w:left="-68" w:right="-6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12 = 6*9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114" w:rsidRPr="00253114" w:rsidRDefault="00253114" w:rsidP="00F22C21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114" w:rsidRPr="00253114" w:rsidRDefault="00253114" w:rsidP="00F22C21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114" w:rsidRPr="00253114" w:rsidRDefault="00253114" w:rsidP="00F22C21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spacing w:line="228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16</w:t>
            </w:r>
          </w:p>
        </w:tc>
      </w:tr>
      <w:tr w:rsidR="00253114" w:rsidRPr="00253114" w:rsidTr="00F22C21">
        <w:trPr>
          <w:trHeight w:val="1471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114" w:rsidRPr="00253114" w:rsidRDefault="00253114" w:rsidP="00F22C21">
            <w:pPr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Медицинская помощь, прочие виды медицинских и иных услуг, дополнительные меры социальной защиты (поддержки), предоставля</w:t>
            </w:r>
            <w:r w:rsidR="00F22C2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емые за счет бюджетных ассигнований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7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, в том числе: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6 240,72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ind w:left="-11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6 240,72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6 574 238,30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ind w:left="-11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100,0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253114" w:rsidRPr="00253114" w:rsidTr="00F22C21">
        <w:trPr>
          <w:trHeight w:val="386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114" w:rsidRPr="00C168BA" w:rsidRDefault="00253114" w:rsidP="00F22C21">
            <w:pPr>
              <w:ind w:left="-57" w:right="-57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168BA">
              <w:rPr>
                <w:rFonts w:ascii="Times New Roman" w:hAnsi="Times New Roman"/>
                <w:bCs/>
                <w:iCs/>
                <w:sz w:val="18"/>
                <w:szCs w:val="18"/>
              </w:rPr>
              <w:t>I. Нормируемая медицинская помощь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02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3 292,49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ind w:left="-11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3 292,49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3 468 446,40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52,8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F39" w:rsidRPr="00253114" w:rsidTr="00F22C21">
        <w:trPr>
          <w:cantSplit/>
          <w:trHeight w:val="117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F22C21">
            <w:pPr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1. Скорая медицинская помощь, включая скорую специализированную медицинскую помощь, не входящая в территориальную программу ОМС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7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, в том числе: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03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вызов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0,0045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0,0045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9 447,78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9 447,78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42,52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42,52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44 782,50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F39" w:rsidRPr="00253114" w:rsidTr="00F22C21">
        <w:trPr>
          <w:cantSplit/>
          <w:trHeight w:val="70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C168BA" w:rsidRDefault="00253114" w:rsidP="00F22C21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C168BA">
              <w:rPr>
                <w:rFonts w:ascii="Times New Roman" w:hAnsi="Times New Roman"/>
                <w:iCs/>
                <w:sz w:val="18"/>
                <w:szCs w:val="18"/>
              </w:rPr>
              <w:t>не идентифицированным и не застрахованным в системе ОМС лицам</w:t>
            </w:r>
            <w:r w:rsidRPr="00C168BA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вызов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0,002421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0,002421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5 471,20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5 471,20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13,25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13,25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13 951,60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</w:tr>
      <w:tr w:rsidR="00CF4F39" w:rsidRPr="00253114" w:rsidTr="00F22C21">
        <w:trPr>
          <w:cantSplit/>
          <w:trHeight w:val="661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F22C21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скорая медицинская помощь при санитарно-авиационной эвакуации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вызов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F39" w:rsidRPr="00253114" w:rsidTr="00F22C21">
        <w:trPr>
          <w:cantSplit/>
          <w:trHeight w:val="87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F22C21">
            <w:pPr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2. Первичная медико-санитарная помощь, предоставляемая в амбулаторных условиях: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06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849,67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849,67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895 082,00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13,6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F39" w:rsidRPr="00253114" w:rsidTr="00F22C21">
        <w:trPr>
          <w:cantSplit/>
          <w:trHeight w:val="117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F22C21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2.1. с профилактической и иными целями, за исключением  медицинской реабилитации и паллиативной медицинской помощи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10</w:t>
            </w:r>
            <w:r w:rsidRPr="00253114">
              <w:rPr>
                <w:rFonts w:ascii="Times New Roman" w:hAnsi="Times New Roman"/>
                <w:sz w:val="18"/>
                <w:szCs w:val="18"/>
              </w:rPr>
              <w:t>, в том числе: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посещение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0,7246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0,7246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724,40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724,40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524,90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524,90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552 952,60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8,4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F39" w:rsidRPr="00253114" w:rsidTr="00F22C21">
        <w:trPr>
          <w:cantSplit/>
          <w:trHeight w:val="1134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C168BA" w:rsidRDefault="00253114" w:rsidP="00F22C21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C168BA">
              <w:rPr>
                <w:rFonts w:ascii="Times New Roman" w:hAnsi="Times New Roman"/>
                <w:iCs/>
                <w:sz w:val="18"/>
                <w:szCs w:val="18"/>
              </w:rPr>
              <w:t>не идентифицированным и не застрахованным в системе ОМС лицам</w:t>
            </w:r>
            <w:r w:rsidRPr="00C168BA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посещение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</w:tr>
      <w:tr w:rsidR="00CF4F39" w:rsidRPr="00253114" w:rsidTr="00F22C21">
        <w:trPr>
          <w:cantSplit/>
          <w:trHeight w:val="1134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F22C21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2.2. в связи с заболеваниями </w:t>
            </w:r>
            <w:r w:rsidR="00BA02CD">
              <w:rPr>
                <w:rFonts w:ascii="Times New Roman" w:hAnsi="Times New Roman"/>
                <w:sz w:val="18"/>
                <w:szCs w:val="18"/>
              </w:rPr>
              <w:t>–</w:t>
            </w:r>
            <w:r w:rsidRPr="00253114">
              <w:rPr>
                <w:rFonts w:ascii="Times New Roman" w:hAnsi="Times New Roman"/>
                <w:sz w:val="18"/>
                <w:szCs w:val="18"/>
              </w:rPr>
              <w:t xml:space="preserve"> обращений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11</w:t>
            </w:r>
            <w:r w:rsidRPr="00253114">
              <w:rPr>
                <w:rFonts w:ascii="Times New Roman" w:hAnsi="Times New Roman"/>
                <w:sz w:val="18"/>
                <w:szCs w:val="18"/>
              </w:rPr>
              <w:t>, в том числе:</w:t>
            </w:r>
          </w:p>
          <w:p w:rsidR="00253114" w:rsidRPr="00253114" w:rsidRDefault="00253114" w:rsidP="00F22C21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обращение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0,1425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0,1425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2 279,10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2 279,10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324,77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324,77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342 129,40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5,2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F39" w:rsidRPr="00253114" w:rsidTr="00F22C21">
        <w:trPr>
          <w:cantSplit/>
          <w:trHeight w:val="1134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C168BA" w:rsidRDefault="00253114" w:rsidP="00F22C21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C168BA">
              <w:rPr>
                <w:rFonts w:ascii="Times New Roman" w:hAnsi="Times New Roman"/>
                <w:iCs/>
                <w:sz w:val="18"/>
                <w:szCs w:val="18"/>
              </w:rPr>
              <w:t>не идентифицированным и не застрахованным в системе ОМС лицам</w:t>
            </w:r>
            <w:r w:rsidRPr="00C168BA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обращение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</w:tr>
      <w:tr w:rsidR="00CF4F39" w:rsidRPr="00253114" w:rsidTr="00F22C21">
        <w:trPr>
          <w:cantSplit/>
          <w:trHeight w:val="1694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F22C21">
            <w:pPr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3. Первичная  медико-санитарная помощь, специа</w:t>
            </w:r>
            <w:r w:rsidR="00F22C2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лизированная медицинская помощь в условиях дневных стационаров,  за исключением медицинской реабилитации и паллиативной медицинской помощи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12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, в том числе: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случай лечения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0,00393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0,00393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22 643,80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22 643,80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88,99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88,99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93 745,30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1,4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F39" w:rsidRPr="00253114" w:rsidTr="00F22C21">
        <w:trPr>
          <w:cantSplit/>
          <w:trHeight w:val="1134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C168BA" w:rsidRDefault="00253114" w:rsidP="00F22C21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C168BA">
              <w:rPr>
                <w:rFonts w:ascii="Times New Roman" w:hAnsi="Times New Roman"/>
                <w:iCs/>
                <w:sz w:val="18"/>
                <w:szCs w:val="18"/>
              </w:rPr>
              <w:t>не идентифицированным и не застрахованным в системе ОМС лицам</w:t>
            </w:r>
            <w:r w:rsidRPr="00C168BA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случай лечения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</w:tr>
      <w:tr w:rsidR="00CF4F39" w:rsidRPr="00253114" w:rsidTr="00F22C21">
        <w:trPr>
          <w:cantSplit/>
          <w:trHeight w:val="1395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F22C21">
            <w:pPr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4. Специализированная, включая высокотехнологич</w:t>
            </w:r>
            <w:r w:rsidR="00F22C2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ную, медицинская помощь в условиях круглосуточного стационара, за исключением медицинской реабилитации и паллиативной медицинской помощи, в том числе: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случай госпитализации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0,01354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0,01354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139 508,90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ind w:left="-1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139 508,90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1 889,00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ind w:left="-1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1 889,00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1 989 955,00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30,3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F39" w:rsidRPr="00253114" w:rsidTr="00F22C21">
        <w:trPr>
          <w:cantSplit/>
          <w:trHeight w:val="1601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C168BA" w:rsidRDefault="00253114" w:rsidP="00F22C21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C168BA">
              <w:rPr>
                <w:rFonts w:ascii="Times New Roman" w:hAnsi="Times New Roman"/>
                <w:iCs/>
                <w:sz w:val="18"/>
                <w:szCs w:val="18"/>
              </w:rPr>
              <w:t>не идентифицированным и не застрахованным в системе ОМС лицам</w:t>
            </w:r>
            <w:r w:rsidRPr="00C168BA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случай госпитализации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ind w:left="-9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0,000465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ind w:left="-1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0,000465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60 540,50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60 540,50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28,15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28,15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29 664,80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</w:tr>
      <w:tr w:rsidR="00CF4F39" w:rsidRPr="00253114" w:rsidTr="00F22C21">
        <w:trPr>
          <w:cantSplit/>
          <w:trHeight w:val="451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C21" w:rsidRDefault="00253114" w:rsidP="00F22C21">
            <w:pPr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5. Медицинская </w:t>
            </w:r>
          </w:p>
          <w:p w:rsidR="00253114" w:rsidRPr="00253114" w:rsidRDefault="00253114" w:rsidP="00F22C21">
            <w:pPr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реабилитация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 xml:space="preserve"> 13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12,28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12,28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12 928,70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CF4F39" w:rsidRPr="00253114" w:rsidTr="00F22C21">
        <w:trPr>
          <w:cantSplit/>
          <w:trHeight w:val="1262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F22C21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lastRenderedPageBreak/>
              <w:t>5.1. в амбулаторных условиях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комплексное посещение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6 500,00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6 500,00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2,60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2,60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2 739,00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CF4F39" w:rsidRPr="00253114" w:rsidTr="00F22C21">
        <w:trPr>
          <w:cantSplit/>
          <w:trHeight w:val="829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F22C21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5.2. в условиях дневного стационара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случай лечения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0,00005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0,00005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21 800,00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21 800,00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1,09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1,09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1 155,40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CF4F39" w:rsidRPr="00253114" w:rsidTr="00F22C21">
        <w:trPr>
          <w:cantSplit/>
          <w:trHeight w:val="1457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F22C21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5.3. в условиях круглосуточного стационара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случай госпитализации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0,000058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0,000058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148 103,40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ind w:left="-1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148 103,40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8,59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8,59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9 034,30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CF4F39" w:rsidRPr="00253114" w:rsidTr="00F22C21">
        <w:trPr>
          <w:cantSplit/>
          <w:trHeight w:val="110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F22C21">
            <w:pPr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6. Паллиативная медицинская помощь  (доврачебная и врачебная), включая оказываемую ветеранам боевых действий: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410,04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410,04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431 952,90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6,6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F39" w:rsidRPr="00253114" w:rsidTr="00F22C21">
        <w:trPr>
          <w:cantSplit/>
          <w:trHeight w:val="996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F22C21" w:rsidP="00F22C21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6.1. </w:t>
            </w:r>
            <w:r w:rsidR="00253114" w:rsidRPr="00253114">
              <w:rPr>
                <w:rFonts w:ascii="Times New Roman" w:hAnsi="Times New Roman"/>
                <w:sz w:val="18"/>
                <w:szCs w:val="18"/>
              </w:rPr>
              <w:t>паллиативная медицинская помощь в амбулаторных условиях</w:t>
            </w:r>
            <w:r w:rsidR="00253114"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14</w:t>
            </w:r>
            <w:r w:rsidR="00253114" w:rsidRPr="00253114">
              <w:rPr>
                <w:rFonts w:ascii="Times New Roman" w:hAnsi="Times New Roman"/>
                <w:sz w:val="18"/>
                <w:szCs w:val="18"/>
              </w:rPr>
              <w:t>, всего, в том числе: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посещение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1 406,70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1 406,70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42,19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42,19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color w:val="000000"/>
                <w:sz w:val="18"/>
                <w:szCs w:val="18"/>
              </w:rPr>
              <w:t>44 449,70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F39" w:rsidRPr="00253114" w:rsidTr="00F22C21">
        <w:trPr>
          <w:cantSplit/>
          <w:trHeight w:val="1023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F22C21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6.1.1. посещения, включая посещения на дому  (без учета посещений на дому патронажными бригадами)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посещение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0,022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683,90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683,90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15,05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15,05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15 850,10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F39" w:rsidRPr="00253114" w:rsidTr="00F22C21">
        <w:trPr>
          <w:cantSplit/>
          <w:trHeight w:val="1023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F22C21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6.1.2. посещения на дому выездными патронажными бригадами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посещение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3 393,40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3 393,40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27,15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27,15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28 599,60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F39" w:rsidRPr="00253114" w:rsidTr="00F22C21">
        <w:trPr>
          <w:cantSplit/>
          <w:trHeight w:val="1024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C168BA" w:rsidRDefault="00253114" w:rsidP="00F22C21">
            <w:pPr>
              <w:ind w:left="-57" w:right="-57"/>
              <w:rPr>
                <w:rFonts w:ascii="Times New Roman" w:hAnsi="Times New Roman"/>
                <w:iCs/>
                <w:sz w:val="18"/>
                <w:szCs w:val="18"/>
              </w:rPr>
            </w:pPr>
            <w:r w:rsidRPr="00C168BA">
              <w:rPr>
                <w:rFonts w:ascii="Times New Roman" w:hAnsi="Times New Roman"/>
                <w:iCs/>
                <w:sz w:val="18"/>
                <w:szCs w:val="18"/>
              </w:rPr>
              <w:t>в том числе для детского населения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посещение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0,000604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0,000604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3 393,40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3 393,40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2,05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2,05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2 324,50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F39" w:rsidRPr="00253114" w:rsidTr="00F22C21">
        <w:trPr>
          <w:cantSplit/>
          <w:trHeight w:val="1185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F22C21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lastRenderedPageBreak/>
              <w:t>6.2. паллиативная медицинская помощь в стационарных условиях (включая оказываемую на койках паллиативной медицинской помощи и койках сестринского ухода)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койко-день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0,092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0,092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3 998,30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3 998,30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367,84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367,84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387 503,20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5,9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F39" w:rsidRPr="00253114" w:rsidTr="00F22C21">
        <w:trPr>
          <w:cantSplit/>
          <w:trHeight w:val="1011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C168BA" w:rsidRDefault="00253114" w:rsidP="00F22C21">
            <w:pPr>
              <w:ind w:left="-57" w:right="-57"/>
              <w:rPr>
                <w:rFonts w:ascii="Times New Roman" w:hAnsi="Times New Roman"/>
                <w:iCs/>
                <w:sz w:val="18"/>
                <w:szCs w:val="18"/>
              </w:rPr>
            </w:pPr>
            <w:r w:rsidRPr="00C168BA">
              <w:rPr>
                <w:rFonts w:ascii="Times New Roman" w:hAnsi="Times New Roman"/>
                <w:iCs/>
                <w:sz w:val="18"/>
                <w:szCs w:val="18"/>
              </w:rPr>
              <w:t>в том числе для детского населения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койко-день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0,004108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0,004108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4 020,30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4 020,30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16,52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16,52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17 998,90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F39" w:rsidRPr="00253114" w:rsidTr="00416175">
        <w:trPr>
          <w:cantSplit/>
          <w:trHeight w:val="1164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F22C21">
            <w:pPr>
              <w:ind w:left="-57" w:right="-57"/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6.3 Паллиативная медицинская помощь в условиях дневного стационара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12</w:t>
            </w:r>
          </w:p>
          <w:p w:rsidR="00253114" w:rsidRPr="00253114" w:rsidRDefault="00253114" w:rsidP="00F22C21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случай лечения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F39" w:rsidRPr="00253114" w:rsidTr="00F22C21">
        <w:trPr>
          <w:cantSplit/>
          <w:trHeight w:val="842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C168BA" w:rsidRDefault="00253114" w:rsidP="00F22C21">
            <w:pPr>
              <w:ind w:left="-57" w:right="-57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168B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II. Ненормируемая медицинская помощь и  прочие виды медицинских и иных услуг, в том числе:  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27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1 133,93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ind w:left="-11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1 133,93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1 194 528,50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18,2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CF4F39" w:rsidRPr="00253114" w:rsidTr="00F22C21">
        <w:trPr>
          <w:cantSplit/>
          <w:trHeight w:val="1134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F22C21">
            <w:pPr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7. Медицинские и иные государственные и муници</w:t>
            </w:r>
            <w:r w:rsidR="00F22C2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пальные услуги (работы), оказываемые (выполняемые) в медицинских организациях, подведомственных министер</w:t>
            </w:r>
            <w:r w:rsidR="00F22C2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ству здравоохранения Рязанской области и органам местного самоуправления соответственно, входящих в номенклатуру медицинских организаций, утверждаемую Минздравом России  (далее </w:t>
            </w:r>
            <w:r w:rsidR="00F22C21">
              <w:rPr>
                <w:rFonts w:ascii="Times New Roman" w:hAnsi="Times New Roman"/>
                <w:bCs/>
                <w:sz w:val="18"/>
                <w:szCs w:val="18"/>
              </w:rPr>
              <w:t>–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 подведомственные медицин</w:t>
            </w:r>
            <w:r w:rsidR="00F22C2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ские организации)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16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, за исключением  медицинской помощи, оказываемой за счет средств ОМС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1 100,74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ind w:left="-1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1 100,74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1 159 568,30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114" w:rsidRPr="00253114" w:rsidTr="00F22C21">
        <w:trPr>
          <w:cantSplit/>
          <w:trHeight w:val="3165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114" w:rsidRPr="00253114" w:rsidRDefault="00253114" w:rsidP="00F22C21">
            <w:pPr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8. Высокотехнологичная медицинская помощь, оказываемая в подведомст</w:t>
            </w:r>
            <w:r w:rsidR="00F22C2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венных медицинских организациях, не включенная в базовую программу ОМС и предусмотренная разделом II приложения № 1 к Программе государственных гарантий бесплатного оказания гражданам медицинской помощи  на 2026 год и на плановый период 2027   и 2028 годов, утвержденной постановлением Правитель</w:t>
            </w:r>
            <w:r w:rsidR="00F22C2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ства Российской Федерации от 29 декабря 2025 г. № 2188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29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114" w:rsidRPr="00253114" w:rsidTr="00F22C21">
        <w:trPr>
          <w:cantSplit/>
          <w:trHeight w:val="1052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114" w:rsidRPr="00253114" w:rsidRDefault="00253114" w:rsidP="00F22C21">
            <w:pPr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9. Расходы на содержание и обеспечение деятельности подведомственных медицин</w:t>
            </w:r>
            <w:r w:rsidR="00F22C21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ских организаций, в том числе на: 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33,19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33,19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34 960,20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CF4F39" w:rsidRPr="00253114" w:rsidTr="00F22C21">
        <w:trPr>
          <w:cantSplit/>
          <w:trHeight w:val="153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F22C21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9.1. финансовое обеспечение расходов медицинских организаций, не включенных в структуру тарифов на оплату медицинской помощи, предусмотренную в террито</w:t>
            </w:r>
            <w:r w:rsidR="00C31ED2">
              <w:rPr>
                <w:rFonts w:ascii="Times New Roman" w:hAnsi="Times New Roman"/>
                <w:sz w:val="18"/>
                <w:szCs w:val="18"/>
              </w:rPr>
              <w:t>-</w:t>
            </w:r>
            <w:r w:rsidRPr="00253114">
              <w:rPr>
                <w:rFonts w:ascii="Times New Roman" w:hAnsi="Times New Roman"/>
                <w:sz w:val="18"/>
                <w:szCs w:val="18"/>
              </w:rPr>
              <w:t xml:space="preserve">риальной программе ОМС  (далее </w:t>
            </w:r>
            <w:r w:rsidR="00F22C21">
              <w:rPr>
                <w:rFonts w:ascii="Times New Roman" w:hAnsi="Times New Roman"/>
                <w:sz w:val="18"/>
                <w:szCs w:val="18"/>
              </w:rPr>
              <w:t>–</w:t>
            </w:r>
            <w:r w:rsidRPr="00253114">
              <w:rPr>
                <w:rFonts w:ascii="Times New Roman" w:hAnsi="Times New Roman"/>
                <w:sz w:val="18"/>
                <w:szCs w:val="18"/>
              </w:rPr>
              <w:t xml:space="preserve"> тарифы ОМС)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CF4F39" w:rsidRPr="00253114" w:rsidTr="00F22C21">
        <w:trPr>
          <w:cantSplit/>
          <w:trHeight w:val="1134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F22C21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9.2. приобретение, обслуживание, ремонт медицинского оборудования, за исключением расходов подведомственных медицинских организаций, осуществляемых за счет средств ОМС, предусмотрен</w:t>
            </w:r>
            <w:r w:rsidR="00C31ED2">
              <w:rPr>
                <w:rFonts w:ascii="Times New Roman" w:hAnsi="Times New Roman"/>
                <w:sz w:val="18"/>
                <w:szCs w:val="18"/>
              </w:rPr>
              <w:t>-</w:t>
            </w:r>
            <w:r w:rsidRPr="00253114">
              <w:rPr>
                <w:rFonts w:ascii="Times New Roman" w:hAnsi="Times New Roman"/>
                <w:sz w:val="18"/>
                <w:szCs w:val="18"/>
              </w:rPr>
              <w:t>ных на эти цели в структуре тарифов ОМС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33,19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33,19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34 960,20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</w:tr>
      <w:tr w:rsidR="00CF4F39" w:rsidRPr="00253114" w:rsidTr="00F22C21">
        <w:trPr>
          <w:cantSplit/>
          <w:trHeight w:val="180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C168BA" w:rsidRDefault="00253114" w:rsidP="00F22C21">
            <w:pPr>
              <w:ind w:left="-57" w:right="-57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168BA">
              <w:rPr>
                <w:rFonts w:ascii="Times New Roman" w:hAnsi="Times New Roman"/>
                <w:bCs/>
                <w:iCs/>
                <w:sz w:val="18"/>
                <w:szCs w:val="18"/>
              </w:rPr>
              <w:lastRenderedPageBreak/>
              <w:t>III.  Дополнительные меры социальной защиты (поддержки) отдельных категорий граждан, предос</w:t>
            </w:r>
            <w:r w:rsidR="00C31ED2" w:rsidRPr="00C168BA">
              <w:rPr>
                <w:rFonts w:ascii="Times New Roman" w:hAnsi="Times New Roman"/>
                <w:bCs/>
                <w:iCs/>
                <w:sz w:val="18"/>
                <w:szCs w:val="18"/>
              </w:rPr>
              <w:t>-</w:t>
            </w:r>
            <w:r w:rsidRPr="00C168B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тавляемые в соответствии с законодательством Российской Федерации и Рязанской области, в том числе:  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35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1 814,30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ind w:left="-11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1 814,30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1 911 263,40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29,1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</w:tr>
      <w:tr w:rsidR="00CF4F39" w:rsidRPr="00253114" w:rsidTr="00C31ED2">
        <w:trPr>
          <w:cantSplit/>
          <w:trHeight w:val="1471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F22C21">
            <w:pPr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10. Обеспечение при амбула</w:t>
            </w:r>
            <w:r w:rsidR="00C31ED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торном лечении (бесплатно или с 50-процентной скидкой) лекарственными препаратами, медицинскими изделиями, продуктами лечебного (энтерального) питания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18</w:t>
            </w:r>
            <w:r w:rsidRPr="00253114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36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1 766,84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ind w:left="-1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1 766,84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1 861 263,40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28,3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</w:tr>
      <w:tr w:rsidR="00CF4F39" w:rsidRPr="00253114" w:rsidTr="00BA02CD">
        <w:trPr>
          <w:cantSplit/>
          <w:trHeight w:val="450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F22C21">
            <w:pPr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11. Бесплатное (со скидкой) зубное протезирование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18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37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</w:tr>
      <w:tr w:rsidR="00CF4F39" w:rsidRPr="00253114" w:rsidTr="00F22C21">
        <w:trPr>
          <w:cantSplit/>
          <w:trHeight w:val="1402"/>
        </w:trPr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F22C21">
            <w:pPr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12. Осуществление транспортировки пациентов с хронической почечной недостаточностью от места их фактического проживания до места получения  замести</w:t>
            </w:r>
            <w:r w:rsidR="00BA02CD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тельной почечной терапии и обратно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19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38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47,46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47,46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50 000,00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F22C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</w:tr>
    </w:tbl>
    <w:p w:rsidR="00253114" w:rsidRPr="00253114" w:rsidRDefault="00253114" w:rsidP="00BA02CD">
      <w:pPr>
        <w:ind w:left="-98" w:right="-496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 xml:space="preserve">1 </w:t>
      </w:r>
      <w:r w:rsidRPr="00253114">
        <w:rPr>
          <w:rFonts w:ascii="Times New Roman" w:hAnsi="Times New Roman"/>
          <w:sz w:val="18"/>
          <w:szCs w:val="18"/>
        </w:rPr>
        <w:t xml:space="preserve">Утвержденная стоимость территориальной программы государственных гарантий бесплатного оказания гражданам медицинской помощи  по видам и условиям ее оказания за счет бюджетных ассигнований консолидированного бюджета Рязанской области на 2026 год (далее соответственно </w:t>
      </w:r>
      <w:r w:rsidR="00BA02CD">
        <w:rPr>
          <w:rFonts w:ascii="Times New Roman" w:hAnsi="Times New Roman"/>
          <w:sz w:val="18"/>
          <w:szCs w:val="18"/>
        </w:rPr>
        <w:t>–</w:t>
      </w:r>
      <w:r w:rsidRPr="00253114">
        <w:rPr>
          <w:rFonts w:ascii="Times New Roman" w:hAnsi="Times New Roman"/>
          <w:sz w:val="18"/>
          <w:szCs w:val="18"/>
        </w:rPr>
        <w:t xml:space="preserve"> бюджетные ассигнования, ТПГГ) является суммой значений расходов на финансовое обеспечение ТПГГ, утвержденных Законом Рязанской области от 23 декабря 2025 г. № 105-ОЗ «Об областном бюджете на 2026 год и на плановый период 2027 и 2028 годов», представленных в строке 02 «Бюджетные ассигнования консолидированного бюджета Рязанской области» (без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государственные программы, а также межбюджетных трансфертов в бюджет Территориального фонда обязательного медицинского страхования (далее соответственно</w:t>
      </w:r>
      <w:r w:rsidR="007E6B87">
        <w:rPr>
          <w:rFonts w:ascii="Times New Roman" w:hAnsi="Times New Roman"/>
          <w:sz w:val="18"/>
          <w:szCs w:val="18"/>
        </w:rPr>
        <w:t xml:space="preserve">  – </w:t>
      </w:r>
      <w:r w:rsidRPr="00253114">
        <w:rPr>
          <w:rFonts w:ascii="Times New Roman" w:hAnsi="Times New Roman"/>
          <w:sz w:val="18"/>
          <w:szCs w:val="18"/>
        </w:rPr>
        <w:t xml:space="preserve">ТФОМС, ОМС) и строке 08 «межбюджетные трансферты бюджета Рязанской области на финансовое обеспечение дополнительных видов и условий оказания медицинской помощи, предоставляемых в дополнение к установленным базовой программой ОМС» графы 5 таблицы «Стоимость территориальной программы государственных гарантий бесплатного оказания гражданам медицинской помощи по источникам финансового обеспечения на 2026 год и на плановый период 2027 и 2028 годов»). </w:t>
      </w:r>
    </w:p>
    <w:p w:rsidR="00253114" w:rsidRPr="00253114" w:rsidRDefault="00253114" w:rsidP="00BA02CD">
      <w:pPr>
        <w:ind w:left="-98" w:right="-496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 xml:space="preserve">2 </w:t>
      </w:r>
      <w:r w:rsidRPr="00253114">
        <w:rPr>
          <w:rFonts w:ascii="Times New Roman" w:hAnsi="Times New Roman"/>
          <w:sz w:val="18"/>
          <w:szCs w:val="18"/>
        </w:rPr>
        <w:t xml:space="preserve">Числовое значение общего норматива объема медицинской помощи, оказываемой за счет бюджетных ассигнований, в графе 4 является суммой  значений норматива объема медицинской помощи, оказываемой непосредственно за счет бюджетных ассигнований (без учета средств межбюджетного трансферта в бюджет ТФОМС на финансовое обеспечение дополнительных объемов медицинской помощи по видам и условиям ее оказания, предоставляемой по территориальной программе ОМС сверх установленных базовой программой ОМС  (далее </w:t>
      </w:r>
      <w:r w:rsidR="00BA02CD">
        <w:rPr>
          <w:rFonts w:ascii="Times New Roman" w:hAnsi="Times New Roman"/>
          <w:sz w:val="18"/>
          <w:szCs w:val="18"/>
        </w:rPr>
        <w:t>–</w:t>
      </w:r>
      <w:r w:rsidRPr="00253114">
        <w:rPr>
          <w:rFonts w:ascii="Times New Roman" w:hAnsi="Times New Roman"/>
          <w:sz w:val="18"/>
          <w:szCs w:val="18"/>
        </w:rPr>
        <w:t xml:space="preserve"> МБТ)) в графе 5 и норматива объема медицинской помощи, оказываемой за счет средств МБТ, в графе 6. Общий норматив финансовых затрат  на единицу объема медицинской помощи, оказываемой за счет бюджетных ассигнований, включая средства МБТ, в графе 7 рассчитывается, как указанная в графе 10 сумма значений подушевых нормативов за счет бюджетных ассигнований в графе 11 и подушевых нормативов за счет МБТ в графе 12, разделенная на общий норматив объема медицинской помощи в графе 4. Значения подушевых нормативов за счет бюджетных ассигнований в графе 11 и подушевых нормативов за счет МБТ в графе 12 являются производными соответствующих нормативов объема медицинской помощи и нормативов финансовых затрат на единицу </w:t>
      </w:r>
      <w:r w:rsidRPr="00253114">
        <w:rPr>
          <w:rFonts w:ascii="Times New Roman" w:hAnsi="Times New Roman"/>
          <w:sz w:val="18"/>
          <w:szCs w:val="18"/>
        </w:rPr>
        <w:lastRenderedPageBreak/>
        <w:t xml:space="preserve">объема медицинской помощи, соответственно для графы 11 </w:t>
      </w:r>
      <w:r w:rsidR="00BA02CD">
        <w:rPr>
          <w:rFonts w:ascii="Times New Roman" w:hAnsi="Times New Roman"/>
          <w:sz w:val="18"/>
          <w:szCs w:val="18"/>
        </w:rPr>
        <w:t>–</w:t>
      </w:r>
      <w:r w:rsidRPr="00253114">
        <w:rPr>
          <w:rFonts w:ascii="Times New Roman" w:hAnsi="Times New Roman"/>
          <w:sz w:val="18"/>
          <w:szCs w:val="18"/>
        </w:rPr>
        <w:t xml:space="preserve"> произведение значений норматива в графе 5 на значения норматива в графе 8, для графы 12 </w:t>
      </w:r>
      <w:r w:rsidR="00BA02CD">
        <w:rPr>
          <w:rFonts w:ascii="Times New Roman" w:hAnsi="Times New Roman"/>
          <w:sz w:val="18"/>
          <w:szCs w:val="18"/>
        </w:rPr>
        <w:t>–</w:t>
      </w:r>
      <w:r w:rsidRPr="00253114">
        <w:rPr>
          <w:rFonts w:ascii="Times New Roman" w:hAnsi="Times New Roman"/>
          <w:sz w:val="18"/>
          <w:szCs w:val="18"/>
        </w:rPr>
        <w:t xml:space="preserve"> произведение значений норматива в графе 6 на значения норматива в графе 9.</w:t>
      </w:r>
    </w:p>
    <w:p w:rsidR="00253114" w:rsidRPr="00253114" w:rsidRDefault="00253114" w:rsidP="00BA02CD">
      <w:pPr>
        <w:ind w:left="-98" w:right="-496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3</w:t>
      </w:r>
      <w:r w:rsidRPr="00253114">
        <w:rPr>
          <w:rFonts w:ascii="Times New Roman" w:hAnsi="Times New Roman"/>
          <w:sz w:val="18"/>
          <w:szCs w:val="18"/>
        </w:rPr>
        <w:t xml:space="preserve"> Утвержденная стоимость ТПГГ по видам и условиям ее оказания за счет бюджетных ассигнований в графе 13 рассчитывается, как произведение значений общих подушевых нормативов за счет бюджетных ассигнований и средств МБТ в соответствующей строке графы 10 на численность населения Рязанской области, используемую при формировании и экономическом обосновании ТПГГ на 2026 год в части медицинской помощи, не входящей в базовую программу ОМС, и иных расходов, отнесенных к компетенции консолидированного бюджета Рязанской области Программой государственных гарантий бесплатного оказания гражданам медицинской помощи на 2026 год и на плановый период 2027 и 2028 годов, утвержденной постановлением Правительства Российской Федерации от 29 декабря 2025 г. № 2188 (далее – Программа ). При этом числовое значение  стоимости ТПГГ за счет бюджетных ассигнований  и средств МБТ в графе 13 по строке 01 является суммой соответствующих значений стоимости нормируемой медицинской помощи в строке 02 графы 13 (суммарное значение строк 03, 06, 11, 13, 15 и 19), стоимости ненормируемой медицинской помощи и прочих видов медицинских и иных услуг в строке 27 графы 13 (равной или превышающей суммарное значение строк 28, 29 и 30) и расходов на 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 Рязанской области в графе 35 (равной или превышающей суммарное значение строк 36, 37 и 38).</w:t>
      </w:r>
      <w:r w:rsidRPr="00253114">
        <w:rPr>
          <w:rFonts w:ascii="Times New Roman" w:hAnsi="Times New Roman"/>
          <w:sz w:val="18"/>
          <w:szCs w:val="18"/>
        </w:rPr>
        <w:tab/>
      </w:r>
    </w:p>
    <w:p w:rsidR="00253114" w:rsidRPr="00253114" w:rsidRDefault="00253114" w:rsidP="00BA02CD">
      <w:pPr>
        <w:ind w:left="-98" w:right="-496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4</w:t>
      </w:r>
      <w:r w:rsidRPr="00253114">
        <w:rPr>
          <w:rFonts w:ascii="Times New Roman" w:hAnsi="Times New Roman"/>
          <w:sz w:val="18"/>
          <w:szCs w:val="18"/>
        </w:rPr>
        <w:t xml:space="preserve"> Доли в общей структуре бюджетных расходов по каждой строке рассчитываются как процент от числового значения утвержденной стоимости ТПГГ по видам и условиям ее оказания за счет бюджетных ассигнований и средств МБТ в строке 01 графы 13, принимаемого за 100%.</w:t>
      </w:r>
    </w:p>
    <w:p w:rsidR="00253114" w:rsidRPr="00253114" w:rsidRDefault="00253114" w:rsidP="00BA02CD">
      <w:pPr>
        <w:ind w:left="-98" w:right="-496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5</w:t>
      </w:r>
      <w:r w:rsidRPr="00253114">
        <w:rPr>
          <w:rFonts w:ascii="Times New Roman" w:hAnsi="Times New Roman"/>
          <w:sz w:val="18"/>
          <w:szCs w:val="18"/>
        </w:rPr>
        <w:t xml:space="preserve"> Стоимость нормируемой медицинской помощи по видам и условиям ее оказания при заболеваниях, не входящих в базовую программу ОМС, а также ненормируемой медицинской помощи и прочих видов медицинских и иных услуг, отнесенных Программой к компетенции консолидированного бюджета Рязанской области, но оказываемых в рамках территориальной программы ОМС в дополнение к страховым случаям, установленным базовой программой ОМС, за счет средств МБТ в бюджет ТФОМС на указанные цели, в строке 01 графы 15 является произведением значения подушевого норматива финансирования ТПГГ за счет средств МБТ (строка 01 графы 12) на численность населения Рязанской области, используемую при формировании и экономическом обосновании ТПГГ на 2026 год в части медицинской помощи, не входящей в базовую программу ОМС, и иных расходов, отнесенных Программой к компетенции  консолидированного бюджета Рязанской области, и рассчитывается как сумма числовых значений расходов, указанных в строках: 03 (за исключением расходов, отраженных в строке 04), 06 (за исключением расходов, отраженных в строках 08 и 10), строке 11  (за исключением расходов, отраженных в строке 12), 13 (за исключением расходов, отраженных в строке 14), 15, 19, 28, 29 и 31. При этом числовое значение стоимости ТПГГ за счет средств МБТ в строке 01 графы 15 соответствует значениям расходов на финансовое обеспечение ТПГГ, утвержденных законом о бюджете Рязанской области, представленных в строке 08 графы 5 таблицы № 1.</w:t>
      </w:r>
    </w:p>
    <w:p w:rsidR="00253114" w:rsidRPr="00253114" w:rsidRDefault="00253114" w:rsidP="00BA02CD">
      <w:pPr>
        <w:ind w:left="-98" w:right="-496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</w:rPr>
        <w:t>Доли средств МБТ в общей структуре расходов за счет бюджетных ассигнований в графе 16 по каждой строке рассчитываются как процент от числового значения утвержденной стоимости ТПГГ по видам и условиям ее оказания за счет бюджетных ассигнований и средств МБТ в строке 01 графы 13, принимаемого за 100%.</w:t>
      </w:r>
      <w:r w:rsidRPr="00253114">
        <w:rPr>
          <w:rFonts w:ascii="Times New Roman" w:hAnsi="Times New Roman"/>
          <w:sz w:val="18"/>
          <w:szCs w:val="18"/>
        </w:rPr>
        <w:tab/>
      </w:r>
    </w:p>
    <w:p w:rsidR="00253114" w:rsidRPr="00253114" w:rsidRDefault="00253114" w:rsidP="00BA02CD">
      <w:pPr>
        <w:ind w:left="-98" w:right="-496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6</w:t>
      </w:r>
      <w:r w:rsidRPr="00253114">
        <w:rPr>
          <w:rFonts w:ascii="Times New Roman" w:hAnsi="Times New Roman"/>
          <w:sz w:val="18"/>
          <w:szCs w:val="18"/>
        </w:rPr>
        <w:t xml:space="preserve"> Числовое значение подушевого норматива финансирования ТПГГ за счет средств МБТ в бюджет ТФОМС на финансовое обеспечение нормируемой медицинской помощи по видам и условиям ее оказания при заболеваниях, не входящих в базовую программу ОМС, а также ненормируемой медицинской помощи и прочих видов медицинских и иных услуг, отнесенных Программой к компетенции консолидированного бюджета Рязанской области, но оказываемых в рамках территориальной программы ОМС в дополнение к страховым случаям, установленным  базовой программой ОМС, в строке 01 графы 12, рассчитанное как произведение соответствующих нормативов объема медицинской помощи и финансовых затрат на единицу объема медицинской помощи в графах 6 и 9 может отличаться от числового значения подушевого норматива финансирования территориальной программы ОМС за счет средств МБТ, представленного в строке 08 графы 6 таблицы № 1, рассчитанного с учетом численности застрахованных по ОМС лиц в Рязанской области.</w:t>
      </w:r>
    </w:p>
    <w:p w:rsidR="00253114" w:rsidRPr="00253114" w:rsidRDefault="00253114" w:rsidP="00BA02CD">
      <w:pPr>
        <w:ind w:left="-98" w:right="-496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</w:rPr>
        <w:t>Также по вышеуказанной причине могут отличаться числовые значения подушевого норматива финансирования ТПГГ за счет средств МБТ в графе 12 настоящей таблицы (сумма значений в строках 02, 28, 29 и значение в строке 31) от значений подушевого норматива финансирования территориальной программы ОМС сверх базовой программы ОМС, представленных в строках 09 и 10 графы 6 таблицы № 1.</w:t>
      </w:r>
    </w:p>
    <w:p w:rsidR="00253114" w:rsidRPr="00253114" w:rsidRDefault="00253114" w:rsidP="00BA02CD">
      <w:pPr>
        <w:ind w:left="-98" w:right="-496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7</w:t>
      </w:r>
      <w:r w:rsidRPr="00253114">
        <w:rPr>
          <w:rFonts w:ascii="Times New Roman" w:hAnsi="Times New Roman"/>
          <w:sz w:val="18"/>
          <w:szCs w:val="18"/>
        </w:rPr>
        <w:t xml:space="preserve">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при заболеваниях, не входящих в базовую программу ОМС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веществ), устанавливаются Рязанской областью самостоятельно и включают в себя объемы скорой, в том числе скорой специализированной, медицинской помощи, оказываемой вне медицинской организации, амбулаторно и стационарно, незастрахованным по ОМС лицам, в том числе при заболеваниях, входящих в базовую программу ОМС. </w:t>
      </w:r>
    </w:p>
    <w:p w:rsidR="00253114" w:rsidRPr="00253114" w:rsidRDefault="00253114" w:rsidP="00BA02CD">
      <w:pPr>
        <w:ind w:left="-98" w:right="-496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 xml:space="preserve">8 </w:t>
      </w:r>
      <w:r w:rsidRPr="00253114">
        <w:rPr>
          <w:rFonts w:ascii="Times New Roman" w:hAnsi="Times New Roman"/>
          <w:sz w:val="18"/>
          <w:szCs w:val="18"/>
        </w:rPr>
        <w:t>Рязанская область вправе оказывать незастрахованным по ОМС лицам за счет бюджетных ассигнований не только скорую, в том числе скорую специализированную, медицинскую помощь вне медицинской организации, амбулаторно и стационарно, но и предоставлять первичную медико-санитарную помощь, первичную специализированную медицинскую помощь в амбулаторных условиях с профилактической и иными целями, а также проводить диагностические и лечебные мероприятия в условиях дневного и/или круглосуточного стационара при заболеваниях, не входящих в базовую программу ОМС. Бюджетные ассигнования, предусмотренные в консолидированном бюджете субъекта Российской Федерации на финансовое обеспечение медицинской помощи, предоставляемой лицам, не застрахованным по ОМС, не подлежат направлению в виде МБТ в бюджет ТФОМС.</w:t>
      </w:r>
    </w:p>
    <w:p w:rsidR="00253114" w:rsidRPr="00253114" w:rsidRDefault="00253114" w:rsidP="00BA02CD">
      <w:pPr>
        <w:ind w:left="-98" w:right="-496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9</w:t>
      </w:r>
      <w:r w:rsidRPr="00253114">
        <w:rPr>
          <w:rFonts w:ascii="Times New Roman" w:hAnsi="Times New Roman"/>
          <w:sz w:val="18"/>
          <w:szCs w:val="18"/>
        </w:rPr>
        <w:t xml:space="preserve"> Нормативы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эвакуации, осуществляемой наземным, водным и другими видами транспорта, а также </w:t>
      </w:r>
      <w:r w:rsidRPr="00253114">
        <w:rPr>
          <w:rFonts w:ascii="Times New Roman" w:hAnsi="Times New Roman"/>
          <w:sz w:val="18"/>
          <w:szCs w:val="18"/>
        </w:rPr>
        <w:lastRenderedPageBreak/>
        <w:t>авиамедицинскими выездными бригадами скорой медицинской помощи при санитарно-авиационной эвакуации, осуществляемой воздушными судами, и устанавливаются  субъектом Российской Федерации самостоятельно с учетом реальной потребности. При этом расходы на авиационные работы, осуществляемые за счет бюджетных ассигнований федерального бюджета, предусмотренных на реализацию федерального проекта «Совершенствование экстренной медицинской помощи», и консолидированных бюджетов субъектов Российской Федерации, не учитываются в предусмотренных Программой средних подушевых нормативах ее финансирования за счет бюджетных ассигнований и не подлежат включению в стоимость ТПГГ.</w:t>
      </w:r>
    </w:p>
    <w:p w:rsidR="00253114" w:rsidRPr="00253114" w:rsidRDefault="00253114" w:rsidP="00BA02CD">
      <w:pPr>
        <w:ind w:left="-98" w:right="-496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10</w:t>
      </w:r>
      <w:r w:rsidRPr="00253114">
        <w:rPr>
          <w:rFonts w:ascii="Times New Roman" w:hAnsi="Times New Roman"/>
          <w:sz w:val="18"/>
          <w:szCs w:val="18"/>
        </w:rPr>
        <w:t xml:space="preserve"> Нормативы объема медицинской помощи с профилактической и иными целями включают в себя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посещения, связанные с проведением медико-психологического тестирования) в целях раннего (своевременного) выявления незаконного потребления наркотических средств и психотропных веществ. Посещения с иными целями включают в себя в том числе посещения для проведения медико-психологического консультирования и получения психологических рекомендаций при заболеваниях, не входящих в базовую программу ОМС.</w:t>
      </w:r>
    </w:p>
    <w:p w:rsidR="00253114" w:rsidRPr="00253114" w:rsidRDefault="00253114" w:rsidP="00BA02CD">
      <w:pPr>
        <w:ind w:left="-98" w:right="-496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11</w:t>
      </w:r>
      <w:r w:rsidRPr="00253114">
        <w:rPr>
          <w:rFonts w:ascii="Times New Roman" w:hAnsi="Times New Roman"/>
          <w:sz w:val="18"/>
          <w:szCs w:val="18"/>
        </w:rPr>
        <w:t xml:space="preserve">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заболеваниях, не входящих в базовую программу ОМС, требующие более однократного посещения пациента.</w:t>
      </w:r>
    </w:p>
    <w:p w:rsidR="00253114" w:rsidRPr="00253114" w:rsidRDefault="00253114" w:rsidP="00BA02CD">
      <w:pPr>
        <w:ind w:left="-98" w:right="-496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12</w:t>
      </w:r>
      <w:r w:rsidRPr="00253114">
        <w:rPr>
          <w:rFonts w:ascii="Times New Roman" w:hAnsi="Times New Roman"/>
          <w:sz w:val="18"/>
          <w:szCs w:val="18"/>
        </w:rPr>
        <w:t xml:space="preserve"> Нормативы объема медицинской помощи, предоставляемой в условиях дневного стационара, являются суммой объемов первичной медико-санитарной помощи/первичной специализированной медицинской помощь в дневном стационаре и объемов специализированной медицинской помощи в дневном стационаре, которые Рязанская область вправе устанавливать раздельно.</w:t>
      </w:r>
    </w:p>
    <w:p w:rsidR="00253114" w:rsidRPr="00253114" w:rsidRDefault="00253114" w:rsidP="00BA02CD">
      <w:pPr>
        <w:ind w:left="-98" w:right="-496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</w:rPr>
        <w:t>В случае установления Рязанской областью нормативов объема и нормативов финансовых затрат на единицу объема для оказания паллиативной медицинской помощи в условиях дневного стационара, такие нормативы не включаются в общие нормативы объема медицинской помощи в условиях дневного стационара и не учитываются в пункте 3 (строка 11), а отражаются в дополнительном пункте 6.3. «паллиативная медицинская помощь в условиях дневного стационара» (строка 26).</w:t>
      </w:r>
    </w:p>
    <w:p w:rsidR="00253114" w:rsidRPr="00253114" w:rsidRDefault="00253114" w:rsidP="00BA02CD">
      <w:pPr>
        <w:ind w:left="-98" w:right="-496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13</w:t>
      </w:r>
      <w:r w:rsidRPr="00253114">
        <w:rPr>
          <w:rFonts w:ascii="Times New Roman" w:hAnsi="Times New Roman"/>
          <w:sz w:val="18"/>
          <w:szCs w:val="18"/>
        </w:rPr>
        <w:t xml:space="preserve"> Самостоятельные нормативы объема и финансовых затрат на единицу объема для оказания медицинской помощи по профилю «Медицинская реабилитация» при заболеваниях, не входящих в базовую программу ОМС, устанавливаются по условиям оказания (амбулаторно, в дневном и круглосуточном стационаре) и не учитываются в других видах медицинской помощи.</w:t>
      </w:r>
    </w:p>
    <w:p w:rsidR="00253114" w:rsidRPr="00253114" w:rsidRDefault="00253114" w:rsidP="00BA02CD">
      <w:pPr>
        <w:ind w:left="-98" w:right="-496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</w:rPr>
        <w:t>При этом долечивание после стационарного лечения в специализированной медицинской организации, 2 и 3 этапы медицинской реабилитации, санаторно-курортное лечение, включающее проведение специфической (противорецидивной) лекарственной терапии, профилактической лекарственной терапии у пациентов групп риска могут проводиться на базе санаторно-курортных организаций соответствующего профиля.</w:t>
      </w:r>
    </w:p>
    <w:p w:rsidR="00253114" w:rsidRPr="00253114" w:rsidRDefault="00253114" w:rsidP="00BA02CD">
      <w:pPr>
        <w:ind w:left="-98" w:right="-496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</w:rPr>
        <w:t>Медицинская помощь по профилю «Медицинская реабилитация» может оказываться в медицинских организациях, подведомственных федеральным органам исполнительной власти, при условии участия их в реализации ТПГГ в установленном порядке.</w:t>
      </w:r>
    </w:p>
    <w:p w:rsidR="00253114" w:rsidRPr="00253114" w:rsidRDefault="00253114" w:rsidP="00BA02CD">
      <w:pPr>
        <w:ind w:left="-98" w:right="-496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14</w:t>
      </w:r>
      <w:r w:rsidRPr="00253114">
        <w:rPr>
          <w:rFonts w:ascii="Times New Roman" w:hAnsi="Times New Roman"/>
          <w:sz w:val="18"/>
          <w:szCs w:val="18"/>
        </w:rPr>
        <w:t xml:space="preserve"> Посещения по паллиативной медицинской помощи, в том числе посещения на дому патронажными бригадами, включают в себя посещения по паллиативной первичной медицинской помощи, в том числе доврачебной и врачебной, и паллиативной специализированной медицинской помощи, а также медико-психологическое консультирование. Такие посещения не включены в нормативы объема первичной медико-санитарной помощи в амбулаторных условиях и не учитываются в пункте 2.1 (строка 07).</w:t>
      </w:r>
      <w:r w:rsidRPr="00253114">
        <w:rPr>
          <w:rFonts w:ascii="Times New Roman" w:hAnsi="Times New Roman"/>
          <w:sz w:val="18"/>
          <w:szCs w:val="18"/>
        </w:rPr>
        <w:tab/>
      </w:r>
    </w:p>
    <w:p w:rsidR="00253114" w:rsidRPr="00253114" w:rsidRDefault="00253114" w:rsidP="00BA02CD">
      <w:pPr>
        <w:ind w:left="-98" w:right="-496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15</w:t>
      </w:r>
      <w:r w:rsidRPr="00253114">
        <w:rPr>
          <w:rFonts w:ascii="Times New Roman" w:hAnsi="Times New Roman"/>
          <w:sz w:val="18"/>
          <w:szCs w:val="18"/>
        </w:rPr>
        <w:t xml:space="preserve">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характером и особенностями паллиативной медицинской помощи, оказываемой пациентам и их родственникам.</w:t>
      </w:r>
    </w:p>
    <w:p w:rsidR="00253114" w:rsidRPr="00253114" w:rsidRDefault="00253114" w:rsidP="00BA02CD">
      <w:pPr>
        <w:ind w:left="-98" w:right="-496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16</w:t>
      </w:r>
      <w:r w:rsidRPr="00253114">
        <w:rPr>
          <w:rFonts w:ascii="Times New Roman" w:hAnsi="Times New Roman"/>
          <w:sz w:val="18"/>
          <w:szCs w:val="18"/>
        </w:rPr>
        <w:t xml:space="preserve"> Отражаются расходы медицинских организаций, подведомственных исполнительному органу Рязанской области и органам местного самоуправления соответственно, входящих в номенклатуру медицинских организаций, утверждаемую Министерством здравоохранения Российской Федерации (далее </w:t>
      </w:r>
      <w:r w:rsidR="00636783" w:rsidRPr="00636783">
        <w:rPr>
          <w:rFonts w:ascii="Times New Roman" w:hAnsi="Times New Roman"/>
          <w:sz w:val="18"/>
          <w:szCs w:val="18"/>
        </w:rPr>
        <w:t>–</w:t>
      </w:r>
      <w:r w:rsidRPr="00253114">
        <w:rPr>
          <w:rFonts w:ascii="Times New Roman" w:hAnsi="Times New Roman"/>
          <w:sz w:val="18"/>
          <w:szCs w:val="18"/>
        </w:rPr>
        <w:t xml:space="preserve"> подведомственные медицинские организации), на оказание медицинских и иных услуг (работ), не оплачиваемых по территориальной программе ОМС в рамках базовой программы ОМС, в том числе в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 соответствующих структурных подразделениях медицинских организаций, центрах охраны репродуктивного здоровья подростков, центрах медицинской профилактики,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патолого-анатомических отделениях медицинских организаций (за исключением диагностических исследований, проводимых по заболеваниям, указанным в разделе III Программы, финансовое обеспечение которых осуществляется за счет средств ОМС в рамках базовой программы ОМС), медицинских информационно-аналитических центрах, бюро медицинской статистики, на станциях переливания крови (в центрах крови) и 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подведомственных медицинских организациях.</w:t>
      </w:r>
      <w:r w:rsidRPr="00253114">
        <w:rPr>
          <w:rFonts w:ascii="Times New Roman" w:hAnsi="Times New Roman"/>
          <w:sz w:val="18"/>
          <w:szCs w:val="18"/>
        </w:rPr>
        <w:tab/>
      </w:r>
      <w:r w:rsidRPr="00253114">
        <w:rPr>
          <w:rFonts w:ascii="Times New Roman" w:hAnsi="Times New Roman"/>
          <w:sz w:val="18"/>
          <w:szCs w:val="18"/>
        </w:rPr>
        <w:tab/>
      </w:r>
      <w:r w:rsidRPr="00253114">
        <w:rPr>
          <w:rFonts w:ascii="Times New Roman" w:hAnsi="Times New Roman"/>
          <w:sz w:val="18"/>
          <w:szCs w:val="18"/>
        </w:rPr>
        <w:tab/>
      </w:r>
    </w:p>
    <w:p w:rsidR="00253114" w:rsidRPr="00253114" w:rsidRDefault="00253114" w:rsidP="00BA02CD">
      <w:pPr>
        <w:ind w:left="-98" w:right="-496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17</w:t>
      </w:r>
      <w:r w:rsidRPr="00253114">
        <w:rPr>
          <w:rFonts w:ascii="Times New Roman" w:hAnsi="Times New Roman"/>
          <w:sz w:val="18"/>
          <w:szCs w:val="18"/>
        </w:rPr>
        <w:t xml:space="preserve"> Отражаются расходы подведомственных медицинских организаций, финансовое обеспечение которых осуществляется как за счет бюджетных ассигнований, непосредственно направляемых в указанные медицинские организации, так и за счет средств МБТ, передаваемых из бюджета Рязанской области в бюджет ТФОМС на финансовое обеспечение расходов, не включенных в структуру тарифов на оплату медицинской помощи в рамках базовой программы ОМС. При этом размер МБТ, отраженный в строке 31 графы 15 настоящей таблицы должен соответствовать размеру МБТ, указанному в строке 10 графы 5 таблицы № 1, в то время, как размер подушевого норматива финансирования на эти цели в строке 10 графы 6  таблицы № 1, рассчитанный на численность застрахованных по ОМС лиц в Рязанской области, будет отличаться от соответствующего подушевого норматива в строке 31 графы 12 таблицы № 2.1, рассчитанного на численность населения  Рязанской области.</w:t>
      </w:r>
    </w:p>
    <w:p w:rsidR="00253114" w:rsidRPr="00253114" w:rsidRDefault="00253114" w:rsidP="00BA02CD">
      <w:pPr>
        <w:ind w:left="-98" w:right="-496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lastRenderedPageBreak/>
        <w:t>18</w:t>
      </w:r>
      <w:r w:rsidRPr="00253114">
        <w:rPr>
          <w:rFonts w:ascii="Times New Roman" w:hAnsi="Times New Roman"/>
          <w:sz w:val="18"/>
          <w:szCs w:val="18"/>
        </w:rPr>
        <w:t xml:space="preserve"> Отражаются расходы бюджета Рязанской области на обеспечение при амбулаторном лечении (бесплатно или с 50-процентной скидкой) лекарственными препаратами, медицинскими изделиями отдельных категорий граждан, определенных постановлением Правительства Российской Федерации от 30 июля 1994 г. № 890 «О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назначения»,  предоставление в рамках оказания паллиативной медицинской помощи, в том числе детям и участникам специальной военной операции, для использования на дому медицинских изделий, предназначенных для поддержания функций органов и систем организма человека, по перечню, утвержденному приказом Министерства здравоохранения Российской Федерации 9 июля 2025 г. № 398н,  продуктами лечебного (энтерального) питания, бесплатное (со скидкой) зубное протезирование отдельных категорий граждан, а также расходов на указанные цели в соответствии с законодательством Рязанской области.</w:t>
      </w:r>
    </w:p>
    <w:p w:rsidR="00253114" w:rsidRPr="00253114" w:rsidRDefault="00253114" w:rsidP="00BA02CD">
      <w:pPr>
        <w:ind w:left="-98" w:right="-496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</w:rPr>
        <w:t>Не включены и не отражаются в строках 35, 36, 37 таблицы бюджетные ассигнования федерального бюджета,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(с 50-</w:t>
      </w:r>
      <w:r w:rsidR="00AB3341">
        <w:rPr>
          <w:rFonts w:ascii="Times New Roman" w:hAnsi="Times New Roman"/>
          <w:sz w:val="18"/>
          <w:szCs w:val="18"/>
        </w:rPr>
        <w:t>процент</w:t>
      </w:r>
      <w:r w:rsidRPr="00253114">
        <w:rPr>
          <w:rFonts w:ascii="Times New Roman" w:hAnsi="Times New Roman"/>
          <w:sz w:val="18"/>
          <w:szCs w:val="18"/>
        </w:rPr>
        <w:t>ной скидкой со стоимости) обеспечению лекарственными препаратами и медицинскими изделиями по рецептам врачей при амбулаторном лечении, а также специализированными продуктами лечебного питания для детей-инвалидов; иные МБТ на финансовое обеспечение расходов по обеспечению пациентов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тканей.»</w:t>
      </w:r>
      <w:r w:rsidRPr="00253114">
        <w:rPr>
          <w:rFonts w:ascii="Times New Roman" w:hAnsi="Times New Roman"/>
          <w:sz w:val="18"/>
          <w:szCs w:val="18"/>
        </w:rPr>
        <w:tab/>
      </w:r>
    </w:p>
    <w:p w:rsidR="00253114" w:rsidRPr="00253114" w:rsidRDefault="00253114" w:rsidP="00BA02CD">
      <w:pPr>
        <w:ind w:left="-98" w:right="-496"/>
        <w:jc w:val="both"/>
        <w:rPr>
          <w:rFonts w:ascii="Times New Roman" w:hAnsi="Times New Roman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19</w:t>
      </w:r>
      <w:r w:rsidRPr="00253114">
        <w:rPr>
          <w:rFonts w:ascii="Times New Roman" w:hAnsi="Times New Roman"/>
          <w:sz w:val="18"/>
          <w:szCs w:val="18"/>
        </w:rPr>
        <w:t xml:space="preserve"> 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 заместительной почечной терапии и обратно за счет средств, предусмотренных в консолидированном бюджете субъекта Российской Федерации по кодам бюджетной классификации Российской Федерации 09 «Здравоохранение» и 10 «Социальная политика» (приказ Министерства финансов субъекта Российской Федерации от 24.05.2022 </w:t>
      </w:r>
      <w:r w:rsidRPr="00253114">
        <w:rPr>
          <w:rFonts w:ascii="Times New Roman" w:hAnsi="Times New Roman"/>
          <w:sz w:val="18"/>
          <w:szCs w:val="18"/>
        </w:rPr>
        <w:br/>
        <w:t>№ 82н) не исполнительному органу субъекта Российской Федерации в сфере охраны здоровья, а иным исполнительным органам субъекта Российской Федерации, бюджетные ассигнования на указанные цели не включаются в стоимость ТПГГ и соответствующий подушевой норматив ее финансового обеспечения, а отражаются в пояснительной записке к ТПГГ и сопровождаются выпиской из закона о бюджете субъекта Российской Федерации с указанием размера бюджетных ассигнований, предусмотренных на вышеуказанные цели, и наименования исполнительного органа субъекта Российской Федерации, которому они предусмотрены.</w:t>
      </w:r>
    </w:p>
    <w:p w:rsidR="00253114" w:rsidRPr="00253114" w:rsidRDefault="00253114" w:rsidP="00253114">
      <w:pPr>
        <w:jc w:val="both"/>
        <w:rPr>
          <w:rFonts w:ascii="Times New Roman" w:hAnsi="Times New Roman"/>
        </w:rPr>
      </w:pPr>
      <w:r w:rsidRPr="00253114">
        <w:rPr>
          <w:rFonts w:ascii="Times New Roman" w:hAnsi="Times New Roman"/>
        </w:rPr>
        <w:tab/>
      </w:r>
    </w:p>
    <w:p w:rsidR="00253114" w:rsidRPr="00253114" w:rsidRDefault="00253114" w:rsidP="00253114">
      <w:pPr>
        <w:tabs>
          <w:tab w:val="left" w:pos="6000"/>
        </w:tabs>
        <w:rPr>
          <w:rFonts w:ascii="Times New Roman" w:eastAsia="Calibri" w:hAnsi="Times New Roman"/>
          <w:sz w:val="28"/>
          <w:szCs w:val="28"/>
          <w:lang w:eastAsia="en-US"/>
        </w:rPr>
        <w:sectPr w:rsidR="00253114" w:rsidRPr="00253114" w:rsidSect="001B5A55">
          <w:headerReference w:type="default" r:id="rId9"/>
          <w:headerReference w:type="first" r:id="rId10"/>
          <w:type w:val="continuous"/>
          <w:pgSz w:w="16834" w:h="11907" w:orient="landscape" w:code="9"/>
          <w:pgMar w:top="1985" w:right="1134" w:bottom="567" w:left="1134" w:header="272" w:footer="397" w:gutter="0"/>
          <w:cols w:space="720"/>
          <w:formProt w:val="0"/>
          <w:titlePg/>
          <w:docGrid w:linePitch="272"/>
        </w:sectPr>
      </w:pPr>
      <w:r w:rsidRPr="00253114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253114" w:rsidRPr="00253114" w:rsidRDefault="00253114" w:rsidP="00253114">
      <w:pPr>
        <w:shd w:val="clear" w:color="auto" w:fill="FFFFFF"/>
        <w:spacing w:line="223" w:lineRule="auto"/>
        <w:jc w:val="right"/>
        <w:rPr>
          <w:rFonts w:ascii="Times New Roman" w:hAnsi="Times New Roman"/>
          <w:sz w:val="28"/>
          <w:szCs w:val="28"/>
        </w:rPr>
      </w:pPr>
      <w:r w:rsidRPr="00253114">
        <w:rPr>
          <w:rFonts w:ascii="Times New Roman" w:hAnsi="Times New Roman"/>
          <w:sz w:val="28"/>
          <w:szCs w:val="28"/>
        </w:rPr>
        <w:lastRenderedPageBreak/>
        <w:t>Таблица № 2.2</w:t>
      </w:r>
    </w:p>
    <w:p w:rsidR="00253114" w:rsidRPr="00253114" w:rsidRDefault="00253114" w:rsidP="00253114">
      <w:pPr>
        <w:widowControl w:val="0"/>
        <w:autoSpaceDE w:val="0"/>
        <w:autoSpaceDN w:val="0"/>
        <w:spacing w:line="233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53114" w:rsidRPr="00253114" w:rsidRDefault="00253114" w:rsidP="00253114">
      <w:pPr>
        <w:shd w:val="clear" w:color="auto" w:fill="FFFFFF"/>
        <w:spacing w:line="223" w:lineRule="auto"/>
        <w:ind w:left="357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53114">
        <w:rPr>
          <w:rFonts w:ascii="Times New Roman" w:eastAsia="Calibri" w:hAnsi="Times New Roman"/>
          <w:bCs/>
          <w:sz w:val="28"/>
          <w:szCs w:val="28"/>
          <w:lang w:eastAsia="en-US"/>
        </w:rPr>
        <w:t>Утвержденная стоимость Территориальной программы ОМС</w:t>
      </w:r>
      <w:r w:rsidR="00BA02CD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Pr="00253114">
        <w:rPr>
          <w:rFonts w:ascii="Times New Roman" w:eastAsia="Calibri" w:hAnsi="Times New Roman"/>
          <w:bCs/>
          <w:sz w:val="28"/>
          <w:szCs w:val="28"/>
          <w:lang w:eastAsia="en-US"/>
        </w:rPr>
        <w:t>по видам и условиям оказания медицинской помощи на 2027 год</w:t>
      </w:r>
    </w:p>
    <w:p w:rsidR="00253114" w:rsidRPr="00253114" w:rsidRDefault="00253114" w:rsidP="00253114">
      <w:pPr>
        <w:shd w:val="clear" w:color="auto" w:fill="FFFFFF"/>
        <w:spacing w:line="223" w:lineRule="auto"/>
        <w:ind w:left="360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</w:p>
    <w:tbl>
      <w:tblPr>
        <w:tblW w:w="15230" w:type="dxa"/>
        <w:tblInd w:w="-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49"/>
        <w:gridCol w:w="851"/>
        <w:gridCol w:w="1417"/>
        <w:gridCol w:w="1560"/>
        <w:gridCol w:w="1417"/>
        <w:gridCol w:w="1843"/>
        <w:gridCol w:w="1793"/>
      </w:tblGrid>
      <w:tr w:rsidR="00253114" w:rsidRPr="00253114" w:rsidTr="00636783">
        <w:trPr>
          <w:trHeight w:val="1891"/>
        </w:trPr>
        <w:tc>
          <w:tcPr>
            <w:tcW w:w="63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 Виды и условия оказания медицинской помощи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№ строки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30CF" w:rsidRDefault="00253114" w:rsidP="00253114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Объем медицинской помощи в расчете на </w:t>
            </w:r>
          </w:p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 застрахован</w:t>
            </w:r>
            <w:r w:rsidR="00FA30C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ное лицо</w:t>
            </w:r>
          </w:p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(норматив объемов)</w:t>
            </w: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br/>
            </w:r>
          </w:p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Стоимость единицы объема медицинской помощи (норматив финансовых затрат на единицу объема)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Подушевые нормативы финансирования Территориальной программы </w:t>
            </w:r>
          </w:p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ОМС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Стоимость</w:t>
            </w:r>
          </w:p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Территориальной программы ОМС по источникам</w:t>
            </w:r>
          </w:p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ее финансового</w:t>
            </w:r>
          </w:p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обеспечения</w:t>
            </w:r>
          </w:p>
        </w:tc>
      </w:tr>
      <w:tr w:rsidR="00253114" w:rsidRPr="00253114" w:rsidTr="00636783">
        <w:trPr>
          <w:trHeight w:val="247"/>
        </w:trPr>
        <w:tc>
          <w:tcPr>
            <w:tcW w:w="63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3114" w:rsidRPr="00253114" w:rsidRDefault="00253114" w:rsidP="00253114">
            <w:pPr>
              <w:spacing w:line="22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3114" w:rsidRPr="00253114" w:rsidRDefault="00253114" w:rsidP="00253114">
            <w:pPr>
              <w:spacing w:line="22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3114" w:rsidRPr="00253114" w:rsidRDefault="00253114" w:rsidP="00253114">
            <w:pPr>
              <w:spacing w:line="22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3114" w:rsidRPr="00253114" w:rsidRDefault="00253114" w:rsidP="00253114">
            <w:pPr>
              <w:spacing w:line="22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3114" w:rsidRPr="00253114" w:rsidRDefault="00253114" w:rsidP="00253114">
            <w:pPr>
              <w:spacing w:line="22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тыс. руб.</w:t>
            </w:r>
          </w:p>
        </w:tc>
      </w:tr>
    </w:tbl>
    <w:p w:rsidR="00FA30CF" w:rsidRPr="00FA30CF" w:rsidRDefault="00FA30CF">
      <w:pPr>
        <w:rPr>
          <w:rFonts w:ascii="Times New Roman" w:hAnsi="Times New Roman"/>
          <w:sz w:val="2"/>
          <w:szCs w:val="2"/>
        </w:rPr>
      </w:pPr>
    </w:p>
    <w:tbl>
      <w:tblPr>
        <w:tblW w:w="15230" w:type="dxa"/>
        <w:tblInd w:w="-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49"/>
        <w:gridCol w:w="851"/>
        <w:gridCol w:w="1417"/>
        <w:gridCol w:w="1560"/>
        <w:gridCol w:w="1417"/>
        <w:gridCol w:w="1843"/>
        <w:gridCol w:w="1793"/>
      </w:tblGrid>
      <w:tr w:rsidR="00253114" w:rsidRPr="00253114" w:rsidTr="007E6B87">
        <w:trPr>
          <w:trHeight w:val="70"/>
          <w:tblHeader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7E6B87">
            <w:pPr>
              <w:spacing w:line="22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5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3114" w:rsidRPr="00253114" w:rsidRDefault="00253114" w:rsidP="00253114">
            <w:pPr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2"/>
                <w:sz w:val="22"/>
                <w:szCs w:val="22"/>
                <w:lang w:val="en-US"/>
              </w:rPr>
              <w:t>I</w:t>
            </w:r>
            <w:r w:rsidRPr="00253114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. Медицинская помощь в рамках территориальной программы ОМС: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24 553,9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26 001 014,1</w:t>
            </w:r>
          </w:p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253114">
            <w:pPr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1. Скорая, в том числе скорая специализированная, медицинская помощь (сумма строк 11 + 18 + 25)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7E6B87">
            <w:pPr>
              <w:spacing w:line="223" w:lineRule="auto"/>
              <w:ind w:righ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вызов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0,261000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5 471,2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1 428,0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1 512 141,2</w:t>
            </w:r>
          </w:p>
        </w:tc>
      </w:tr>
      <w:tr w:rsidR="00253114" w:rsidRPr="00253114" w:rsidTr="007E6B87">
        <w:trPr>
          <w:trHeight w:val="730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 Первичная медико-санитарная помощь, за исключением медицинской реабилитации, в амбулаторных условиях,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7E6B87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 для проведения профилактических медицинских осмотров (сумма строк 12.1 +  19.1 + 26.1)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7E6B87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0,260168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2 797,8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727,9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770 796,7</w:t>
            </w:r>
          </w:p>
        </w:tc>
      </w:tr>
      <w:tr w:rsidR="00253114" w:rsidRPr="00253114" w:rsidTr="007E6B87">
        <w:trPr>
          <w:trHeight w:val="70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2.2 для проведения диспансеризации, всего (сумма строк 12.2 + 19.2 + 26.2),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7E6B87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0,439948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3 346,4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1 472,2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1 559 010,8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A30CF">
              <w:rPr>
                <w:rFonts w:ascii="Times New Roman" w:hAnsi="Times New Roman"/>
                <w:spacing w:val="-4"/>
                <w:sz w:val="22"/>
                <w:szCs w:val="22"/>
              </w:rPr>
              <w:t>для проведения углубленной диспансеризации (сумма строк 12.2.1 +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19.2.1 + 26.2.1)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3.2.1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7E6B87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0,050758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2 517,6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127,8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135 318,5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2.3 для проведения диспансеризации для оценки репродуктивного здоровья женщин и мужчин (сумма строк 12.3 + 19.3 + 26.3),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7E6B87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0,158198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2 072,8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327,9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347 247,1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женщины (сумма строк 12.3.1 + 19.3.1 + 26.3.1)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3.3.1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7E6B87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0,080980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3 273,3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265,1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280 695,3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мужчины (сумма строк 12.3.2 + 19.3.2 + 26.3.2)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3.3.2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7E6B87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0,077218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813,9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62,8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66 551,8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FA30CF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2.4 для посещений с иными целями (сумма строк 12.4 + 19.4 + 26.4)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7E6B87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2,618238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471,71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1 235,0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1 307 848,0</w:t>
            </w:r>
          </w:p>
        </w:tc>
      </w:tr>
      <w:tr w:rsidR="00253114" w:rsidRPr="00253114" w:rsidTr="007E6B87">
        <w:trPr>
          <w:trHeight w:val="356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2.5 в неотложной форме (сумма строк 12.5 + 19.5 + 26.5)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7E6B87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0,540000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1 125,8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607,9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643 760,6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FA30CF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2.6 обр</w:t>
            </w:r>
            <w:r w:rsidR="00FA30CF">
              <w:rPr>
                <w:rFonts w:ascii="Times New Roman" w:hAnsi="Times New Roman"/>
                <w:spacing w:val="-2"/>
                <w:sz w:val="22"/>
                <w:szCs w:val="22"/>
              </w:rPr>
              <w:t>ащения в связи с заболеваниями –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всего (сумма строк 12.6 + 19.6 + 26.6), из них: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7E6B87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обращение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1,335969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2 212,4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2 955,7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3 129 895,5</w:t>
            </w:r>
          </w:p>
        </w:tc>
      </w:tr>
      <w:tr w:rsidR="00253114" w:rsidRPr="00253114" w:rsidTr="007E6B87">
        <w:trPr>
          <w:trHeight w:val="274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2.6.1. консультация с применением телемедицинских технологий при дистанционном взаимодействии медицинских работников между собой (сумма строк 12.6.1 + 19.6.1 + 26.6.1)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3.6.1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7E6B87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консультация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0,080667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407,1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32,8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34 774,9</w:t>
            </w:r>
          </w:p>
        </w:tc>
      </w:tr>
      <w:tr w:rsidR="00253114" w:rsidRPr="00253114" w:rsidTr="007E6B87">
        <w:trPr>
          <w:trHeight w:val="274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2.6.2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(сумма строк 12.6.2 + 19.6.2 + 26.6.2)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3.6.2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7E6B87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консультация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0,030555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360,4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11,0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11 661,1</w:t>
            </w:r>
          </w:p>
        </w:tc>
      </w:tr>
      <w:tr w:rsidR="00253114" w:rsidRPr="00253114" w:rsidTr="007E6B87">
        <w:trPr>
          <w:trHeight w:val="274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 проведение отдельных диагностических (лабораторных) </w:t>
            </w:r>
            <w:r w:rsidRPr="007E6B87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исследований (медицинских услуг) (сумма строк 12.7 + 19.7 + 26.7),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7E6B87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0,274786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2 461,9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679,3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719 290,1</w:t>
            </w:r>
          </w:p>
        </w:tc>
      </w:tr>
      <w:tr w:rsidR="00253114" w:rsidRPr="00253114" w:rsidTr="007E6B87">
        <w:trPr>
          <w:trHeight w:val="274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2.7.1 компьютерная томография (сумма строк 12.7.1 + 19.7.1 + 26.7.1)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3.7.1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7E6B87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0,057732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3 684,9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212,7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225 272,7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7E6B87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2.7.2 магнитно-резонансная томография (сумма строк 12.7.2 + 19.7.2 + 26.7.2)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3.7.2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7E6B87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0,022033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5 031,3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110,9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117 390,3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2.7.3 ультразвуковое исследование сердечно-сосудистой системы (сумма строк 12.7.3 + 19.7.3 + 26.7.3)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3.7.3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7E6B87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0,122408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794,9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97,3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103 036,5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A30CF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2.7.4 эндоскопическое диагностическое исследование (сумма </w:t>
            </w:r>
          </w:p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строк 12.7.4 + 19.7.4 + 26.7.4)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3.7.4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7E6B87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0,035370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1 457,5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51,5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54 590,6</w:t>
            </w:r>
          </w:p>
        </w:tc>
      </w:tr>
      <w:tr w:rsidR="00253114" w:rsidRPr="00253114" w:rsidTr="007E6B87">
        <w:trPr>
          <w:trHeight w:val="273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E6B87">
              <w:rPr>
                <w:rFonts w:ascii="Times New Roman" w:hAnsi="Times New Roman"/>
                <w:spacing w:val="-4"/>
                <w:sz w:val="22"/>
                <w:szCs w:val="22"/>
              </w:rPr>
              <w:t>2.7.5 молекулярно-генетическое исследование с целью диагностики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онкологических заболеваний (сумма строк 12.7.5 + 19.7.5 + 26.7.5)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3.7.5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7E6B87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0,001492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11 458,0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17,1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18 103,6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2.7.6 патолого</w:t>
            </w:r>
            <w:r w:rsidR="0041617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(сумма строк 12.7.6 + 19.7.6 + 26.7.6)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3.7.6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7E6B87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0,027103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2 825,7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76,6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81 097,6</w:t>
            </w:r>
          </w:p>
        </w:tc>
      </w:tr>
      <w:tr w:rsidR="00253114" w:rsidRPr="00253114" w:rsidTr="007E6B87">
        <w:trPr>
          <w:trHeight w:val="244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2.7.7 ПЭТ/КТ (сумма строк 12.7.7 + 19.7.7 + 26.7.7)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3.7.7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0,002141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37 130,2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79,5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84 174,2</w:t>
            </w:r>
          </w:p>
        </w:tc>
      </w:tr>
      <w:tr w:rsidR="00253114" w:rsidRPr="00253114" w:rsidTr="007E6B87">
        <w:trPr>
          <w:trHeight w:val="294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2.7.8 ОФЭКТ/КТ/сцинтиграфия (сумма строк 12.7.8 + 19.7.8 + 26.7.8)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3.7.8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0,003997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5 207,2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20,8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22 042,1</w:t>
            </w:r>
          </w:p>
        </w:tc>
      </w:tr>
      <w:tr w:rsidR="00253114" w:rsidRPr="00253114" w:rsidTr="007E6B87">
        <w:trPr>
          <w:trHeight w:val="305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2.7.9 неинвазивное пренатальное тестирование (определение внеклеточной ДНК плода по крови матери) (сумма строк 12.7.9 + 19.7.9 + 26.7.9)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3.7.9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0,000647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15 548,3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10,1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10 650,6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2.7.10 определение РНК-вируса гепатита C (Hepatitis C virus) в </w:t>
            </w:r>
            <w:r w:rsidRPr="00FA30CF">
              <w:rPr>
                <w:rFonts w:ascii="Times New Roman" w:hAnsi="Times New Roman"/>
                <w:spacing w:val="-4"/>
                <w:sz w:val="22"/>
                <w:szCs w:val="22"/>
              </w:rPr>
              <w:t>крови методом полимеразной цепной реакции (сумма строк 12.7.10 +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19.7.10 + 26.7.10)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3.7.10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0,001241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1 181,1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1 552,0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2.7.11 лабораторная диагностика для пациентов с хроническим вирусным гепатитом C (оценка стадии фиброза, определение генотипа вируса гепатита C) (сумма строк 12.7.11 + 19.7.11 + 26.7.11)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3.7.11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0,000622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2 093,9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1,3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1 379,9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2.8. школа для больных с хроническими заболеваниями, школа для беременных и по вопросам грудного вскармливания (сумма строк 12.8+ 19.8+ 26.8),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0,210277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1 029,5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216,5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229 238,8</w:t>
            </w:r>
          </w:p>
        </w:tc>
      </w:tr>
      <w:tr w:rsidR="00253114" w:rsidRPr="00253114" w:rsidTr="007E6B87">
        <w:trPr>
          <w:trHeight w:val="70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2.8.1 школа сахарного диабета (сумма строк 12.8.1 + 19.8.1 + 26.8.1)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3.8.1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0,005620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1 516,0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8,5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9 021,7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2.9 диспансерное наблюдение (сумма строк 12.9 + 19.9 + 26.9), в том числе по поводу: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0,275509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3 336,1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919,1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973 293,8</w:t>
            </w:r>
          </w:p>
        </w:tc>
      </w:tr>
      <w:tr w:rsidR="00253114" w:rsidRPr="00253114" w:rsidTr="007E6B87">
        <w:trPr>
          <w:trHeight w:val="70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2.9.1 онкологических заболеваний (сумма строк 12.9.1 + 19.9.1 + 26.9.1)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3.9.1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0,045050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4 641,5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209,1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221 422,8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2.9.2 сахарного диабета (сумма строк 12.9.2 + 19.9.2 + 26.9.2)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3.9.2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0,059800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2 017,8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120,7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127 775,2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2.9.3 болезней системы кровообращения (сумма строк 12.9.3 + 19.9.3 + 26.9.3)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3.9.3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0,138983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3 943,9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548,1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580 439,5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2.10. дистанционное наблюдение за состоянием здоровья пациентов (сумма строк 12.10 + 19.10 + 26.10),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0,040988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1 280,9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52,5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55 595,1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2.10.1 пациентов с сахарным диабетом (сумма строк 12.10.1 + 19.10.1+ 26.10.1)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3.10.1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0,001293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3 878,6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5 309,8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911EA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2.10.2 пациентов с артериальной гипертензией (сумма строк </w:t>
            </w:r>
          </w:p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12.10.2 + 19.10.2 + 26.10.2)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3.10.2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0,039695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1 196,3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47,5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50 285,3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2.11 посещения с профилактическими целями центров здоровья, включая диспансерное наблюдение (сумма строк 12.11 + 19.11 + 26.11)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0,032831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3 456,6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113,5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120 172,2</w:t>
            </w:r>
          </w:p>
        </w:tc>
      </w:tr>
      <w:tr w:rsidR="00253114" w:rsidRPr="00253114" w:rsidTr="007E6B87">
        <w:trPr>
          <w:trHeight w:val="305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строк 13 + 20 + 27),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0,069345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34 353,7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2 382,3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2 522 660,9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3.1 для медицинской помощи по профилю «онкология» (сумма строк 13.1 + 20.1 + 27.1)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0,014388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84 454,8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1 215,1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1 286 753,3</w:t>
            </w:r>
          </w:p>
        </w:tc>
      </w:tr>
      <w:tr w:rsidR="00253114" w:rsidRPr="00253114" w:rsidTr="007E6B87">
        <w:trPr>
          <w:trHeight w:val="493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3.2 для медицинской помощи при экстракорпоральном оплодотворении (сумма строк 13.2 + 20.2 + 27.2)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  <w:p w:rsidR="00416175" w:rsidRPr="00253114" w:rsidRDefault="00416175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0,000741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123 509,2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91,6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96 954,7</w:t>
            </w:r>
          </w:p>
        </w:tc>
      </w:tr>
      <w:tr w:rsidR="00253114" w:rsidRPr="00253114" w:rsidTr="007E6B87">
        <w:trPr>
          <w:trHeight w:val="469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3.3 для медицинской помощи больным с вирусным гепатитом С (сумма строк 13.3 + 20.3 + 27.3)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0,001288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65 320,6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84,1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89 097,3</w:t>
            </w:r>
          </w:p>
        </w:tc>
      </w:tr>
      <w:tr w:rsidR="00253114" w:rsidRPr="00253114" w:rsidTr="007E6B87">
        <w:trPr>
          <w:trHeight w:val="479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3.4 высокотехнологичная медицинская помощь (сумма строк 13.4 + 20.4 + 27.4)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4. 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Специализированная, в том числе высокотехнологичная, медицинская помощь</w:t>
            </w: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 в условиях круглосуточного стационара, за исключением медицинской реабилитации (сумма строк 14 + 21 + 28),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0,176524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60 620,1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10 701,0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11 331 594,0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4.1 медицинская помощь по профилю «онкология» (сумма строк 14.1 + 21.1 + 28.1)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0,010265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109 749,5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1 126,6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1 192 977,1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4.2 стентирование коронарных артерий (сумма строк 14.2 + 21.2 + 28.2)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0,002327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176 275,9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410,2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434 343,8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4.3 имплантация частотно-адаптированного кардиостимулятора взрослым (сумма строк 14.3 + 21.3 + 28.3)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0,000430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270 465,2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116,2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123 061,7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4.4 эндоваскулярная деструкция дополнительных проводящих путей и аритмогенных зон сердца (сумма строк 14.4 + 21.4 + 28.4)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0,000189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366 799,5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69,3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73 359,9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4.5 оперативные вмешательства на брахиоцефальных артериях (стентирование или эндартерэктомия) (сумма строк 14.5 + 21.5 + 28.5)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0,000472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223 949,2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105,7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111 974,6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4.6 трансплантация почки (сумма строк 14.6 + 21.6 + 28.6)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0,000025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1 369 498,8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34,9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36 976,5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4.7 высокотехнологичная медицинская помощь (сумма строк 14.7 + 21.7 + 28.7)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0,006498</w:t>
            </w:r>
          </w:p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255 248,4</w:t>
            </w:r>
          </w:p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1 658,6</w:t>
            </w:r>
          </w:p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1 756 364,2</w:t>
            </w:r>
          </w:p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3114" w:rsidRPr="00253114" w:rsidTr="007E6B87">
        <w:trPr>
          <w:trHeight w:val="251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5. Медицинская реабилитация (сумма строк 15 + 22 + 29)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5.1 в амбулаторных условиях (сумма строк 15.1 + 22.1 + 29.1)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0,003506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29 121,1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102,1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108 126,6</w:t>
            </w:r>
          </w:p>
        </w:tc>
      </w:tr>
      <w:tr w:rsidR="00253114" w:rsidRPr="00253114" w:rsidTr="007E6B87">
        <w:trPr>
          <w:trHeight w:val="256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5.2 в условиях дневных стационаров (первичная медико-санитарная помощь, специализированная медицинская помощь) (сумма строк 15.2 + 22.2 + 29.2)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0,002926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31 937,9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93,4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98 943,6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6783" w:rsidRPr="00685F2F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5.3 в условиях круглосуточного стационара (специализированная, </w:t>
            </w:r>
          </w:p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высокотехнологичная, медицинская помощь) (сумма строк 15.3 + 22.3 + 29.3)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0,006104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61 712,0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376,7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398 906,4</w:t>
            </w:r>
          </w:p>
        </w:tc>
      </w:tr>
      <w:tr w:rsidR="00253114" w:rsidRPr="00253114" w:rsidTr="007E6B87">
        <w:trPr>
          <w:trHeight w:val="270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 Паллиативная медицинская помощь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269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6.1 первичная медицинская помощь, в том числе доврачебная и врачебная, всего (равно строке 30.1),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7.1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6.1.1 посещение по паллиативной медицинской помощи без учета посещений на дому патронажными бригадами (равно строке 30.1.1)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7.1.1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6.1.2 посещения на дому выездными патронажными бригадами (равно строке 30.1.2)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7.1.2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268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6.2. оказываемая в стационарных условиях (включая койки паллиативной медицинской помощи и койки сестринского ухода) (равно строке 30.2)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7.2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койко-день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A30CF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6.3 оказываемая в условиях дневного стационара (равно </w:t>
            </w:r>
          </w:p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строке 30.3)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7.3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259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7. Расходы на ведение дела СМО (сумма строк 16 + 23 + 31)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162,9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172 492,7</w:t>
            </w:r>
          </w:p>
        </w:tc>
      </w:tr>
      <w:tr w:rsidR="00253114" w:rsidRPr="00253114" w:rsidTr="007E6B87">
        <w:trPr>
          <w:trHeight w:val="255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8. Иные расходы (равно строке 32)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из строки 1:</w:t>
            </w:r>
          </w:p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2"/>
                <w:sz w:val="22"/>
                <w:szCs w:val="22"/>
                <w:lang w:val="en-US"/>
              </w:rPr>
              <w:t>II</w:t>
            </w:r>
            <w:r w:rsidRPr="00253114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. Медицинская помощь, предоставляемая в рамках базовой программы ОМС застрахованным лицам (за счет субвенции ФОМС)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24 553,9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26 001 014,1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вызов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0,261000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5 471,2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1 428,0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1 512 141,2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 Первичная медико-санитарная помощь, за исключением медицинской реабилитации, в амбулаторных условиях,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253114" w:rsidRPr="00253114" w:rsidTr="007E6B87">
        <w:trPr>
          <w:trHeight w:val="479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2.1 для проведения профилактических медицинских осмотров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0,260168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2 797,8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727,9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770 796,7</w:t>
            </w:r>
          </w:p>
        </w:tc>
      </w:tr>
      <w:tr w:rsidR="00253114" w:rsidRPr="00253114" w:rsidTr="007E6B87">
        <w:trPr>
          <w:trHeight w:val="493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2.2 для проведения диспансеризации, 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0,439948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3 346,4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1 472,2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1 559 010,8</w:t>
            </w:r>
          </w:p>
        </w:tc>
      </w:tr>
      <w:tr w:rsidR="00253114" w:rsidRPr="00253114" w:rsidTr="007E6B87">
        <w:trPr>
          <w:trHeight w:val="479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для проведения углубленной диспансеризации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12.2.1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0,050758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2 517,6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127,8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135 318,5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2.3 для проведения диспансеризации для оценки репродуктивного здоровья женщин и мужчин,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0,158198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2 072,8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327,9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347 247,1</w:t>
            </w:r>
          </w:p>
        </w:tc>
      </w:tr>
      <w:tr w:rsidR="00253114" w:rsidRPr="00253114" w:rsidTr="007E6B87">
        <w:trPr>
          <w:trHeight w:val="506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женщины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12.3.1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0,080980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3 273,3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265,1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280 695,3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мужчины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12.3.2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0,077218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813,9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62,8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66 551,8</w:t>
            </w:r>
          </w:p>
        </w:tc>
      </w:tr>
      <w:tr w:rsidR="00253114" w:rsidRPr="00253114" w:rsidTr="007E6B87">
        <w:trPr>
          <w:trHeight w:val="363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2.4 для посещений с иными целями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2,618238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471,71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1 235,0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1 307 848,0</w:t>
            </w:r>
          </w:p>
        </w:tc>
      </w:tr>
      <w:tr w:rsidR="00253114" w:rsidRPr="00253114" w:rsidTr="007E6B87">
        <w:trPr>
          <w:trHeight w:val="22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2.5 в неотложной форме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0,540000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1 125,8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607,9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643 760,6</w:t>
            </w:r>
          </w:p>
        </w:tc>
      </w:tr>
      <w:tr w:rsidR="00253114" w:rsidRPr="00253114" w:rsidTr="007E6B87">
        <w:trPr>
          <w:trHeight w:val="256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FA30CF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2.6 обр</w:t>
            </w:r>
            <w:r w:rsidR="00FA30CF">
              <w:rPr>
                <w:rFonts w:ascii="Times New Roman" w:hAnsi="Times New Roman"/>
                <w:spacing w:val="-2"/>
                <w:sz w:val="22"/>
                <w:szCs w:val="22"/>
              </w:rPr>
              <w:t>ащения в связи с заболеваниями –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всего, из них: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обращение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1,335969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2 212,4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2 955,7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3 129 895,5</w:t>
            </w:r>
          </w:p>
        </w:tc>
      </w:tr>
      <w:tr w:rsidR="00253114" w:rsidRPr="00253114" w:rsidTr="007E6B87">
        <w:trPr>
          <w:trHeight w:val="252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12.6.1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консультация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0,080667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407,1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32,8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34 774,9</w:t>
            </w:r>
          </w:p>
        </w:tc>
      </w:tr>
      <w:tr w:rsidR="00253114" w:rsidRPr="00253114" w:rsidTr="007E6B87">
        <w:trPr>
          <w:trHeight w:val="252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2.6.2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12.6.2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консультация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0,030555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360,4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11,0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11 661,1</w:t>
            </w:r>
          </w:p>
        </w:tc>
      </w:tr>
      <w:tr w:rsidR="00253114" w:rsidRPr="00253114" w:rsidTr="007E6B87">
        <w:trPr>
          <w:trHeight w:val="252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 проведение отдельных диагностических (лабораторных) исследований (медицинских услуг),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0,274786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2 461,9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679,3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719 290,1</w:t>
            </w:r>
          </w:p>
        </w:tc>
      </w:tr>
      <w:tr w:rsidR="00253114" w:rsidRPr="00253114" w:rsidTr="007E6B87">
        <w:trPr>
          <w:trHeight w:val="252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2.7.1 компьютерная томография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12.7.1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0,057732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3 684,9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212,7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225 272,7</w:t>
            </w:r>
          </w:p>
        </w:tc>
      </w:tr>
      <w:tr w:rsidR="00253114" w:rsidRPr="00253114" w:rsidTr="007E6B87">
        <w:trPr>
          <w:trHeight w:val="229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2.7.2 магнитно-резонансная томография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12.7.2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0,022033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5 031,3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110,9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117 390,3</w:t>
            </w:r>
          </w:p>
        </w:tc>
      </w:tr>
      <w:tr w:rsidR="00253114" w:rsidRPr="00253114" w:rsidTr="007E6B87">
        <w:trPr>
          <w:trHeight w:val="255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2.7.3 ультразвуковое исследование сердечно-сосудистой системы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12.7.3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0,122408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794,9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97,3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103 036,5</w:t>
            </w:r>
          </w:p>
        </w:tc>
      </w:tr>
      <w:tr w:rsidR="00253114" w:rsidRPr="00253114" w:rsidTr="007E6B87">
        <w:trPr>
          <w:trHeight w:val="271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2.7.4 эндоскопическое диагностическое исследование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12.7.4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0,035370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1 457,5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51,5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54 590,6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2.7.5 молекулярно-генетическое исследование с целью диагностики онкологических заболеваний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12.7.5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0,001492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11 458,0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17,1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18 103,6</w:t>
            </w:r>
          </w:p>
        </w:tc>
      </w:tr>
      <w:tr w:rsidR="00253114" w:rsidRPr="00253114" w:rsidTr="007E6B87">
        <w:trPr>
          <w:trHeight w:val="269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2.7.6 патолого</w:t>
            </w:r>
            <w:r w:rsidR="00E911E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12.7.6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0,027103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2 825,7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76,6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81 097,6</w:t>
            </w:r>
          </w:p>
        </w:tc>
      </w:tr>
      <w:tr w:rsidR="00253114" w:rsidRPr="00253114" w:rsidTr="007E6B87">
        <w:trPr>
          <w:trHeight w:val="270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2.7.7 ПЭТ/КТ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12.7.7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0,002141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37 130,2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79,5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84 174,2</w:t>
            </w:r>
          </w:p>
        </w:tc>
      </w:tr>
      <w:tr w:rsidR="00253114" w:rsidRPr="00253114" w:rsidTr="007E6B87">
        <w:trPr>
          <w:trHeight w:val="70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2.7.8 ОФЭКТ/КТ/сцинтиграфия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12.7.8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0,003997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5 207,2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20,8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22 042,1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2.7.9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12.7.9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0,000647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15 548,3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10,1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10 650,6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2.7.10 определение РНК-вируса гепатита C (Hepatitis C virus) в крови методом полимеразной цепной реакции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12.7.10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0,001241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1 181,1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1 552,0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2.7.11 лабораторная диагностика для пациентов с хроническим вирусным гепатитом C (оценка стадии фиброза, определение генотипа вируса гепатита C)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12.7.11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0,000622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2 093,9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1,3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1 379,9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2.8. школа для больных с хроническими заболеваниями, школа для беременных и по вопросам грудного вскармливания,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0,210277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1 029,5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216,5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229 238,8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2.8.1 школа сахарного диабета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12.8.1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0,005620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1 516,0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8,5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9 021,7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FA30CF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2.9 диспансерное наблюдение, в том числе по поводу: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0,275509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3 336,1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919,1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973 293,8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2.9.1 онкологических заболеваний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12.9.1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0,045050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4 641,5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209,1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221 422,8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2.9.2 сахарного диабета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12.9.2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0,059800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2 017,8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120,7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127 775,2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2.9.3 болезней системы кровообращения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12.9.3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0,138983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3 943,9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548,1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580 439,5</w:t>
            </w:r>
          </w:p>
        </w:tc>
      </w:tr>
      <w:tr w:rsidR="00253114" w:rsidRPr="00253114" w:rsidTr="007E6B87">
        <w:trPr>
          <w:trHeight w:val="273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2.10. дистанционное наблюдение за состоянием здоровья пациентов,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0,040988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1 280,9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52,5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55 595,1</w:t>
            </w:r>
          </w:p>
        </w:tc>
      </w:tr>
      <w:tr w:rsidR="00253114" w:rsidRPr="00253114" w:rsidTr="007E6B87">
        <w:trPr>
          <w:trHeight w:val="273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2.10.1 пациентов с сахарным диабетом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12.10.1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0,001293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3 878,6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5 309,8</w:t>
            </w:r>
          </w:p>
        </w:tc>
      </w:tr>
      <w:tr w:rsidR="00253114" w:rsidRPr="00253114" w:rsidTr="007E6B87">
        <w:trPr>
          <w:trHeight w:val="273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2.10.2 пациентов с артериальной гипертензией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12.10.2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0,039695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1 196,3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47,5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50 285,3</w:t>
            </w:r>
          </w:p>
        </w:tc>
      </w:tr>
      <w:tr w:rsidR="00253114" w:rsidRPr="00253114" w:rsidTr="007E6B87">
        <w:trPr>
          <w:trHeight w:val="273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2.11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0,032831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3 456,6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113,5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120 172,2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0,069345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34 353,7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2 382,3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2 522 660,9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3.1 для медицинской помощи по профилю «онкология»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13.1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0,014388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84 454,8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1 215,1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1 286 753,3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3.2 для медицинской помощи при экстракорпоральном оплодотворении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13.2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  <w:p w:rsidR="00416175" w:rsidRPr="00253114" w:rsidRDefault="00416175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0,000741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123 509,2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91,6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96 954,7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3.3 для медицинской помощи больным с вирусным гепатитом С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13.3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0,001288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65 320,6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84,1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89 097,3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3.4 высокотехнологичная медицинская помощь (сумма строк 33.2 + 40.2 + 49.2)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13.4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220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4. 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Специализированная, в том числе высокотехнологичная, медицинская помощь</w:t>
            </w: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0,176524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60 620,1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10 701,0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11 331 594,0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4.1 медицинская помощь по профилю «онкология»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14.1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0,010265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109 749,5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1 126,6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1 192 977,1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4.2 стентирование коронарных артерий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14.2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0,002327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176 275,9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410,2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434 343,8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4.3 имплантация частотно-адаптированного кардиостимулятора взрослым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14.3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0,000430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270 465,2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116,2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123 061,7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4.4 эндоваскулярная деструкция дополнительных проводящих путей и аритмогенных зон сердца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14.4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0,000189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366 799,5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69,3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73 359,9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4.5 оперативные вмешательства на брахиоцефальных артериях (стентирование или эндартерэктомия)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14.5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0,000472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223 949,2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105,7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111 974,6</w:t>
            </w:r>
          </w:p>
        </w:tc>
      </w:tr>
      <w:tr w:rsidR="00253114" w:rsidRPr="00253114" w:rsidTr="007E6B87">
        <w:trPr>
          <w:trHeight w:val="244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4.6 трансплантация почки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14.6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0,000025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1 369 498,8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34,9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36 976,5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4.7 высокотехнологичная медицинская помощь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14.7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0,006498</w:t>
            </w:r>
          </w:p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255 248,4</w:t>
            </w:r>
          </w:p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1 658,6</w:t>
            </w:r>
          </w:p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1 756 364,2</w:t>
            </w:r>
          </w:p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3114" w:rsidRPr="00253114" w:rsidTr="007E6B87">
        <w:trPr>
          <w:trHeight w:val="269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5. Медицинская реабилитация</w:t>
            </w:r>
            <w:r w:rsidR="00416175">
              <w:rPr>
                <w:rFonts w:ascii="Times New Roman" w:hAnsi="Times New Roman"/>
                <w:spacing w:val="-2"/>
                <w:sz w:val="22"/>
                <w:szCs w:val="22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5.1 в амбулаторных условиях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15.1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</w:t>
            </w:r>
            <w:r w:rsidR="00636783">
              <w:rPr>
                <w:rFonts w:ascii="Times New Roman" w:hAnsi="Times New Roman"/>
                <w:spacing w:val="-2"/>
                <w:sz w:val="22"/>
                <w:szCs w:val="22"/>
              </w:rPr>
              <w:t>и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0,003506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29 121,1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102,1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108 126,6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6783">
              <w:rPr>
                <w:rFonts w:ascii="Times New Roman" w:hAnsi="Times New Roman"/>
                <w:spacing w:val="-4"/>
                <w:sz w:val="22"/>
                <w:szCs w:val="22"/>
              </w:rPr>
              <w:t>5.2 в условиях дневных стационаров (первичная медико-санитарная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помощь, специализированная медицинская помощь)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15.2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0,002926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31 937,9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93,4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98 943,6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0CF" w:rsidRPr="00AB3341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5.3 в условиях круглосуточного стационара (специализированная, </w:t>
            </w:r>
          </w:p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 том числе высокотехнологичная, медицинская помощь)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15.3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0,006104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61 712,0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376,7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398 906,4</w:t>
            </w:r>
          </w:p>
        </w:tc>
      </w:tr>
      <w:tr w:rsidR="00253114" w:rsidRPr="00253114" w:rsidTr="007E6B87">
        <w:trPr>
          <w:trHeight w:val="255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6. Расходы на ведение дела СМО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162,9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172 492,7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636783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6783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III</w:t>
            </w:r>
            <w:r w:rsidRPr="00636783">
              <w:rPr>
                <w:rFonts w:ascii="Times New Roman" w:hAnsi="Times New Roman"/>
                <w:spacing w:val="-4"/>
                <w:sz w:val="22"/>
                <w:szCs w:val="22"/>
              </w:rPr>
              <w:t>. Медицинская помощь по видам и заболеваниям, установленным базовой программой (за счет межбюджетных трансфертов бюджета Рязанской области и прочих поступлений):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1. Скорая, в том числе скорая специализированная, медицинская помощь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вызов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70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 Первичная медико-санитарная помощь, за исключением медицинской реабилитации, в амбулаторных условиях,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2.1 для проведения профилактических медицинских осмотров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2.2 для проведения диспансеризации, 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для проведения углубленной диспансеризации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19.2.1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2.3 для проведения диспансеризации для оценки репродуктивного здоровья женщин и мужчин,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женщины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19.3.1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493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мужчины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19.3.2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255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2.4 для посещений с иными целями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70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2.5 в неотложной форме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269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FA30CF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2.6 обращения в связи с заболеваниями </w:t>
            </w:r>
            <w:r w:rsidR="00FA30CF" w:rsidRPr="00FA30C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всего, 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обращение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19.6.1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консультация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2.6.2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19.6.2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консультация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 проведение отдельных диагностических (лабораторных) исследований (медицинских услуг),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253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2.7.1 компьютерная томография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19.7.1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255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2.7.2 магнитно-резонансная томография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19.7.2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255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2.7.3 ультразвуковое исследование сердечно-сосудистой системы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19.7.3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253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2.7.4 эндоскопическое диагностическое исследование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19.7.4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2.7.5 молекулярно-генетическое исследование с целью диагностики онкологических заболеваний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19.7.5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255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2.7.6 патолого</w:t>
            </w:r>
            <w:r w:rsidR="00E911E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19.7.6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269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2.7.7 ПЭТ/КТ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19.7.7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70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2.7.8 ОФЭКТ/КТ/сцинтиграфия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19.7.8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2.7.9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19.7.9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2.7.10 определение РНК-вируса гепатита C (Hepatitis C virus) в крови методом полимеразной цепной реакции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19.7.10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2.7.11 лабораторная диагностика для пациентов с хроническим вирусным гепатитом C (оценка стадии фиброза, определение генотипа вируса гепатита C)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19.7.11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2.8. школа для больных с хроническими заболеваниями, школа для беременных и по вопросам грудного вскармливания,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2.8.1 школа сахарного диабета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19.8.1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2.9 диспансерное наблюдение, в том числе по поводу: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70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2.9.1 онкологических заболеваний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19.9.1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2.9.2 сахарного диабета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19.9.2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2.9.3 болезней системы кровообращения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19.9.3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2.10. дистанционное наблюдение за состоянием здоровья пациентов,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2.10.1 пациентов с сахарным диабетом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19.10.1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2.10.2 пациентов с артериальной гипертензией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19.10.2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2.11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3.1 для медицинской помощи по профилю «онкология», в том числе: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20.1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3.2 для медицинской помощи при экстракорпоральном оплодотворении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20.2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3.3 для медицинской помощи больным с вирусным гепатитом С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20.3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3.4 высокотехнологичная медицинская помощь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20.4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lastRenderedPageBreak/>
              <w:t xml:space="preserve">4. 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Специализированная, в том числе высокотехнологичная, медицинская помощь</w:t>
            </w: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164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4.1 медицинская помощь по профилю «онкология»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21.1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224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4.2 стентирование коронарных артерий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21.2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224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4.3 имплантация частотно-адаптированного кардиостимулятора взрослым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21.3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224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4.4 эндоваскулярная деструкция дополнительных проводящих путей и аритмогенных зон сердца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21.4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224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4.5 оперативные вмешательства на брахиоцефальных артериях (стентирование или эндартерэктомия)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21.5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224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4.6 трансплантация почки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21.6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224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4.7 высокотехнологичная медицинская помощь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21.7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224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5. Медицинская реабилитация: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224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5.1 в амбулаторных условиях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22.1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224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5.2 в условиях дневных стационаров (первичная медико-санитарная помощь, специализированная медицинская помощь)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22.2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224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36783" w:rsidRDefault="00253114" w:rsidP="00253114">
            <w:pPr>
              <w:shd w:val="clear" w:color="auto" w:fill="FFFFFF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5.3 в условиях круглосуточного стационара (специализированная, </w:t>
            </w:r>
          </w:p>
          <w:p w:rsidR="00253114" w:rsidRPr="00253114" w:rsidRDefault="00253114" w:rsidP="00253114">
            <w:pPr>
              <w:shd w:val="clear" w:color="auto" w:fill="FFFFFF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 том числе высокотехнологичная, медицинская помощь)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22.3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143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6. Расходы на ведение дела СМО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IV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. Медицинская помощь по видам и заболеваниям, не установленным базовой программой: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70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1. Скорая, в том числе скорая специализированная, медицинская помощь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вызов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 Первичная медико-санитарная помощь, за исключением медицинской реабилитации, в амбулаторных условиях,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2.1 для проведения профилактических медицинских осмотров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2.2 для проведения диспансеризации, 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для проведения углубленной диспансеризации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26.2.1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2.3 для проведения диспансеризации для оценки репродуктивного здоровья женщин и мужчин,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женщины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26.3.1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мужчины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26.3.2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463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2.4 для посещений с иными целями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70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2.5 в неотложной форме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269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FA30CF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2.6 обращения в связи с заболеваниями </w:t>
            </w:r>
            <w:r w:rsidR="00FA30CF" w:rsidRPr="00FA30CF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всего, из них: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обращение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241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26.6.1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консультация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3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2.6.2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26.6.2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консультация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3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 проведение отдельных диагностических (лабораторных) исследований (медицинских услуг),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3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2.7.1 компьютерная томография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26.7.1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255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2.7.2 магнитно-резонансная томография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26.7.2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255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2.7.3 ультразвуковое исследование сердечно-сосудистой системы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26.7.3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255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2.7.4 эндоскопическое диагностическое исследование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26.7.4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2.7.5 молекулярно-генетическое исследование с целью диагностики онкологических заболеваний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26.7.5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2.7.6 патолого</w:t>
            </w:r>
            <w:r w:rsidR="00E911E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26.7.6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268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2.7.7 ПЭТ/КТ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26.7.7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70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2.7.8 ОФЭКТ/КТ/сцинтиграфия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26.7.8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2.7.9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26.7.9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2.7.10 определение РНК-вируса гепатита C (Hepatitis C virus) в крови методом полимеразной цепной реакции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26.7.10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2.7.11 лабораторная диагностика для пациентов с хроническим вирусным гепатитом C (оценка стадии фиброза, определение генотипа вируса гепатита C)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26.7.11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2.8. школа для больных с хроническими заболеваниями, школа для беременных и по вопросам грудного вскармливания,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2.8.1 школа сахарного диабета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26.8.1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2.9 диспансерное наблюдение, в том числе по поводу: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2.9.1 онкологических заболеваний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26.9.1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2.9.2 сахарного диабета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26.9.2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2.9.3 болезней системы кровообращения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26.9.3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2.10. дистанционное наблюдение за состоянием здоровья пациентов,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2.10.1 пациентов с сахарным диабетом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26.10.1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2.10.2 пациентов с артериальной гипертензией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26.10.2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2.11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3.1 для медицинской помощи по профилю «онкология», в том числе: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27.1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3.2 для медицинской помощи при экстракорпоральном оплодотворении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27.2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  <w:r w:rsidR="00416175"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3.3 для медицинской помощи больным с вирусным гепатитом С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27.3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3.4 высокотехнологичная медицинская помощь (сумма строк 33.2 + 40.2 + 49.2)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27.4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4. 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Специализированная, в том числе высокотехнологичная, медицинская помощь</w:t>
            </w: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4.1 медицинская помощь по профилю «онкология»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28.1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4.2 стентирование коронарных артерий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28.2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70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4.3 имплантация частотно-адаптированного кардиостимулятора взрослым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28.3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4.4 эндоваскулярная деструкция дополнительных проводящих путей и аритмогенных зон сердца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28.4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4.5 оперативные вмешательства на брахиоцефальных артериях (стентирование или эндартерэктомия)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28.5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4.6 трансплантация почки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28.6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4.7 высокотехнологичная медицинская помощь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28.7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283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5. Медицинская реабилитация</w:t>
            </w:r>
            <w:r w:rsidR="00416175">
              <w:rPr>
                <w:rFonts w:ascii="Times New Roman" w:hAnsi="Times New Roman"/>
                <w:spacing w:val="-2"/>
                <w:sz w:val="22"/>
                <w:szCs w:val="22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5.1 в амбулаторных условиях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29.1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5.2 в условиях дневных стационаров (первичная медико-санитарная помощь, специализированная медицинская помощь)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29.2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0CF" w:rsidRPr="00AB3341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5.3 в условиях круглосуточного стационара (специализированная, </w:t>
            </w:r>
          </w:p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 том числе высокотехнологичная, медицинская помощь)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29.3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70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 Паллиативная медицинская помощь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6.1 первичная медицинская помощь, в том числе доврачебная и врачебная, 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30.1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6.1.1 посещение по паллиативной медицинской помощи без учета посещений на дому патронажными бригадами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30.1.1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70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6.1.2 посещения на дому выездными патронажными бригадами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30.1.2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6.2. оказываемая в стационарных условиях (включая койки паллиативной медицинской помощи и койки сестринского ухода)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30.2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койко-день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507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6.3 оказываемая в условиях дневного стационара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30.3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349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7. Расходы на ведение дела СМО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E6B87">
        <w:trPr>
          <w:trHeight w:val="143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8. Иные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E6B8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</w:tbl>
    <w:p w:rsidR="00253114" w:rsidRPr="00253114" w:rsidRDefault="00253114" w:rsidP="00253114">
      <w:pPr>
        <w:widowControl w:val="0"/>
        <w:autoSpaceDE w:val="0"/>
        <w:autoSpaceDN w:val="0"/>
        <w:spacing w:line="233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53114" w:rsidRPr="00253114" w:rsidRDefault="00253114" w:rsidP="00253114">
      <w:pPr>
        <w:widowControl w:val="0"/>
        <w:autoSpaceDE w:val="0"/>
        <w:autoSpaceDN w:val="0"/>
        <w:spacing w:line="233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53114" w:rsidRPr="00253114" w:rsidRDefault="00253114" w:rsidP="00253114">
      <w:pPr>
        <w:widowControl w:val="0"/>
        <w:autoSpaceDE w:val="0"/>
        <w:autoSpaceDN w:val="0"/>
        <w:spacing w:line="233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53114" w:rsidRPr="00253114" w:rsidRDefault="00253114" w:rsidP="00253114">
      <w:pPr>
        <w:widowControl w:val="0"/>
        <w:autoSpaceDE w:val="0"/>
        <w:autoSpaceDN w:val="0"/>
        <w:spacing w:line="233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53114" w:rsidRPr="00253114" w:rsidRDefault="00253114" w:rsidP="00253114">
      <w:pPr>
        <w:widowControl w:val="0"/>
        <w:autoSpaceDE w:val="0"/>
        <w:autoSpaceDN w:val="0"/>
        <w:spacing w:line="233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53114" w:rsidRPr="00253114" w:rsidRDefault="00253114" w:rsidP="00253114">
      <w:pPr>
        <w:widowControl w:val="0"/>
        <w:autoSpaceDE w:val="0"/>
        <w:autoSpaceDN w:val="0"/>
        <w:spacing w:line="233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53114" w:rsidRPr="00253114" w:rsidRDefault="00253114" w:rsidP="00253114">
      <w:pPr>
        <w:widowControl w:val="0"/>
        <w:autoSpaceDE w:val="0"/>
        <w:autoSpaceDN w:val="0"/>
        <w:spacing w:line="233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53114" w:rsidRPr="00253114" w:rsidRDefault="00253114" w:rsidP="00253114">
      <w:pPr>
        <w:widowControl w:val="0"/>
        <w:autoSpaceDE w:val="0"/>
        <w:autoSpaceDN w:val="0"/>
        <w:spacing w:line="233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53114" w:rsidRPr="00253114" w:rsidRDefault="00253114" w:rsidP="00253114">
      <w:pPr>
        <w:widowControl w:val="0"/>
        <w:autoSpaceDE w:val="0"/>
        <w:autoSpaceDN w:val="0"/>
        <w:spacing w:line="233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A30CF" w:rsidRDefault="00FA30CF" w:rsidP="00253114">
      <w:pPr>
        <w:shd w:val="clear" w:color="auto" w:fill="FFFFFF"/>
        <w:spacing w:line="223" w:lineRule="auto"/>
        <w:jc w:val="center"/>
        <w:rPr>
          <w:rFonts w:ascii="Times New Roman" w:eastAsia="Calibri" w:hAnsi="Times New Roman"/>
          <w:bCs/>
          <w:sz w:val="28"/>
          <w:szCs w:val="28"/>
          <w:lang w:val="en-US"/>
        </w:rPr>
      </w:pPr>
    </w:p>
    <w:p w:rsidR="00FA30CF" w:rsidRDefault="00FA30CF" w:rsidP="00253114">
      <w:pPr>
        <w:shd w:val="clear" w:color="auto" w:fill="FFFFFF"/>
        <w:spacing w:line="223" w:lineRule="auto"/>
        <w:jc w:val="center"/>
        <w:rPr>
          <w:rFonts w:ascii="Times New Roman" w:eastAsia="Calibri" w:hAnsi="Times New Roman"/>
          <w:bCs/>
          <w:sz w:val="28"/>
          <w:szCs w:val="28"/>
          <w:lang w:val="en-US"/>
        </w:rPr>
      </w:pPr>
    </w:p>
    <w:p w:rsidR="00FA30CF" w:rsidRDefault="00FA30CF" w:rsidP="00253114">
      <w:pPr>
        <w:shd w:val="clear" w:color="auto" w:fill="FFFFFF"/>
        <w:spacing w:line="223" w:lineRule="auto"/>
        <w:jc w:val="center"/>
        <w:rPr>
          <w:rFonts w:ascii="Times New Roman" w:eastAsia="Calibri" w:hAnsi="Times New Roman"/>
          <w:bCs/>
          <w:sz w:val="28"/>
          <w:szCs w:val="28"/>
          <w:lang w:val="en-US"/>
        </w:rPr>
      </w:pPr>
    </w:p>
    <w:p w:rsidR="00FA30CF" w:rsidRDefault="00FA30CF" w:rsidP="00253114">
      <w:pPr>
        <w:shd w:val="clear" w:color="auto" w:fill="FFFFFF"/>
        <w:spacing w:line="223" w:lineRule="auto"/>
        <w:jc w:val="center"/>
        <w:rPr>
          <w:rFonts w:ascii="Times New Roman" w:eastAsia="Calibri" w:hAnsi="Times New Roman"/>
          <w:bCs/>
          <w:sz w:val="28"/>
          <w:szCs w:val="28"/>
          <w:lang w:val="en-US"/>
        </w:rPr>
      </w:pPr>
    </w:p>
    <w:p w:rsidR="00FA30CF" w:rsidRDefault="00FA30CF" w:rsidP="00253114">
      <w:pPr>
        <w:shd w:val="clear" w:color="auto" w:fill="FFFFFF"/>
        <w:spacing w:line="223" w:lineRule="auto"/>
        <w:jc w:val="center"/>
        <w:rPr>
          <w:rFonts w:ascii="Times New Roman" w:eastAsia="Calibri" w:hAnsi="Times New Roman"/>
          <w:bCs/>
          <w:sz w:val="28"/>
          <w:szCs w:val="28"/>
          <w:lang w:val="en-US"/>
        </w:rPr>
      </w:pPr>
    </w:p>
    <w:p w:rsidR="00FA30CF" w:rsidRDefault="00FA30CF" w:rsidP="00253114">
      <w:pPr>
        <w:shd w:val="clear" w:color="auto" w:fill="FFFFFF"/>
        <w:spacing w:line="223" w:lineRule="auto"/>
        <w:jc w:val="center"/>
        <w:rPr>
          <w:rFonts w:ascii="Times New Roman" w:eastAsia="Calibri" w:hAnsi="Times New Roman"/>
          <w:bCs/>
          <w:sz w:val="28"/>
          <w:szCs w:val="28"/>
          <w:lang w:val="en-US"/>
        </w:rPr>
      </w:pPr>
    </w:p>
    <w:p w:rsidR="00253114" w:rsidRPr="00253114" w:rsidRDefault="00253114" w:rsidP="000B36E4">
      <w:pPr>
        <w:shd w:val="clear" w:color="auto" w:fill="FFFFFF"/>
        <w:spacing w:line="223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253114">
        <w:rPr>
          <w:rFonts w:ascii="Times New Roman" w:eastAsia="Calibri" w:hAnsi="Times New Roman"/>
          <w:bCs/>
          <w:sz w:val="28"/>
          <w:szCs w:val="28"/>
        </w:rPr>
        <w:lastRenderedPageBreak/>
        <w:t>Утвержденная стоимость Программы госгарантий по видам</w:t>
      </w:r>
      <w:r w:rsidR="000B36E4" w:rsidRPr="000B36E4">
        <w:rPr>
          <w:rFonts w:ascii="Times New Roman" w:eastAsia="Calibri" w:hAnsi="Times New Roman"/>
          <w:bCs/>
          <w:sz w:val="28"/>
          <w:szCs w:val="28"/>
        </w:rPr>
        <w:br/>
      </w:r>
      <w:r w:rsidRPr="00253114">
        <w:rPr>
          <w:rFonts w:ascii="Times New Roman" w:eastAsia="Calibri" w:hAnsi="Times New Roman"/>
          <w:bCs/>
          <w:sz w:val="28"/>
          <w:szCs w:val="28"/>
        </w:rPr>
        <w:t>и условиям</w:t>
      </w:r>
      <w:r w:rsidR="000B36E4" w:rsidRPr="000B36E4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253114">
        <w:rPr>
          <w:rFonts w:ascii="Times New Roman" w:eastAsia="Calibri" w:hAnsi="Times New Roman"/>
          <w:bCs/>
          <w:sz w:val="28"/>
          <w:szCs w:val="28"/>
        </w:rPr>
        <w:t>оказания медицинской помощи  на 2028 год</w:t>
      </w:r>
    </w:p>
    <w:p w:rsidR="00253114" w:rsidRPr="00253114" w:rsidRDefault="00253114" w:rsidP="000B36E4">
      <w:pPr>
        <w:shd w:val="clear" w:color="auto" w:fill="FFFFFF"/>
        <w:spacing w:line="223" w:lineRule="auto"/>
        <w:jc w:val="right"/>
        <w:rPr>
          <w:rFonts w:ascii="Times New Roman" w:hAnsi="Times New Roman"/>
          <w:sz w:val="28"/>
          <w:szCs w:val="28"/>
        </w:rPr>
      </w:pPr>
      <w:r w:rsidRPr="00253114">
        <w:rPr>
          <w:rFonts w:ascii="Times New Roman" w:hAnsi="Times New Roman"/>
          <w:sz w:val="28"/>
          <w:szCs w:val="28"/>
        </w:rPr>
        <w:t>Таблица № 2.1</w:t>
      </w:r>
    </w:p>
    <w:p w:rsidR="00253114" w:rsidRPr="000B36E4" w:rsidRDefault="00253114" w:rsidP="000B36E4">
      <w:pPr>
        <w:shd w:val="clear" w:color="auto" w:fill="FFFFFF"/>
        <w:spacing w:line="223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253114">
        <w:rPr>
          <w:rFonts w:ascii="Times New Roman" w:eastAsia="Calibri" w:hAnsi="Times New Roman"/>
          <w:bCs/>
          <w:sz w:val="28"/>
          <w:szCs w:val="28"/>
        </w:rPr>
        <w:t>Утвержденная стоимость Программы госгарантий по видам и условиям оказания</w:t>
      </w:r>
      <w:r w:rsidR="000B36E4" w:rsidRPr="000B36E4">
        <w:rPr>
          <w:rFonts w:ascii="Times New Roman" w:eastAsia="Calibri" w:hAnsi="Times New Roman"/>
          <w:bCs/>
          <w:sz w:val="28"/>
          <w:szCs w:val="28"/>
        </w:rPr>
        <w:br/>
      </w:r>
      <w:r w:rsidRPr="00253114">
        <w:rPr>
          <w:rFonts w:ascii="Times New Roman" w:eastAsia="Calibri" w:hAnsi="Times New Roman"/>
          <w:bCs/>
          <w:sz w:val="28"/>
          <w:szCs w:val="28"/>
        </w:rPr>
        <w:t>медицинской</w:t>
      </w:r>
      <w:r w:rsidR="000B36E4" w:rsidRPr="000B36E4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253114">
        <w:rPr>
          <w:rFonts w:ascii="Times New Roman" w:eastAsia="Calibri" w:hAnsi="Times New Roman"/>
          <w:bCs/>
          <w:sz w:val="28"/>
          <w:szCs w:val="28"/>
        </w:rPr>
        <w:t>помощи</w:t>
      </w:r>
      <w:r w:rsidR="000B36E4" w:rsidRPr="000B36E4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253114">
        <w:rPr>
          <w:rFonts w:ascii="Times New Roman" w:eastAsia="Calibri" w:hAnsi="Times New Roman"/>
          <w:sz w:val="28"/>
          <w:szCs w:val="28"/>
        </w:rPr>
        <w:t xml:space="preserve">за счет консолидированного бюджета Рязанской области </w:t>
      </w:r>
      <w:r w:rsidRPr="00253114">
        <w:rPr>
          <w:rFonts w:ascii="Times New Roman" w:eastAsia="Calibri" w:hAnsi="Times New Roman"/>
          <w:bCs/>
          <w:sz w:val="28"/>
          <w:szCs w:val="28"/>
        </w:rPr>
        <w:t>на 2028 год</w:t>
      </w:r>
    </w:p>
    <w:p w:rsidR="00FA30CF" w:rsidRPr="000B36E4" w:rsidRDefault="00FA30CF" w:rsidP="000B36E4">
      <w:pPr>
        <w:shd w:val="clear" w:color="auto" w:fill="FFFFFF"/>
        <w:spacing w:line="223" w:lineRule="auto"/>
        <w:jc w:val="center"/>
        <w:rPr>
          <w:rFonts w:ascii="Times New Roman" w:eastAsia="Calibri" w:hAnsi="Times New Roman"/>
          <w:bCs/>
          <w:sz w:val="16"/>
          <w:szCs w:val="16"/>
        </w:rPr>
      </w:pPr>
    </w:p>
    <w:tbl>
      <w:tblPr>
        <w:tblW w:w="151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55"/>
        <w:gridCol w:w="435"/>
        <w:gridCol w:w="504"/>
        <w:gridCol w:w="1031"/>
        <w:gridCol w:w="1031"/>
        <w:gridCol w:w="743"/>
        <w:gridCol w:w="1186"/>
        <w:gridCol w:w="1183"/>
        <w:gridCol w:w="740"/>
        <w:gridCol w:w="1031"/>
        <w:gridCol w:w="883"/>
        <w:gridCol w:w="740"/>
        <w:gridCol w:w="1326"/>
        <w:gridCol w:w="589"/>
        <w:gridCol w:w="737"/>
        <w:gridCol w:w="555"/>
      </w:tblGrid>
      <w:tr w:rsidR="00636783" w:rsidRPr="00253114" w:rsidTr="00685F2F">
        <w:trPr>
          <w:trHeight w:val="1360"/>
        </w:trPr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36783" w:rsidRPr="00253114" w:rsidRDefault="00636783" w:rsidP="00636783">
            <w:pPr>
              <w:spacing w:line="223" w:lineRule="auto"/>
              <w:ind w:left="57" w:right="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Установленные  территориальной программой государственных гарантий бесплатного оказания гражданам медицинской помощи (далее </w:t>
            </w:r>
            <w:r w:rsidRPr="000B36E4">
              <w:rPr>
                <w:rFonts w:ascii="Times New Roman" w:hAnsi="Times New Roman"/>
                <w:bCs/>
                <w:sz w:val="18"/>
                <w:szCs w:val="18"/>
              </w:rPr>
              <w:t>–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 ТПГГ) виды и условия оказания медицинской помощи, а также иные направления расходования бюджетных ассигнований консолидированного бюджета Рязанской области (далее </w:t>
            </w:r>
            <w:r w:rsidRPr="000B36E4">
              <w:rPr>
                <w:rFonts w:ascii="Times New Roman" w:hAnsi="Times New Roman"/>
                <w:bCs/>
                <w:sz w:val="18"/>
                <w:szCs w:val="18"/>
              </w:rPr>
              <w:t>–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 бюджетные ассигнования), включая бюджетные ассигнования, передаваемые в виде межбюджетного трансферта (далее – МБТ) в бюджет ТФОМС на финансовое обеспечение дополнительных объемов медицинской помощи по видам и условиям ее оказания, предоставляемой  по территориальной программе обязательного медицинского страхования  сверх  установленных  базовой программой обязательного медицинского  страхования  (далее  соответственно </w:t>
            </w:r>
            <w:r w:rsidRPr="000B36E4">
              <w:rPr>
                <w:rFonts w:ascii="Times New Roman" w:hAnsi="Times New Roman"/>
                <w:bCs/>
                <w:sz w:val="18"/>
                <w:szCs w:val="18"/>
              </w:rPr>
              <w:t>–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ТП ОМС,  базовая программа ОМС)</w:t>
            </w: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36783" w:rsidRPr="00253114" w:rsidRDefault="00636783" w:rsidP="00636783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№ строки</w:t>
            </w:r>
            <w:r w:rsidRPr="0025311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36783" w:rsidRPr="00253114" w:rsidRDefault="00636783" w:rsidP="00636783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83" w:rsidRPr="00253114" w:rsidRDefault="00636783" w:rsidP="000B36E4">
            <w:pPr>
              <w:spacing w:line="223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Установленный ТПГГ объем медицинской помощи, не входящей в базовую программу ОМС, в расчете на одного жителя </w:t>
            </w:r>
          </w:p>
        </w:tc>
        <w:tc>
          <w:tcPr>
            <w:tcW w:w="10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6783" w:rsidRPr="00253114" w:rsidRDefault="00636783" w:rsidP="000B36E4">
            <w:pPr>
              <w:spacing w:line="223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Установленный ТПГГ норматив финансовых затрат консолиди</w:t>
            </w:r>
            <w:r w:rsidRPr="000B36E4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рованного бюджета Рязанской области на единицу объема медицинской помощи,  не входящей в базовую программу  ОМС</w:t>
            </w:r>
          </w:p>
        </w:tc>
        <w:tc>
          <w:tcPr>
            <w:tcW w:w="8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6783" w:rsidRPr="00253114" w:rsidRDefault="00636783" w:rsidP="000B36E4">
            <w:pPr>
              <w:spacing w:line="223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Подушевой норматив финансирования ТПГГ в разрезе направлений расходования бюджетных ассигнований консолиди</w:t>
            </w:r>
            <w:r w:rsidRPr="000B36E4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рованного бюджета Рязанской области</w:t>
            </w:r>
          </w:p>
        </w:tc>
        <w:tc>
          <w:tcPr>
            <w:tcW w:w="10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6783" w:rsidRPr="00253114" w:rsidRDefault="00636783" w:rsidP="000B36E4">
            <w:pPr>
              <w:spacing w:line="223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Утвержденная стоимость ТПГГ по направлениям расходования  бюджетных ассигнований консолидированного бюджета Рязанской области</w:t>
            </w:r>
          </w:p>
        </w:tc>
      </w:tr>
      <w:tr w:rsidR="00636783" w:rsidRPr="00253114" w:rsidTr="00685F2F">
        <w:trPr>
          <w:trHeight w:val="5457"/>
        </w:trPr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6783" w:rsidRPr="00253114" w:rsidRDefault="00636783" w:rsidP="000B36E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6783" w:rsidRPr="00253114" w:rsidRDefault="00636783" w:rsidP="000B36E4">
            <w:pPr>
              <w:spacing w:line="223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6783" w:rsidRPr="00253114" w:rsidRDefault="00636783" w:rsidP="000B36E4">
            <w:pPr>
              <w:spacing w:line="223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36783" w:rsidRDefault="00636783" w:rsidP="000B36E4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Общий норматив объема медицинской помощи, оказываемой за счет бюджетных ассигнований, включая средства МБТ в бюджет  ТФОМС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2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</w:p>
          <w:p w:rsidR="00636783" w:rsidRPr="00253114" w:rsidRDefault="00636783" w:rsidP="00636783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в том числе:</w:t>
            </w: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36783" w:rsidRPr="00253114" w:rsidRDefault="00636783" w:rsidP="00636783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норматив объема медицинской помощи за счет бюджетных ассигнований  (без учета медицинской помощи, оказываемой по ТП ОМС сверх  базовой программы ОМС за счет средств МБТ в бюджет ТФОМС)</w:t>
            </w:r>
          </w:p>
        </w:tc>
        <w:tc>
          <w:tcPr>
            <w:tcW w:w="24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36783" w:rsidRPr="00253114" w:rsidRDefault="00636783" w:rsidP="00636783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норматив объема медицинской помощи, оказываемой по ТП ОМС сверх  базовой программы ОМС за счет средств МБТ в бюджет ТФОМС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36783" w:rsidRPr="00253114" w:rsidRDefault="00636783" w:rsidP="000B36E4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Общий норматив финансовых затрат  на единицу объема медицинской помощи, оказываемой за счет бюджетных ассигнований, включая средства МБТ в бюджет 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br/>
              <w:t>ТФОМС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2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, в том числе: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36783" w:rsidRPr="00253114" w:rsidRDefault="00636783" w:rsidP="000B36E4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 норматив финансовых затрат  на единицу объема медицинской помощи за счет бюджетных ассигнований (без учета средств МБТ в бюджет ТФОМС на  предоставление медицинской помощи  сверх  базовой программы ОМС)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36783" w:rsidRPr="00253114" w:rsidRDefault="00636783" w:rsidP="000B36E4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норматив финансовых затрат  на единицу объема медицинской помощи, оказываемой по ТП ОМС сверх  базовой программы ОМС за счет средств МБТ в бюджет ТФОМС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36783" w:rsidRPr="00253114" w:rsidRDefault="00636783" w:rsidP="000B36E4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за счет  бюджетных ассигнований, включая средства МБТ в бюджет  ТФОМС на финансовое обеспечение медицинской помощи, оказываемой по ТП ОМС сверх  базовой программы ОМС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6783" w:rsidRPr="00253114" w:rsidRDefault="00636783" w:rsidP="000B36E4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за счет  бюджетных ассигнований, за исключением средств МБТ в бюджет  ТФОМС на финансовое обеспечение медицинской помощи, оказываемой по ТП ОМС сверх  базовой программы ОМС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36783" w:rsidRPr="00253114" w:rsidRDefault="00636783" w:rsidP="000B36E4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 за счет средств МБТ в бюджет  ТФОМС на финансовое обеспечение медицинской помощи, оказываемой по ТП ОМС сверх  базовой программы ОМС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2, 6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36783" w:rsidRPr="00253114" w:rsidRDefault="00636783" w:rsidP="000B36E4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за счет  бюджетных ассигнований, включая средства МБТ в бюджет  ТФОМС на финансовое обеспечение медицинской помощи, оказываемой по ТП ОМС сверх  базовой программы 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ОМС 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1, 3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36783" w:rsidRPr="00253114" w:rsidRDefault="00636783" w:rsidP="000B36E4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доли в общей структуре бюджетных расходов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36783" w:rsidRPr="00253114" w:rsidRDefault="00636783" w:rsidP="000B36E4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 за счет средств МБТ в бюджет  ТФОМС на финансовое обеспечение медицинской помощи, оказываемой по ТП ОМС сверх  базовой программы ОМС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36783" w:rsidRPr="00253114" w:rsidRDefault="00636783" w:rsidP="000B36E4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доли средств МБТ в общей структуре расходов за счет бюджетных ассигнований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5</w:t>
            </w:r>
          </w:p>
        </w:tc>
      </w:tr>
      <w:tr w:rsidR="00636783" w:rsidRPr="00253114" w:rsidTr="00685F2F">
        <w:trPr>
          <w:trHeight w:val="450"/>
        </w:trPr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6783" w:rsidRPr="00253114" w:rsidRDefault="00636783" w:rsidP="000B36E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6783" w:rsidRPr="00253114" w:rsidRDefault="00636783" w:rsidP="000B36E4">
            <w:pPr>
              <w:spacing w:line="22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6783" w:rsidRPr="00253114" w:rsidRDefault="00636783" w:rsidP="000B36E4">
            <w:pPr>
              <w:spacing w:line="22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6783" w:rsidRPr="00253114" w:rsidRDefault="00636783" w:rsidP="000B36E4">
            <w:pPr>
              <w:spacing w:line="223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6783" w:rsidRPr="00253114" w:rsidRDefault="00636783" w:rsidP="000B36E4">
            <w:pPr>
              <w:spacing w:line="223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6783" w:rsidRPr="00253114" w:rsidRDefault="00636783" w:rsidP="000B36E4">
            <w:pPr>
              <w:spacing w:line="223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6783" w:rsidRPr="00253114" w:rsidRDefault="00636783" w:rsidP="000B36E4">
            <w:pPr>
              <w:spacing w:line="223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рубли</w:t>
            </w:r>
          </w:p>
        </w:tc>
        <w:tc>
          <w:tcPr>
            <w:tcW w:w="39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6783" w:rsidRPr="00253114" w:rsidRDefault="00636783" w:rsidP="000B36E4">
            <w:pPr>
              <w:spacing w:line="223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рубли</w:t>
            </w:r>
          </w:p>
        </w:tc>
        <w:tc>
          <w:tcPr>
            <w:tcW w:w="244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6783" w:rsidRPr="00253114" w:rsidRDefault="00636783" w:rsidP="000B36E4">
            <w:pPr>
              <w:spacing w:line="223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рубли</w:t>
            </w:r>
          </w:p>
        </w:tc>
        <w:tc>
          <w:tcPr>
            <w:tcW w:w="34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6783" w:rsidRPr="00253114" w:rsidRDefault="00636783" w:rsidP="000B36E4">
            <w:pPr>
              <w:spacing w:line="223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рубли</w:t>
            </w:r>
          </w:p>
        </w:tc>
        <w:tc>
          <w:tcPr>
            <w:tcW w:w="29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6783" w:rsidRPr="00253114" w:rsidRDefault="00636783" w:rsidP="000B36E4">
            <w:pPr>
              <w:spacing w:line="223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рубли</w:t>
            </w:r>
          </w:p>
        </w:tc>
        <w:tc>
          <w:tcPr>
            <w:tcW w:w="244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6783" w:rsidRPr="00253114" w:rsidRDefault="00636783" w:rsidP="000B36E4">
            <w:pPr>
              <w:spacing w:line="223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рубли</w:t>
            </w:r>
          </w:p>
        </w:tc>
        <w:tc>
          <w:tcPr>
            <w:tcW w:w="43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6783" w:rsidRPr="00253114" w:rsidRDefault="00636783" w:rsidP="000B36E4">
            <w:pPr>
              <w:spacing w:line="223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тысячи рублей</w:t>
            </w:r>
          </w:p>
        </w:tc>
        <w:tc>
          <w:tcPr>
            <w:tcW w:w="194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6783" w:rsidRPr="00253114" w:rsidRDefault="00636783" w:rsidP="000B36E4">
            <w:pPr>
              <w:spacing w:line="223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%</w:t>
            </w:r>
          </w:p>
        </w:tc>
        <w:tc>
          <w:tcPr>
            <w:tcW w:w="243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6783" w:rsidRPr="00253114" w:rsidRDefault="00636783" w:rsidP="000B36E4">
            <w:pPr>
              <w:spacing w:line="223" w:lineRule="auto"/>
              <w:ind w:left="-111" w:right="-11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тысячи рублей</w:t>
            </w:r>
          </w:p>
        </w:tc>
        <w:tc>
          <w:tcPr>
            <w:tcW w:w="183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6783" w:rsidRPr="00253114" w:rsidRDefault="00636783" w:rsidP="000B36E4">
            <w:pPr>
              <w:spacing w:line="223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%</w:t>
            </w:r>
          </w:p>
        </w:tc>
      </w:tr>
    </w:tbl>
    <w:p w:rsidR="008F116A" w:rsidRPr="008F116A" w:rsidRDefault="008F116A">
      <w:pPr>
        <w:rPr>
          <w:rFonts w:ascii="Times New Roman" w:hAnsi="Times New Roman"/>
          <w:sz w:val="2"/>
          <w:szCs w:val="2"/>
        </w:rPr>
      </w:pPr>
    </w:p>
    <w:tbl>
      <w:tblPr>
        <w:tblW w:w="151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55"/>
        <w:gridCol w:w="435"/>
        <w:gridCol w:w="505"/>
        <w:gridCol w:w="1033"/>
        <w:gridCol w:w="1030"/>
        <w:gridCol w:w="742"/>
        <w:gridCol w:w="1185"/>
        <w:gridCol w:w="1182"/>
        <w:gridCol w:w="739"/>
        <w:gridCol w:w="1033"/>
        <w:gridCol w:w="884"/>
        <w:gridCol w:w="739"/>
        <w:gridCol w:w="1325"/>
        <w:gridCol w:w="596"/>
        <w:gridCol w:w="739"/>
        <w:gridCol w:w="574"/>
      </w:tblGrid>
      <w:tr w:rsidR="00253114" w:rsidRPr="00253114" w:rsidTr="00B11FD9">
        <w:trPr>
          <w:trHeight w:val="242"/>
          <w:tblHeader/>
        </w:trPr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0B36E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0B36E4">
            <w:pPr>
              <w:spacing w:line="223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spacing w:line="223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spacing w:line="223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4 = 5+6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spacing w:line="223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spacing w:line="223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spacing w:line="223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7 = 10/4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spacing w:line="223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spacing w:line="223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spacing w:line="223" w:lineRule="auto"/>
              <w:ind w:left="-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10 = 11+12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spacing w:line="223" w:lineRule="auto"/>
              <w:ind w:left="-11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11 = 5*8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D3305D">
            <w:pPr>
              <w:spacing w:line="223" w:lineRule="auto"/>
              <w:ind w:left="-85" w:right="-8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12 = 6*9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114" w:rsidRPr="00253114" w:rsidRDefault="00253114" w:rsidP="00B11FD9">
            <w:pPr>
              <w:spacing w:line="223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114" w:rsidRPr="00253114" w:rsidRDefault="00253114" w:rsidP="00B11FD9">
            <w:pPr>
              <w:spacing w:line="223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14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114" w:rsidRPr="00253114" w:rsidRDefault="00253114" w:rsidP="00B11FD9">
            <w:pPr>
              <w:spacing w:line="223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spacing w:line="223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16</w:t>
            </w:r>
          </w:p>
        </w:tc>
      </w:tr>
      <w:tr w:rsidR="00253114" w:rsidRPr="00253114" w:rsidTr="00B11FD9">
        <w:trPr>
          <w:trHeight w:val="1443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114" w:rsidRPr="00253114" w:rsidRDefault="00253114" w:rsidP="000B36E4">
            <w:pPr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Медицинская помощь, прочие виды медицинских и иных услуг, дополнительные меры социальной защиты (поддержки), предоставляе</w:t>
            </w:r>
            <w:r w:rsidR="000B36E4" w:rsidRPr="000B36E4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мые за счет бюджетных ассигнований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7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, в том числе: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6 347,70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ind w:left="-11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6 347,70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6 629 941,40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ind w:left="-11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100,0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253114" w:rsidRPr="00253114" w:rsidTr="00B11FD9">
        <w:trPr>
          <w:trHeight w:val="438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114" w:rsidRPr="00C168BA" w:rsidRDefault="00253114" w:rsidP="000B36E4">
            <w:pPr>
              <w:ind w:left="-57" w:right="-57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168BA">
              <w:rPr>
                <w:rFonts w:ascii="Times New Roman" w:hAnsi="Times New Roman"/>
                <w:bCs/>
                <w:iCs/>
                <w:sz w:val="18"/>
                <w:szCs w:val="18"/>
              </w:rPr>
              <w:t>I. Нормируемая медицинская помощь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3 491,49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ind w:left="-11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3 491,49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3 646 731,37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55,0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114" w:rsidRPr="00253114" w:rsidTr="00B11FD9">
        <w:trPr>
          <w:cantSplit/>
          <w:trHeight w:val="1170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0B36E4">
            <w:pPr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1. Скорая медицинская помощь, включая скорую специализированную медицинскую помощь, не входящая в территориальную программу ОМС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7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, в том числе: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вызов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0,002097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0,002097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13 631,15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13 631,15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28,58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28,58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29 852,22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114" w:rsidRPr="00253114" w:rsidTr="00B11FD9">
        <w:trPr>
          <w:cantSplit/>
          <w:trHeight w:val="730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C168BA" w:rsidRDefault="00253114" w:rsidP="000B36E4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C168BA">
              <w:rPr>
                <w:rFonts w:ascii="Times New Roman" w:hAnsi="Times New Roman"/>
                <w:iCs/>
                <w:sz w:val="18"/>
                <w:szCs w:val="18"/>
              </w:rPr>
              <w:t>не идентифицированным и не застрахованным в системе ОМС лицам</w:t>
            </w:r>
            <w:r w:rsidRPr="00C168BA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вызов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</w:tr>
      <w:tr w:rsidR="00253114" w:rsidRPr="00253114" w:rsidTr="00B11FD9">
        <w:trPr>
          <w:cantSplit/>
          <w:trHeight w:val="731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0B36E4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скорая медицинская помощь при санитарно-авиационной эвакуации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вызов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114" w:rsidRPr="00253114" w:rsidTr="00B11FD9">
        <w:trPr>
          <w:cantSplit/>
          <w:trHeight w:val="870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0B36E4">
            <w:pPr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2. Первичная медико-санитарная помощь, предоставляемая в амбулаторных условиях: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905,73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905,73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945 997,81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14,3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114" w:rsidRPr="00253114" w:rsidTr="00B11FD9">
        <w:trPr>
          <w:cantSplit/>
          <w:trHeight w:val="1170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FD9" w:rsidRDefault="00253114" w:rsidP="00B11FD9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 xml:space="preserve">2.1. с профилактической </w:t>
            </w:r>
          </w:p>
          <w:p w:rsidR="00253114" w:rsidRPr="00253114" w:rsidRDefault="00253114" w:rsidP="00B11FD9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и иными целями, за исключением медицинской реабилитации и паллиативной медицинской помощи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10</w:t>
            </w:r>
            <w:r w:rsidRPr="00253114">
              <w:rPr>
                <w:rFonts w:ascii="Times New Roman" w:hAnsi="Times New Roman"/>
                <w:sz w:val="18"/>
                <w:szCs w:val="18"/>
              </w:rPr>
              <w:t>, в том числе: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посещение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0,7246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0,7246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772,20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772,20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559,54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559,54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584 415,63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8,8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114" w:rsidRPr="00253114" w:rsidTr="00B11FD9">
        <w:trPr>
          <w:cantSplit/>
          <w:trHeight w:val="1134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C168BA" w:rsidRDefault="00253114" w:rsidP="000B36E4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C168BA">
              <w:rPr>
                <w:rFonts w:ascii="Times New Roman" w:hAnsi="Times New Roman"/>
                <w:iCs/>
                <w:sz w:val="18"/>
                <w:szCs w:val="18"/>
              </w:rPr>
              <w:t>не идентифицированным и не застрахованным в системе ОМС лицам</w:t>
            </w:r>
            <w:r w:rsidRPr="00C168BA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посещение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</w:tr>
      <w:tr w:rsidR="00253114" w:rsidRPr="00253114" w:rsidTr="00B11FD9">
        <w:trPr>
          <w:cantSplit/>
          <w:trHeight w:val="1134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0B36E4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2.2. в связи с заболеваниями </w:t>
            </w:r>
            <w:r w:rsidR="00B11FD9">
              <w:rPr>
                <w:rFonts w:ascii="Times New Roman" w:hAnsi="Times New Roman"/>
                <w:sz w:val="18"/>
                <w:szCs w:val="18"/>
              </w:rPr>
              <w:t>–</w:t>
            </w:r>
            <w:r w:rsidRPr="00253114">
              <w:rPr>
                <w:rFonts w:ascii="Times New Roman" w:hAnsi="Times New Roman"/>
                <w:sz w:val="18"/>
                <w:szCs w:val="18"/>
              </w:rPr>
              <w:t xml:space="preserve"> обращений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11</w:t>
            </w:r>
            <w:r w:rsidRPr="00253114">
              <w:rPr>
                <w:rFonts w:ascii="Times New Roman" w:hAnsi="Times New Roman"/>
                <w:sz w:val="18"/>
                <w:szCs w:val="18"/>
              </w:rPr>
              <w:t>, в том числе:</w:t>
            </w:r>
          </w:p>
          <w:p w:rsidR="00253114" w:rsidRPr="00253114" w:rsidRDefault="00253114" w:rsidP="000B36E4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обращение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0,1425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0,1425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2 429,40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2 429,40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346,19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346,19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361 582,18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5,5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114" w:rsidRPr="00253114" w:rsidTr="00B11FD9">
        <w:trPr>
          <w:cantSplit/>
          <w:trHeight w:val="1134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C168BA" w:rsidRDefault="00253114" w:rsidP="000B36E4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C168BA">
              <w:rPr>
                <w:rFonts w:ascii="Times New Roman" w:hAnsi="Times New Roman"/>
                <w:iCs/>
                <w:sz w:val="18"/>
                <w:szCs w:val="18"/>
              </w:rPr>
              <w:t>не идентифицированным и не застрахованным в системе ОМС лицам</w:t>
            </w:r>
            <w:r w:rsidRPr="00C168BA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обращение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</w:tr>
      <w:tr w:rsidR="00253114" w:rsidRPr="00253114" w:rsidTr="00B11FD9">
        <w:trPr>
          <w:cantSplit/>
          <w:trHeight w:val="1680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0B36E4">
            <w:pPr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3. Первичная  медико-санитарная помощь, специа</w:t>
            </w:r>
            <w:r w:rsidR="00B11FD9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лизированная медицинская помощь в условиях дневных стационаров,  за исключением медицинской реабилитации и паллиативной медицинской помощи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12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, в том числе: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случай лечения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0,00393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0,00393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24 132,30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24 132,30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94,85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94,85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99 063,09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114" w:rsidRPr="00253114" w:rsidTr="00B11FD9">
        <w:trPr>
          <w:cantSplit/>
          <w:trHeight w:val="870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C168BA" w:rsidRDefault="00253114" w:rsidP="000B36E4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C168BA">
              <w:rPr>
                <w:rFonts w:ascii="Times New Roman" w:hAnsi="Times New Roman"/>
                <w:iCs/>
                <w:sz w:val="18"/>
                <w:szCs w:val="18"/>
              </w:rPr>
              <w:t>не идентифицированным и не застрахованным в системе ОМС лицам</w:t>
            </w:r>
            <w:r w:rsidRPr="00C168BA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случай лечения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</w:tr>
      <w:tr w:rsidR="00253114" w:rsidRPr="00253114" w:rsidTr="00B11FD9">
        <w:trPr>
          <w:cantSplit/>
          <w:trHeight w:val="139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0B36E4">
            <w:pPr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4. Специализированная, включая высокотехнологич</w:t>
            </w:r>
            <w:r w:rsidR="00B11FD9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ную, медицинская помощь в условиях круглосуточного стационара, за исключением медицинской реабилитации и паллиативной медицинской помощи, в том числе: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случай госпитализации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0,01354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0,01354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148 617,40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148 617,40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2 012,28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ind w:left="-1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2 012,28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2 101 747,28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31,7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114" w:rsidRPr="00253114" w:rsidTr="00B11FD9">
        <w:trPr>
          <w:cantSplit/>
          <w:trHeight w:val="1457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C21488" w:rsidRDefault="00253114" w:rsidP="000B36E4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C21488">
              <w:rPr>
                <w:rFonts w:ascii="Times New Roman" w:hAnsi="Times New Roman"/>
                <w:iCs/>
                <w:sz w:val="18"/>
                <w:szCs w:val="18"/>
              </w:rPr>
              <w:t>не идентифицированным и не застрахованным в системе ОМС лицам</w:t>
            </w:r>
            <w:r w:rsidRPr="00C21488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случай госпитализации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0,000469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0,000469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60 540,50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60 540,50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28,39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28,39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29 664,80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</w:tr>
      <w:tr w:rsidR="00253114" w:rsidRPr="00253114" w:rsidTr="00B11FD9">
        <w:trPr>
          <w:cantSplit/>
          <w:trHeight w:val="451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FD9" w:rsidRDefault="00253114" w:rsidP="000B36E4">
            <w:pPr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5. Медицинская </w:t>
            </w:r>
          </w:p>
          <w:p w:rsidR="00253114" w:rsidRPr="00253114" w:rsidRDefault="00253114" w:rsidP="000B36E4">
            <w:pPr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реабилитация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13,55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13,55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color w:val="000000"/>
                <w:sz w:val="18"/>
                <w:szCs w:val="18"/>
              </w:rPr>
              <w:t>14 157,71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253114" w:rsidRPr="00253114" w:rsidTr="00B11FD9">
        <w:trPr>
          <w:cantSplit/>
          <w:trHeight w:val="1267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0B36E4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lastRenderedPageBreak/>
              <w:t>5.1. в амбулаторных условиях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комплексное посещение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6 950,00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6 950,00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2,78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2,78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2 903,61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253114" w:rsidRPr="00253114" w:rsidTr="00B11FD9">
        <w:trPr>
          <w:cantSplit/>
          <w:trHeight w:val="988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0B36E4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5.2. в условиях дневного стационара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случай лечения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0,00005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0,00005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24 800,00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24 800,00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1,24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1,24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1 289,60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253114" w:rsidRPr="00253114" w:rsidTr="00B11FD9">
        <w:trPr>
          <w:cantSplit/>
          <w:trHeight w:val="1470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0B36E4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5.3. в условиях круглосуточ</w:t>
            </w:r>
            <w:r w:rsidR="00B11FD9">
              <w:rPr>
                <w:rFonts w:ascii="Times New Roman" w:hAnsi="Times New Roman"/>
                <w:sz w:val="18"/>
                <w:szCs w:val="18"/>
              </w:rPr>
              <w:t>-</w:t>
            </w:r>
            <w:r w:rsidRPr="00253114">
              <w:rPr>
                <w:rFonts w:ascii="Times New Roman" w:hAnsi="Times New Roman"/>
                <w:sz w:val="18"/>
                <w:szCs w:val="18"/>
              </w:rPr>
              <w:t>ного стационара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случай госпитализации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0,00006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0,00006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158 166,70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158 166,70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9,53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9,53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9 964,50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253114" w:rsidRPr="00253114" w:rsidTr="00D3305D">
        <w:trPr>
          <w:cantSplit/>
          <w:trHeight w:val="1052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0B36E4">
            <w:pPr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6. Паллиативная медицинская помощь  (доврачебная и врачебная), включая оказываемую ветеранам боевых действий: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436,50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436,50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455 913,26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6,9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114" w:rsidRPr="00253114" w:rsidTr="00D3305D">
        <w:trPr>
          <w:cantSplit/>
          <w:trHeight w:val="982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E911EA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6.1. паллиативная медицинская помощь в амбулаторных условиях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14</w:t>
            </w:r>
            <w:r w:rsidRPr="00253114">
              <w:rPr>
                <w:rFonts w:ascii="Times New Roman" w:hAnsi="Times New Roman"/>
                <w:sz w:val="18"/>
                <w:szCs w:val="18"/>
              </w:rPr>
              <w:t>, всего, в том числе: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посещение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1 499,00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1 499,00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45,13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45,13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color w:val="000000"/>
                <w:sz w:val="18"/>
                <w:szCs w:val="18"/>
              </w:rPr>
              <w:t>47 132,54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114" w:rsidRPr="00253114" w:rsidTr="00D3305D">
        <w:trPr>
          <w:cantSplit/>
          <w:trHeight w:val="996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0B36E4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6.1.1. посещения, включая посещения на дому  (без учета посещений на дому патронажными бригадами)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посещение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0,022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729,00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729,00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16,04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16,04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16 750,96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114" w:rsidRPr="00253114" w:rsidTr="00D3305D">
        <w:trPr>
          <w:cantSplit/>
          <w:trHeight w:val="981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0B36E4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6.1.2. посещения на дому выездными патронажными бригадами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посещение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3 635,90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3 635,90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29,09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29,09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30 381,58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114" w:rsidRPr="00253114" w:rsidTr="00D3305D">
        <w:trPr>
          <w:cantSplit/>
          <w:trHeight w:val="106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C168BA" w:rsidRDefault="00253114" w:rsidP="000B36E4">
            <w:pPr>
              <w:ind w:left="-57" w:right="-57"/>
              <w:rPr>
                <w:rFonts w:ascii="Times New Roman" w:hAnsi="Times New Roman"/>
                <w:iCs/>
                <w:sz w:val="18"/>
                <w:szCs w:val="18"/>
              </w:rPr>
            </w:pPr>
            <w:r w:rsidRPr="00C168BA">
              <w:rPr>
                <w:rFonts w:ascii="Times New Roman" w:hAnsi="Times New Roman"/>
                <w:iCs/>
                <w:sz w:val="18"/>
                <w:szCs w:val="18"/>
              </w:rPr>
              <w:t>в том числе для детского населения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посещение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0,000604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0,000604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3 635,90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3 635,90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2,20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2,20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2 468,78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114" w:rsidRPr="00253114" w:rsidTr="00B11FD9">
        <w:trPr>
          <w:cantSplit/>
          <w:trHeight w:val="118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0B36E4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lastRenderedPageBreak/>
              <w:t>6.2. паллиативная медицинская помощь в стационарных условиях (включая оказываемую на койках паллиативной медицинской помощи и койках сестринского ухода)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койко-день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0,092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0,092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4 254,10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4 254,10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391,38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391,38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408 780,72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6,2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114" w:rsidRPr="00253114" w:rsidTr="00D3305D">
        <w:trPr>
          <w:cantSplit/>
          <w:trHeight w:val="1081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C168BA" w:rsidRDefault="00253114" w:rsidP="000B36E4">
            <w:pPr>
              <w:ind w:left="-57" w:right="-57"/>
              <w:rPr>
                <w:rFonts w:ascii="Times New Roman" w:hAnsi="Times New Roman"/>
                <w:iCs/>
                <w:sz w:val="18"/>
                <w:szCs w:val="18"/>
              </w:rPr>
            </w:pPr>
            <w:r w:rsidRPr="00C168BA">
              <w:rPr>
                <w:rFonts w:ascii="Times New Roman" w:hAnsi="Times New Roman"/>
                <w:iCs/>
                <w:sz w:val="18"/>
                <w:szCs w:val="18"/>
              </w:rPr>
              <w:t>в том числе для детского населения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койко-день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0,004108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0,004108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4 277,70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4 277,70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17,57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17,57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18 988,71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114" w:rsidRPr="00253114" w:rsidTr="00636783">
        <w:trPr>
          <w:cantSplit/>
          <w:trHeight w:val="1150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0B36E4">
            <w:pPr>
              <w:ind w:left="-57" w:right="-57"/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6.3 Паллиативная медицинская помощь в условиях дневного стационара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12</w:t>
            </w:r>
          </w:p>
          <w:p w:rsidR="00253114" w:rsidRPr="00253114" w:rsidRDefault="00253114" w:rsidP="000B36E4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случай лечения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114" w:rsidRPr="00253114" w:rsidTr="00D3305D">
        <w:trPr>
          <w:cantSplit/>
          <w:trHeight w:val="842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C168BA" w:rsidRDefault="00253114" w:rsidP="000B36E4">
            <w:pPr>
              <w:ind w:left="-57" w:right="-57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168B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II. Ненормируемая медицинская помощь и  прочие виды медицинских и иных услуг, в том числе:  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27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1 026,31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ind w:left="-11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1 026,31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1 071 946,59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16,2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253114" w:rsidRPr="00253114" w:rsidTr="00B11FD9">
        <w:trPr>
          <w:cantSplit/>
          <w:trHeight w:val="1134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D3305D">
            <w:pPr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7. Медицинские и иные государственные и муници</w:t>
            </w:r>
            <w:r w:rsidR="00D3305D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пальные услуги (работы), оказываемые (выполняемые) в медицинских организациях, подведомственных министер</w:t>
            </w:r>
            <w:r w:rsidR="00D3305D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ству здравоохранения Рязанской области и органам местного самоуправления соответственно, входящих в номенклатуру медицинских организаций, утверждаемую Минздравом России  (далее </w:t>
            </w:r>
            <w:r w:rsidR="00D3305D">
              <w:rPr>
                <w:rFonts w:ascii="Times New Roman" w:hAnsi="Times New Roman"/>
                <w:bCs/>
                <w:sz w:val="18"/>
                <w:szCs w:val="18"/>
              </w:rPr>
              <w:t>–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 подведомственные медицин</w:t>
            </w:r>
            <w:r w:rsidR="00D3305D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ские организации)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16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, за исключением медицинской помощи, оказываемой за счет средств ОМС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992,84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992,84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1 036 986,44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114" w:rsidRPr="00253114" w:rsidTr="00B11FD9">
        <w:trPr>
          <w:cantSplit/>
          <w:trHeight w:val="316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114" w:rsidRPr="00253114" w:rsidRDefault="00253114" w:rsidP="000B36E4">
            <w:pPr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8. Высокотехнологичная медицинская помощь, оказываемая в подведомст</w:t>
            </w:r>
            <w:r w:rsidR="00D3305D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венных медицинских организациях, не включенная в базовую программу ОМС и предусмотренная разделом II приложения № 1 к Программе государственных гарантий бесплатного оказания гражданам медицинской помощи  на 2026 год и на плановый период 2027   и 2028 годов, утвержденной постановлением Правитель</w:t>
            </w:r>
            <w:r w:rsidR="00D3305D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ства Российской Федерации от 29 декабря 2025 г. № 2188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29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3114" w:rsidRPr="00253114" w:rsidTr="00D3305D">
        <w:trPr>
          <w:cantSplit/>
          <w:trHeight w:val="1038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114" w:rsidRPr="00253114" w:rsidRDefault="00253114" w:rsidP="000B36E4">
            <w:pPr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9. Расходы на содержание и обеспечение деятельности подведомственных медицинских организаций, в том числе на: 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33,47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33,47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34 960,15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253114" w:rsidRPr="00253114" w:rsidTr="00B11FD9">
        <w:trPr>
          <w:cantSplit/>
          <w:trHeight w:val="1530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D3305D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9.1. финансовое обеспечение расходов медицинских организаций, не включенных в структуру тарифов на оплату медицинской помощи, предусмотренную в террито</w:t>
            </w:r>
            <w:r w:rsidR="00D3305D">
              <w:rPr>
                <w:rFonts w:ascii="Times New Roman" w:hAnsi="Times New Roman"/>
                <w:sz w:val="18"/>
                <w:szCs w:val="18"/>
              </w:rPr>
              <w:t>-</w:t>
            </w:r>
            <w:r w:rsidRPr="00253114">
              <w:rPr>
                <w:rFonts w:ascii="Times New Roman" w:hAnsi="Times New Roman"/>
                <w:sz w:val="18"/>
                <w:szCs w:val="18"/>
              </w:rPr>
              <w:t xml:space="preserve">риальной программе ОМС  (далее </w:t>
            </w:r>
            <w:r w:rsidR="00D3305D">
              <w:rPr>
                <w:rFonts w:ascii="Times New Roman" w:hAnsi="Times New Roman"/>
                <w:sz w:val="18"/>
                <w:szCs w:val="18"/>
              </w:rPr>
              <w:t>–</w:t>
            </w:r>
            <w:r w:rsidRPr="00253114">
              <w:rPr>
                <w:rFonts w:ascii="Times New Roman" w:hAnsi="Times New Roman"/>
                <w:sz w:val="18"/>
                <w:szCs w:val="18"/>
              </w:rPr>
              <w:t xml:space="preserve"> тарифы ОМС)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253114" w:rsidRPr="00253114" w:rsidTr="00B11FD9">
        <w:trPr>
          <w:cantSplit/>
          <w:trHeight w:val="1134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0B36E4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9.2. приобретение, обслуживание, ремонт медицинского оборудования, за исключением расходов подведомственных медицинских организаций, осуществляемых за счет средств ОМС, предусмот</w:t>
            </w:r>
            <w:r w:rsidR="00D3305D">
              <w:rPr>
                <w:rFonts w:ascii="Times New Roman" w:hAnsi="Times New Roman"/>
                <w:sz w:val="18"/>
                <w:szCs w:val="18"/>
              </w:rPr>
              <w:t>-</w:t>
            </w:r>
            <w:r w:rsidRPr="00253114">
              <w:rPr>
                <w:rFonts w:ascii="Times New Roman" w:hAnsi="Times New Roman"/>
                <w:sz w:val="18"/>
                <w:szCs w:val="18"/>
              </w:rPr>
              <w:t>ренных на эти цели в структуре тарифов ОМС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33,47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33,47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34 960,15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</w:tr>
      <w:tr w:rsidR="00253114" w:rsidRPr="00253114" w:rsidTr="00B11FD9">
        <w:trPr>
          <w:cantSplit/>
          <w:trHeight w:val="1800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C168BA" w:rsidRDefault="00253114" w:rsidP="000B36E4">
            <w:pPr>
              <w:ind w:left="-57" w:right="-57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168BA">
              <w:rPr>
                <w:rFonts w:ascii="Times New Roman" w:hAnsi="Times New Roman"/>
                <w:bCs/>
                <w:iCs/>
                <w:sz w:val="18"/>
                <w:szCs w:val="18"/>
              </w:rPr>
              <w:lastRenderedPageBreak/>
              <w:t xml:space="preserve">III.  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Рязанской области, в том числе:  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1 829,90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ind w:left="-11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1 829,90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1 911 263,44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28,8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</w:tr>
      <w:tr w:rsidR="00253114" w:rsidRPr="00253114" w:rsidTr="00D3305D">
        <w:trPr>
          <w:cantSplit/>
          <w:trHeight w:val="1471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0B36E4">
            <w:pPr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10. Обеспечение при амбула</w:t>
            </w:r>
            <w:r w:rsidR="00D3305D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торном лечении (бесплатно или с 50-процентной скидкой) лекарственными препаратами, медицинскими изделиями, продуктами лечебного (энтерального) питания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18</w:t>
            </w:r>
            <w:r w:rsidRPr="00253114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36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1 782,03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ind w:left="-1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1 782,03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1 861 263,44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28,1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</w:tr>
      <w:tr w:rsidR="00253114" w:rsidRPr="00253114" w:rsidTr="00D3305D">
        <w:trPr>
          <w:cantSplit/>
          <w:trHeight w:val="46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114" w:rsidRPr="00253114" w:rsidRDefault="00253114" w:rsidP="000B36E4">
            <w:pPr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11. Бесплатное (со скидкой) зубное протезирование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18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37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</w:tr>
      <w:tr w:rsidR="00253114" w:rsidRPr="00253114" w:rsidTr="00B11FD9">
        <w:trPr>
          <w:cantSplit/>
          <w:trHeight w:val="1695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05D" w:rsidRDefault="00253114" w:rsidP="000B36E4">
            <w:pPr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12. Осуществление транспортировки пациентов</w:t>
            </w:r>
          </w:p>
          <w:p w:rsidR="00D3305D" w:rsidRDefault="00253114" w:rsidP="000B36E4">
            <w:pPr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с хронической почечной недостаточностью от места </w:t>
            </w:r>
          </w:p>
          <w:p w:rsidR="00253114" w:rsidRPr="00253114" w:rsidRDefault="00253114" w:rsidP="00D3305D">
            <w:pPr>
              <w:ind w:left="-57" w:right="-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их фактического проживания до места получения замести</w:t>
            </w:r>
            <w:r w:rsidR="00D3305D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тельной почечной терапии и обратно</w:t>
            </w:r>
            <w:r w:rsidRPr="00253114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19</w:t>
            </w: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47,87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47,87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50 000,00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114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14" w:rsidRPr="00253114" w:rsidRDefault="00253114" w:rsidP="00B11FD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53114"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</w:tr>
    </w:tbl>
    <w:p w:rsidR="00253114" w:rsidRPr="00253114" w:rsidRDefault="00253114" w:rsidP="00D3305D">
      <w:pPr>
        <w:ind w:left="-112" w:right="-482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 xml:space="preserve">1 </w:t>
      </w:r>
      <w:r w:rsidRPr="00253114">
        <w:rPr>
          <w:rFonts w:ascii="Times New Roman" w:hAnsi="Times New Roman"/>
          <w:sz w:val="18"/>
          <w:szCs w:val="18"/>
        </w:rPr>
        <w:t xml:space="preserve">Утвержденная стоимость территориальной программы государственных гарантий бесплатного оказания гражданам медицинской помощи  по видам и условиям ее оказания за счет бюджетных ассигнований консолидированного бюджета Рязанской области на 2026 год (далее соответственно </w:t>
      </w:r>
      <w:r w:rsidR="00D3305D">
        <w:rPr>
          <w:rFonts w:ascii="Times New Roman" w:hAnsi="Times New Roman"/>
          <w:sz w:val="18"/>
          <w:szCs w:val="18"/>
        </w:rPr>
        <w:t>–</w:t>
      </w:r>
      <w:r w:rsidRPr="00253114">
        <w:rPr>
          <w:rFonts w:ascii="Times New Roman" w:hAnsi="Times New Roman"/>
          <w:sz w:val="18"/>
          <w:szCs w:val="18"/>
        </w:rPr>
        <w:t xml:space="preserve"> бюджетные ассигнования, ТПГГ) является суммой значений расходов на финансовое обеспечение ТПГГ, утвержденных Законом Рязанской области от 23 декабря 2025 г. № 105-ОЗ «Об областном бюджете на 2026 год и на плановый период 2027 и 2028 годов», представленных в строке 02 «Бюджетные ассигнования консолидированного бюджета Рязанской области» (без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государственные программы, а также межбюджетных трансфертов в бюджет Территориального фонда обязательного медицинского страхования (далее соответственно </w:t>
      </w:r>
      <w:r w:rsidR="00E911EA">
        <w:rPr>
          <w:rFonts w:ascii="Times New Roman" w:hAnsi="Times New Roman"/>
          <w:sz w:val="18"/>
          <w:szCs w:val="18"/>
        </w:rPr>
        <w:t xml:space="preserve"> </w:t>
      </w:r>
      <w:r w:rsidR="00D3305D">
        <w:rPr>
          <w:rFonts w:ascii="Times New Roman" w:hAnsi="Times New Roman"/>
          <w:sz w:val="18"/>
          <w:szCs w:val="18"/>
        </w:rPr>
        <w:t>–</w:t>
      </w:r>
      <w:r w:rsidRPr="00253114">
        <w:rPr>
          <w:rFonts w:ascii="Times New Roman" w:hAnsi="Times New Roman"/>
          <w:sz w:val="18"/>
          <w:szCs w:val="18"/>
        </w:rPr>
        <w:t xml:space="preserve"> ТФОМС, ОМС) и строке 08 «межбюджетные трансферты бюджета Рязанской области на финансовое обеспечение дополнительных видов и условий оказания медицинской помощи, предоставляемых в дополнение к установленным базовой программой ОМС» графы 5 таблицы «Стоимость территориальной программы государственных гарантий бесплатного оказания гражданам медицинской помощи по источникам финансового обеспечения на 2026 год и на плановый период 2027 и 2028 годов»). </w:t>
      </w:r>
    </w:p>
    <w:p w:rsidR="00253114" w:rsidRPr="00253114" w:rsidRDefault="00253114" w:rsidP="00D3305D">
      <w:pPr>
        <w:ind w:left="-112" w:right="-482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 xml:space="preserve">2 </w:t>
      </w:r>
      <w:r w:rsidRPr="00253114">
        <w:rPr>
          <w:rFonts w:ascii="Times New Roman" w:hAnsi="Times New Roman"/>
          <w:sz w:val="18"/>
          <w:szCs w:val="18"/>
        </w:rPr>
        <w:t xml:space="preserve">Числовое значение общего норматива объема медицинской помощи, оказываемой за счет бюджетных ассигнований, в графе 4 является суммой  значений норматива объема медицинской помощи, оказываемой непосредственно за счет бюджетных ассигнований (без учета средств межбюджетного трансферта в бюджет ТФОМС на финансовое обеспечение дополнительных объемов медицинской помощи по видам и условиям ее оказания, предоставляемой по территориальной программе ОМС сверх установленных базовой программой ОМС  (далее </w:t>
      </w:r>
      <w:r w:rsidR="00D3305D">
        <w:rPr>
          <w:rFonts w:ascii="Times New Roman" w:hAnsi="Times New Roman"/>
          <w:sz w:val="18"/>
          <w:szCs w:val="18"/>
        </w:rPr>
        <w:t>–</w:t>
      </w:r>
      <w:r w:rsidRPr="00253114">
        <w:rPr>
          <w:rFonts w:ascii="Times New Roman" w:hAnsi="Times New Roman"/>
          <w:sz w:val="18"/>
          <w:szCs w:val="18"/>
        </w:rPr>
        <w:t xml:space="preserve"> МБТ) в графе 5 и норматива объема медицинской помощи, оказываемой за счет средств МБТ, в графе 6. Общий норматив финансовых затрат  на единицу объема медицинской помощи, оказываемой за счет бюджетных ассигнований, включая средства МБТ, в графе 7 рассчитывается, как указанная в графе 10 сумма значений подушевых нормативов за счет бюджетных ассигнований в графе 11 и подушевых нормативов за счет МБТ в графе 12, разделенная на общий норматив объема медицинской помощи в графе 4. Значения подушевых нормативов за счет бюджетных ассигнований в графе 11 и подушевых нормативов за счет МБТ в графе 12 являются производными соответствующих нормативов объема медицинской помощи и нормативов финансовых затрат на единицу </w:t>
      </w:r>
      <w:r w:rsidRPr="00253114">
        <w:rPr>
          <w:rFonts w:ascii="Times New Roman" w:hAnsi="Times New Roman"/>
          <w:sz w:val="18"/>
          <w:szCs w:val="18"/>
        </w:rPr>
        <w:lastRenderedPageBreak/>
        <w:t xml:space="preserve">объема медицинской помощи, соответственно для графы 11 </w:t>
      </w:r>
      <w:r w:rsidR="00D3305D">
        <w:rPr>
          <w:rFonts w:ascii="Times New Roman" w:hAnsi="Times New Roman"/>
          <w:sz w:val="18"/>
          <w:szCs w:val="18"/>
        </w:rPr>
        <w:t>–</w:t>
      </w:r>
      <w:r w:rsidRPr="00253114">
        <w:rPr>
          <w:rFonts w:ascii="Times New Roman" w:hAnsi="Times New Roman"/>
          <w:sz w:val="18"/>
          <w:szCs w:val="18"/>
        </w:rPr>
        <w:t xml:space="preserve"> произведение значений норматива в графе 5 на значения норматива в графе 8, для графы 12 </w:t>
      </w:r>
      <w:r w:rsidR="00D3305D">
        <w:rPr>
          <w:rFonts w:ascii="Times New Roman" w:hAnsi="Times New Roman"/>
          <w:sz w:val="18"/>
          <w:szCs w:val="18"/>
        </w:rPr>
        <w:t>–</w:t>
      </w:r>
      <w:r w:rsidRPr="00253114">
        <w:rPr>
          <w:rFonts w:ascii="Times New Roman" w:hAnsi="Times New Roman"/>
          <w:sz w:val="18"/>
          <w:szCs w:val="18"/>
        </w:rPr>
        <w:t xml:space="preserve"> произведение значений норматива в графе 6 на значения норматива в графе 9.</w:t>
      </w:r>
    </w:p>
    <w:p w:rsidR="00253114" w:rsidRPr="00253114" w:rsidRDefault="00253114" w:rsidP="00D3305D">
      <w:pPr>
        <w:ind w:left="-112" w:right="-482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3</w:t>
      </w:r>
      <w:r w:rsidRPr="00253114">
        <w:rPr>
          <w:rFonts w:ascii="Times New Roman" w:hAnsi="Times New Roman"/>
          <w:sz w:val="18"/>
          <w:szCs w:val="18"/>
        </w:rPr>
        <w:t xml:space="preserve"> Утвержденная стоимость ТПГГ по видам и условиям ее оказания за счет бюджетных ассигнований в графе 13 рассчитывается, как произведение значений общих подушевых нормативов за счет бюджетных ассигнований и средств МБТ в соответствующей строке графы 10 на численность населения Рязанской области, используемую при формировании и экономическом обосновании ТПГГ на 2026 год в части медицинской помощи, не входящей в базовую программу ОМС, и иных расходов, отнесенных к компетенции консолидированного бюджета Рязанской области Программой государственных гарантий бесплатного оказания гражданам медицинской помощи на 2026 год и на плановый период 2027 и 2028 годов, утвержденной постановлением Правительства Российской Федерации от 29 декабря 2025 г. № 2188 (далее – Программа ). При этом числовое значение  стоимости ТПГГ за счет бюджетных ассигнований  и средств МБТ в графе 13 по строке 01 является суммой соответствующих значений стоимости нормируемой медицинской помощи в строке 02 графы 13 (суммарное значение строк 03, 06, 11, 13, 15 и 19), стоимости ненормируемой медицинской помощи и прочих видов медицинских и иных услуг в строке 27 графы 13 (равной или превышающей суммарное значение строк 28, 29 и 30) и расходов на 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 Рязанской области в графе 35 (равной или превышающей суммарное значение строк 36, 37 и 38).</w:t>
      </w:r>
      <w:r w:rsidRPr="00253114">
        <w:rPr>
          <w:rFonts w:ascii="Times New Roman" w:hAnsi="Times New Roman"/>
          <w:sz w:val="18"/>
          <w:szCs w:val="18"/>
        </w:rPr>
        <w:tab/>
      </w:r>
    </w:p>
    <w:p w:rsidR="00253114" w:rsidRPr="00253114" w:rsidRDefault="00253114" w:rsidP="00D3305D">
      <w:pPr>
        <w:ind w:left="-112" w:right="-482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4</w:t>
      </w:r>
      <w:r w:rsidRPr="00253114">
        <w:rPr>
          <w:rFonts w:ascii="Times New Roman" w:hAnsi="Times New Roman"/>
          <w:sz w:val="18"/>
          <w:szCs w:val="18"/>
        </w:rPr>
        <w:t xml:space="preserve"> Доли в общей структуре бюджетных расходов по каждой строке рассчитываются как процент от числового значения утвержденной стоимости ТПГГ по видам и условиям ее оказания за счет бюджетных ассигнований и средств МБТ в строке 0</w:t>
      </w:r>
      <w:r w:rsidR="00810408">
        <w:rPr>
          <w:rFonts w:ascii="Times New Roman" w:hAnsi="Times New Roman"/>
          <w:sz w:val="18"/>
          <w:szCs w:val="18"/>
        </w:rPr>
        <w:t>1 графы 13, принимаемого за 100</w:t>
      </w:r>
      <w:r w:rsidRPr="00253114">
        <w:rPr>
          <w:rFonts w:ascii="Times New Roman" w:hAnsi="Times New Roman"/>
          <w:sz w:val="18"/>
          <w:szCs w:val="18"/>
        </w:rPr>
        <w:t>%.</w:t>
      </w:r>
    </w:p>
    <w:p w:rsidR="00253114" w:rsidRPr="00253114" w:rsidRDefault="00253114" w:rsidP="00D3305D">
      <w:pPr>
        <w:ind w:left="-112" w:right="-482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5</w:t>
      </w:r>
      <w:r w:rsidRPr="00253114">
        <w:rPr>
          <w:rFonts w:ascii="Times New Roman" w:hAnsi="Times New Roman"/>
          <w:sz w:val="18"/>
          <w:szCs w:val="18"/>
        </w:rPr>
        <w:t xml:space="preserve"> Стоимость нормируемой медицинской помощи по видам и условиям ее оказания при заболеваниях, не входящих в базовую программу ОМС, а также ненормируемой медицинской помощи и прочих видов медицинских и иных услуг, отнесенных Программой к компетенции консолидированного бюджета Рязанской области, но оказываемых в рамках территориальной программы ОМС в дополнение к страховым случаям, установленным базовой программой ОМС, за счет средств МБТ в бюджет ТФОМС на указанные цели, в строке 01 графы 15 является произведением значения подушевого норматива финансирования ТПГГ за счет средств МБТ (строка 01 графы 12) на численность населения Рязанской области, используемую при формировании и экономическом обосновании ТПГГ на 2026 год в части медицинской помощи, не входящей в базовую программу ОМС, и иных расходов, отнесенных Программой к компетенции  консолидированного бюджета Рязанской области, и рассчитывается как сумма числовых значений расходов, указанных в строках: 03 (за исключением расходов, отраженных в строке 04), 06 (за исключением расходов, отраженных в строках 08 и 10), строке 11  (за исключением расходов, отраженных в строке 12), 13 (за исключением расходов, отраженных в строке 14), 15, 19, 28, 29 и 31. При этом числовое значение стоимости ТПГГ за счет средств МБТ в строке 01 графы 15 соответствует значениям расходов на финансовое обеспечение ТПГГ, утвержденных законом о бюджете Рязанской области, представленных в строке 08 графы 5 таблицы № 1.</w:t>
      </w:r>
    </w:p>
    <w:p w:rsidR="00253114" w:rsidRPr="00253114" w:rsidRDefault="00253114" w:rsidP="00D3305D">
      <w:pPr>
        <w:ind w:left="-112" w:right="-482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</w:rPr>
        <w:t>Доли средств МБТ в общей структуре расходов за счет бюджетных ассигнований в графе 16 по каждой строке рассчитываются как процент от числового значения утвержденной стоимости ТПГГ по видам и условиям ее оказания за счет бюджетных ассигнований и средств МБТ в строке 0</w:t>
      </w:r>
      <w:r w:rsidR="00810408">
        <w:rPr>
          <w:rFonts w:ascii="Times New Roman" w:hAnsi="Times New Roman"/>
          <w:sz w:val="18"/>
          <w:szCs w:val="18"/>
        </w:rPr>
        <w:t>1 графы 13, принимаемого за 100</w:t>
      </w:r>
      <w:r w:rsidRPr="00253114">
        <w:rPr>
          <w:rFonts w:ascii="Times New Roman" w:hAnsi="Times New Roman"/>
          <w:sz w:val="18"/>
          <w:szCs w:val="18"/>
        </w:rPr>
        <w:t>%.</w:t>
      </w:r>
      <w:r w:rsidRPr="00253114">
        <w:rPr>
          <w:rFonts w:ascii="Times New Roman" w:hAnsi="Times New Roman"/>
          <w:sz w:val="18"/>
          <w:szCs w:val="18"/>
        </w:rPr>
        <w:tab/>
      </w:r>
    </w:p>
    <w:p w:rsidR="00253114" w:rsidRPr="00253114" w:rsidRDefault="00253114" w:rsidP="00D3305D">
      <w:pPr>
        <w:ind w:left="-112" w:right="-482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6</w:t>
      </w:r>
      <w:r w:rsidRPr="00253114">
        <w:rPr>
          <w:rFonts w:ascii="Times New Roman" w:hAnsi="Times New Roman"/>
          <w:sz w:val="18"/>
          <w:szCs w:val="18"/>
        </w:rPr>
        <w:t xml:space="preserve"> Числовое значение подушевого норматива финансирования ТПГГ за счет средств МБТ в бюджет ТФОМС на финансовое обеспечение нормируемой медицинской помощи по видам и условиям ее оказания при заболеваниях, не входящих в базовую программу ОМС, а также ненормируемой медицинской помощи и прочих видов медицинских и иных услуг, отнесенных Программой к компетенции консолидированного бюджета Рязанской области, но оказываемых в рамках территориальной программы ОМС в дополнение к страховым случаям, установленным  базовой программой ОМС, в строке 01 графы 12, рассчитанное как произведение соответствующих нормативов объема медицинской помощи и финансовых затрат на единицу объема медицинской помощи в графах 6 и 9 может отличаться от числового значения подушевого норматива финансирования территориальной программы ОМС за счет средств МБТ, представленного в строке 08 графы 6 таблицы № 1, рассчитанного с учетом численности застрахованных по ОМС лиц в Рязанской области.</w:t>
      </w:r>
    </w:p>
    <w:p w:rsidR="00253114" w:rsidRPr="00253114" w:rsidRDefault="00253114" w:rsidP="00D3305D">
      <w:pPr>
        <w:ind w:left="-112" w:right="-482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</w:rPr>
        <w:t>Также по вышеуказанной причине могут отличаться числовые значения подушевого норматива финансирования ТПГГ за счет средств МБТ в графе 12 настоящей таблицы (сумма значений в строках 02, 28, 29 и значение в строке 31) от значений подушевого норматива финансирования территориальной программы ОМС сверх базовой программы ОМС, представленных в строках 09 и 10 графы 6 таблицы № 1.</w:t>
      </w:r>
    </w:p>
    <w:p w:rsidR="00253114" w:rsidRPr="00253114" w:rsidRDefault="00253114" w:rsidP="00D3305D">
      <w:pPr>
        <w:ind w:left="-112" w:right="-482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7</w:t>
      </w:r>
      <w:r w:rsidRPr="00253114">
        <w:rPr>
          <w:rFonts w:ascii="Times New Roman" w:hAnsi="Times New Roman"/>
          <w:sz w:val="18"/>
          <w:szCs w:val="18"/>
        </w:rPr>
        <w:t xml:space="preserve">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при заболеваниях, не входящих в базовую программу ОМС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веществ), устанавливаются Рязанской областью самостоятельно и включают в себя объемы скорой, в том числе скорой специализированной, медицинской помощи, оказываемой вне медицинской организации, амбулаторно и стационарно, незастрахованным по ОМС лицам, в том числе при заболеваниях, входящих в базовую программу ОМС. </w:t>
      </w:r>
    </w:p>
    <w:p w:rsidR="00253114" w:rsidRPr="00253114" w:rsidRDefault="00253114" w:rsidP="00D3305D">
      <w:pPr>
        <w:ind w:left="-112" w:right="-482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 xml:space="preserve">8 </w:t>
      </w:r>
      <w:r w:rsidRPr="00253114">
        <w:rPr>
          <w:rFonts w:ascii="Times New Roman" w:hAnsi="Times New Roman"/>
          <w:sz w:val="18"/>
          <w:szCs w:val="18"/>
        </w:rPr>
        <w:t>Рязанская область вправе оказывать незастрахованным по ОМС лицам за счет бюджетных ассигнований не только скорую, в том числе скорую специализированную, медицинскую помощь вне медицинской организации, амбулаторно и стационарно, но и предоставлять первичную медико-санитарную помощь, первичную специализированную медицинскую помощь в амбулаторных условиях с профилактической и иными целями, а также проводить диагностические и лечебные мероприятия в условиях дневного и/или круглосуточного стационара при заболеваниях, не входящих в базовую программу ОМС. Бюджетные ассигнования, предусмотренные в консолидированном бюджете субъекта Российской Федерации на финансовое обеспечение медицинской помощи, предоставляемой лицам, не застрахованным по ОМС, не подлежат направлению в виде МБТ в бюджет ТФОМС.</w:t>
      </w:r>
    </w:p>
    <w:p w:rsidR="00253114" w:rsidRPr="00253114" w:rsidRDefault="00253114" w:rsidP="00D3305D">
      <w:pPr>
        <w:ind w:left="-112" w:right="-482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9</w:t>
      </w:r>
      <w:r w:rsidRPr="00253114">
        <w:rPr>
          <w:rFonts w:ascii="Times New Roman" w:hAnsi="Times New Roman"/>
          <w:sz w:val="18"/>
          <w:szCs w:val="18"/>
        </w:rPr>
        <w:t xml:space="preserve"> Нормативы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эвакуации, осуществляемой наземным, водным и другими видами транспорта, а также </w:t>
      </w:r>
      <w:r w:rsidRPr="00253114">
        <w:rPr>
          <w:rFonts w:ascii="Times New Roman" w:hAnsi="Times New Roman"/>
          <w:sz w:val="18"/>
          <w:szCs w:val="18"/>
        </w:rPr>
        <w:lastRenderedPageBreak/>
        <w:t>авиамедицинскими выездными бригадами скорой медицинской помощи при санитарно-авиационной эвакуации, осуществляемой воздушными судами, и устанавливаются  субъектом Российской Федерации самостоятельно с учетом реальной потребности. При этом расходы на авиационные работы, осуществляемые за счет бюджетных ассигнований федерального бюджета, предусмотренных на реализацию федерального проекта «Совершенствование экстренной медицинской помощи», и консолидированных бюджетов субъектов Российской Федерации, не учитываются в предусмотренных Программой средних подушевых нормативах ее финансирования за счет бюджетных ассигнований и не подлежат включению в стоимость ТПГГ.</w:t>
      </w:r>
    </w:p>
    <w:p w:rsidR="00253114" w:rsidRPr="00253114" w:rsidRDefault="00253114" w:rsidP="00D3305D">
      <w:pPr>
        <w:ind w:left="-112" w:right="-482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10</w:t>
      </w:r>
      <w:r w:rsidRPr="00253114">
        <w:rPr>
          <w:rFonts w:ascii="Times New Roman" w:hAnsi="Times New Roman"/>
          <w:sz w:val="18"/>
          <w:szCs w:val="18"/>
        </w:rPr>
        <w:t xml:space="preserve"> Нормативы объема медицинской помощи с профилактической и иными целями включают в себя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посещения, связанные с проведением медико-психологического тестирования) в целях раннего (своевременного) выявления незаконного потребления наркотических средств и психотропных веществ. Посещения с иными целями включают в себя в том числе посещения для проведения медико-психологического консультирования и получения психологических рекомендаций при заболеваниях, не входящих в базовую программу ОМС.</w:t>
      </w:r>
    </w:p>
    <w:p w:rsidR="00253114" w:rsidRPr="00253114" w:rsidRDefault="00253114" w:rsidP="00D3305D">
      <w:pPr>
        <w:ind w:left="-112" w:right="-482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11</w:t>
      </w:r>
      <w:r w:rsidRPr="00253114">
        <w:rPr>
          <w:rFonts w:ascii="Times New Roman" w:hAnsi="Times New Roman"/>
          <w:sz w:val="18"/>
          <w:szCs w:val="18"/>
        </w:rPr>
        <w:t xml:space="preserve">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заболеваниях, не входящих в базовую программу ОМС, требующие более однократного посещения пациента.</w:t>
      </w:r>
    </w:p>
    <w:p w:rsidR="00253114" w:rsidRPr="00253114" w:rsidRDefault="00253114" w:rsidP="00D3305D">
      <w:pPr>
        <w:ind w:left="-112" w:right="-482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12</w:t>
      </w:r>
      <w:r w:rsidRPr="00253114">
        <w:rPr>
          <w:rFonts w:ascii="Times New Roman" w:hAnsi="Times New Roman"/>
          <w:sz w:val="18"/>
          <w:szCs w:val="18"/>
        </w:rPr>
        <w:t xml:space="preserve"> Нормативы объема медицинской помощи, предоставляемой в условиях дневного стационара, являются суммой объемов первичной медико-санитарной помощи/первичной специализированной медицинской помощь в дневном стационаре и объемов специализированной медицинской помощи в дневном стационаре, которые Рязанская область вправе устанавливать раздельно.</w:t>
      </w:r>
    </w:p>
    <w:p w:rsidR="00253114" w:rsidRPr="00253114" w:rsidRDefault="00253114" w:rsidP="00D3305D">
      <w:pPr>
        <w:ind w:left="-112" w:right="-482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</w:rPr>
        <w:t>В случае установления Рязанской областью нормативов объема и нормативов финансовых затрат на единицу объема для оказания паллиативной медицинской помощи в условиях дневного стационара, такие нормативы не включаются в общие нормативы объема медицинской помощи в условиях дневного стационара и не учитываются в пункте 3 (строка 11), а отражаются в дополнительном пункте 6.3. «паллиативная медицинская помощь в условиях дневного стационара» (строка 26).</w:t>
      </w:r>
    </w:p>
    <w:p w:rsidR="00253114" w:rsidRPr="00253114" w:rsidRDefault="00253114" w:rsidP="00D3305D">
      <w:pPr>
        <w:ind w:left="-112" w:right="-482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13</w:t>
      </w:r>
      <w:r w:rsidRPr="00253114">
        <w:rPr>
          <w:rFonts w:ascii="Times New Roman" w:hAnsi="Times New Roman"/>
          <w:sz w:val="18"/>
          <w:szCs w:val="18"/>
        </w:rPr>
        <w:t xml:space="preserve"> Самостоятельные нормативы объема и финансовых затрат на единицу объема для оказания медицинской помощи по профилю «Медицинская реабилитация» при заболеваниях, не входящих в базовую программу ОМС, устанавливаются по условиям оказания (амбулаторно, в дневном и круглосуточном стационаре) и не учитываются в других видах медицинской помощи.</w:t>
      </w:r>
    </w:p>
    <w:p w:rsidR="00253114" w:rsidRPr="00253114" w:rsidRDefault="00253114" w:rsidP="00D3305D">
      <w:pPr>
        <w:ind w:left="-112" w:right="-482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</w:rPr>
        <w:t>При этом долечивание после стационарного лечения в специализированной медицинской организации, 2 и 3 этапы медицинской реабилитации, санаторно-курортное лечение, включающее проведение специфической (противорецидивной) лекарственной терапии, профилактической лекарственной терапии у пациентов групп риска могут проводиться на базе санаторно-курортных организаций соответствующего профиля.</w:t>
      </w:r>
    </w:p>
    <w:p w:rsidR="00253114" w:rsidRPr="00253114" w:rsidRDefault="00253114" w:rsidP="00D3305D">
      <w:pPr>
        <w:ind w:left="-112" w:right="-482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</w:rPr>
        <w:t>Медицинская помощь по профилю «Медицинская реабилитация» может оказываться в медицинских организациях, подведомственных федеральным органам исполнительной власти, при условии участия их в реализации ТПГГ в установленном порядке.</w:t>
      </w:r>
    </w:p>
    <w:p w:rsidR="00253114" w:rsidRPr="00253114" w:rsidRDefault="00253114" w:rsidP="00D3305D">
      <w:pPr>
        <w:ind w:left="-112" w:right="-482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14</w:t>
      </w:r>
      <w:r w:rsidRPr="00253114">
        <w:rPr>
          <w:rFonts w:ascii="Times New Roman" w:hAnsi="Times New Roman"/>
          <w:sz w:val="18"/>
          <w:szCs w:val="18"/>
        </w:rPr>
        <w:t xml:space="preserve"> Посещения по паллиативной медицинской помощи, в том числе посещения на дому патронажными бригадами, включают в себя посещения по паллиативной первичной медицинской помощи, в том числе доврачебной и врачебной, и паллиативной специализированной медицинской помощи, а также медико-психологическое консультирование. Такие посещения не включены в нормативы объема первичной медико-санитарной помощи в амбулаторных условиях и не учитываются в пункте 2.1 (строка 07).</w:t>
      </w:r>
      <w:r w:rsidRPr="00253114">
        <w:rPr>
          <w:rFonts w:ascii="Times New Roman" w:hAnsi="Times New Roman"/>
          <w:sz w:val="18"/>
          <w:szCs w:val="18"/>
        </w:rPr>
        <w:tab/>
      </w:r>
    </w:p>
    <w:p w:rsidR="00253114" w:rsidRPr="00253114" w:rsidRDefault="00253114" w:rsidP="00D3305D">
      <w:pPr>
        <w:ind w:left="-112" w:right="-482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15</w:t>
      </w:r>
      <w:r w:rsidRPr="00253114">
        <w:rPr>
          <w:rFonts w:ascii="Times New Roman" w:hAnsi="Times New Roman"/>
          <w:sz w:val="18"/>
          <w:szCs w:val="18"/>
        </w:rPr>
        <w:t xml:space="preserve">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характером и особенностями паллиативной медицинской помощи, оказываемой пациентам и их родственникам.</w:t>
      </w:r>
    </w:p>
    <w:p w:rsidR="00253114" w:rsidRPr="00253114" w:rsidRDefault="00253114" w:rsidP="00D3305D">
      <w:pPr>
        <w:ind w:left="-112" w:right="-482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16</w:t>
      </w:r>
      <w:r w:rsidRPr="00253114">
        <w:rPr>
          <w:rFonts w:ascii="Times New Roman" w:hAnsi="Times New Roman"/>
          <w:sz w:val="18"/>
          <w:szCs w:val="18"/>
        </w:rPr>
        <w:t xml:space="preserve"> Отражаются расходы медицинских организаций, подведомственных исполнительному органу Рязанской области и органам местного самоуправления соответственно, входящих в номенклатуру медицинских организаций, утверждаемую Министерством здравоохранения Российской Федерации (далее </w:t>
      </w:r>
      <w:r w:rsidR="00E911EA">
        <w:rPr>
          <w:rFonts w:ascii="Times New Roman" w:hAnsi="Times New Roman"/>
          <w:sz w:val="18"/>
          <w:szCs w:val="18"/>
        </w:rPr>
        <w:t>–</w:t>
      </w:r>
      <w:r w:rsidRPr="00253114">
        <w:rPr>
          <w:rFonts w:ascii="Times New Roman" w:hAnsi="Times New Roman"/>
          <w:sz w:val="18"/>
          <w:szCs w:val="18"/>
        </w:rPr>
        <w:t xml:space="preserve"> подведомственные медицинские организации), на оказание медицинских и иных услуг (работ), не оплачиваемых по территориальной программе ОМС в рамках базовой программы ОМС, в том числе в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 соответствующих структурных подразделениях медицинских организаций, центрах охраны репродуктивного здоровья подростков, центрах медицинской профилактики,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патолого-анатомических отделениях медицинских организаций (за исключением диагностических исследований, проводимых по заболеваниям, указанным в разделе III Программы, финансовое обеспечение которых осуществляется за счет средств ОМС в рамках базовой программы ОМС), медицинских информационно-аналитических центрах, бюро медицинской статистики, на станциях переливания крови (в центрах крови) и 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подведомственных медицинских организациях.</w:t>
      </w:r>
      <w:r w:rsidRPr="00253114">
        <w:rPr>
          <w:rFonts w:ascii="Times New Roman" w:hAnsi="Times New Roman"/>
          <w:sz w:val="18"/>
          <w:szCs w:val="18"/>
        </w:rPr>
        <w:tab/>
      </w:r>
      <w:r w:rsidRPr="00253114">
        <w:rPr>
          <w:rFonts w:ascii="Times New Roman" w:hAnsi="Times New Roman"/>
          <w:sz w:val="18"/>
          <w:szCs w:val="18"/>
        </w:rPr>
        <w:tab/>
      </w:r>
      <w:r w:rsidRPr="00253114">
        <w:rPr>
          <w:rFonts w:ascii="Times New Roman" w:hAnsi="Times New Roman"/>
          <w:sz w:val="18"/>
          <w:szCs w:val="18"/>
        </w:rPr>
        <w:tab/>
      </w:r>
    </w:p>
    <w:p w:rsidR="00253114" w:rsidRPr="00253114" w:rsidRDefault="00253114" w:rsidP="00D3305D">
      <w:pPr>
        <w:ind w:left="-112" w:right="-482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17</w:t>
      </w:r>
      <w:r w:rsidRPr="00253114">
        <w:rPr>
          <w:rFonts w:ascii="Times New Roman" w:hAnsi="Times New Roman"/>
          <w:sz w:val="18"/>
          <w:szCs w:val="18"/>
        </w:rPr>
        <w:t xml:space="preserve"> Отражаются расходы подведомственных медицинских организаций, финансовое обеспечение которых осуществляется как за счет бюджетных ассигнований, непосредственно направляемых в указанные медицинские организации, так и за счет средств МБТ, передаваемых из бюджета Рязанской области в бюджет ТФОМС на финансовое обеспечение расходов, не включенных в структуру тарифов на оплату медицинской помощи в рамках базовой программы ОМС. При этом размер МБТ, отраженный в строке 31 графы 15 настоящей таблицы должен соответствовать размеру МБТ, указанному в строке 10 графы 5 таблицы № 1, в то время, как размер подушевого норматива финансирования на эти цели в строке 10 графы 6  таблицы № 1, рассчитанный на численность застрахованных по ОМС лиц в Рязанской области, будет отличаться от соответствующего подушевого норматива в строке 31 графы 12 таблицы № 2.1, рассчитанного на численность населения  Рязанской области.</w:t>
      </w:r>
    </w:p>
    <w:p w:rsidR="00253114" w:rsidRPr="00253114" w:rsidRDefault="00253114" w:rsidP="00D3305D">
      <w:pPr>
        <w:ind w:left="-112" w:right="-482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lastRenderedPageBreak/>
        <w:t>18</w:t>
      </w:r>
      <w:r w:rsidRPr="00253114">
        <w:rPr>
          <w:rFonts w:ascii="Times New Roman" w:hAnsi="Times New Roman"/>
          <w:sz w:val="18"/>
          <w:szCs w:val="18"/>
        </w:rPr>
        <w:t xml:space="preserve"> Отражаются расходы бюджета Рязанской области на обеспечение при амбулаторном лечении (бесплатно или с 50-процентной скидкой) лекарственными препаратами, медицинскими изделиями отдельных категорий граждан, определенных постановлением Правительства Российской Федерации от 30 июля 1994 г. № 890 «О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назначения»,  предоставление в рамках оказания паллиативной медицинской помощи, в том числе детям и участникам специальной военной операции, для использования на дому медицинских изделий, предназначенных для поддержания функций органов и систем организма человека, по перечню, утвержденному приказом Министерства здравоохранения Российской Федерации 9 июля 2025 г. № 398н,  продуктами лечебного (энтерального) питания, бесплатное (со скидкой) зубное протезирование отдельных категорий граждан, а также расходов на указанные цели в соответствии с законодательством Рязанской области.</w:t>
      </w:r>
    </w:p>
    <w:p w:rsidR="00253114" w:rsidRPr="00253114" w:rsidRDefault="00253114" w:rsidP="00D3305D">
      <w:pPr>
        <w:ind w:left="-112" w:right="-482"/>
        <w:jc w:val="both"/>
        <w:rPr>
          <w:rFonts w:ascii="Times New Roman" w:hAnsi="Times New Roman"/>
          <w:sz w:val="18"/>
          <w:szCs w:val="18"/>
        </w:rPr>
      </w:pPr>
      <w:r w:rsidRPr="00253114">
        <w:rPr>
          <w:rFonts w:ascii="Times New Roman" w:hAnsi="Times New Roman"/>
          <w:sz w:val="18"/>
          <w:szCs w:val="18"/>
        </w:rPr>
        <w:t>Не включены и не отражаются в строках 35, 36, 37 таблицы бюджетные ассигнования федерального бюджета,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(с 50-</w:t>
      </w:r>
      <w:r w:rsidR="00AB3341">
        <w:rPr>
          <w:rFonts w:ascii="Times New Roman" w:hAnsi="Times New Roman"/>
          <w:sz w:val="18"/>
          <w:szCs w:val="18"/>
        </w:rPr>
        <w:t>процент</w:t>
      </w:r>
      <w:r w:rsidRPr="00253114">
        <w:rPr>
          <w:rFonts w:ascii="Times New Roman" w:hAnsi="Times New Roman"/>
          <w:sz w:val="18"/>
          <w:szCs w:val="18"/>
        </w:rPr>
        <w:t>ной скидкой со стоимости) обеспечению лекарственными препаратами и медицинскими изделиями по рецептам врачей при амбулаторном лечении, а также специализированными продуктами лечебного питания для детей-инвалидов; иные МБТ на финансовое обеспечение расходов по обеспечению пациентов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тканей.»</w:t>
      </w:r>
      <w:r w:rsidRPr="00253114">
        <w:rPr>
          <w:rFonts w:ascii="Times New Roman" w:hAnsi="Times New Roman"/>
          <w:sz w:val="18"/>
          <w:szCs w:val="18"/>
        </w:rPr>
        <w:tab/>
      </w:r>
    </w:p>
    <w:p w:rsidR="00253114" w:rsidRPr="00253114" w:rsidRDefault="00253114" w:rsidP="00D3305D">
      <w:pPr>
        <w:ind w:left="-112" w:right="-482"/>
        <w:jc w:val="both"/>
        <w:rPr>
          <w:rFonts w:ascii="Times New Roman" w:hAnsi="Times New Roman"/>
        </w:rPr>
      </w:pPr>
      <w:r w:rsidRPr="00253114">
        <w:rPr>
          <w:rFonts w:ascii="Times New Roman" w:hAnsi="Times New Roman"/>
          <w:sz w:val="18"/>
          <w:szCs w:val="18"/>
          <w:vertAlign w:val="superscript"/>
        </w:rPr>
        <w:t>19</w:t>
      </w:r>
      <w:r w:rsidRPr="00253114">
        <w:rPr>
          <w:rFonts w:ascii="Times New Roman" w:hAnsi="Times New Roman"/>
          <w:sz w:val="18"/>
          <w:szCs w:val="18"/>
        </w:rPr>
        <w:t xml:space="preserve"> 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 заместительной почечной терапии и обратно за счет средств, предусмотренных в консолидированном бюджете субъекта Российской Федерации по кодам бюджетной классификации Российской Федерации 09 «Здравоохранение» и 10 «Социальная политика» (приказ Министерства финансов субъекта Российской Федерации от 24.05.2022</w:t>
      </w:r>
      <w:r w:rsidR="00810408">
        <w:rPr>
          <w:rFonts w:ascii="Times New Roman" w:hAnsi="Times New Roman"/>
          <w:sz w:val="18"/>
          <w:szCs w:val="18"/>
        </w:rPr>
        <w:t xml:space="preserve"> </w:t>
      </w:r>
      <w:r w:rsidRPr="00253114">
        <w:rPr>
          <w:rFonts w:ascii="Times New Roman" w:hAnsi="Times New Roman"/>
          <w:sz w:val="18"/>
          <w:szCs w:val="18"/>
        </w:rPr>
        <w:t>№ 82н) не исполнительному органу субъекта Российской Федерации в сфере охраны здоровья, а иным исполнительным органам субъекта Российской Федерации, бюджетные ассигнования на указанные цели не включаются в стоимость ТПГГ и соответствующий подушевой норматив ее финансового обеспечения, а отражаются в  пояснительной записке к ТПГГ и сопровождаются выпиской из закона о бюджете субъекта Российской Федерации с указанием размера бюджетных ассигнований, предусмотренных на вышеуказанные цели, и наименования исполнительного органа субъекта Российской Федерации, которому они предусмотрены.</w:t>
      </w:r>
    </w:p>
    <w:p w:rsidR="00253114" w:rsidRPr="00253114" w:rsidRDefault="00253114" w:rsidP="00253114">
      <w:pPr>
        <w:widowControl w:val="0"/>
        <w:autoSpaceDE w:val="0"/>
        <w:autoSpaceDN w:val="0"/>
        <w:spacing w:line="233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53114" w:rsidRPr="00253114" w:rsidRDefault="00253114" w:rsidP="00253114">
      <w:pPr>
        <w:widowControl w:val="0"/>
        <w:autoSpaceDE w:val="0"/>
        <w:autoSpaceDN w:val="0"/>
        <w:spacing w:line="233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53114" w:rsidRPr="00253114" w:rsidRDefault="00253114" w:rsidP="00253114">
      <w:pPr>
        <w:widowControl w:val="0"/>
        <w:autoSpaceDE w:val="0"/>
        <w:autoSpaceDN w:val="0"/>
        <w:spacing w:line="233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53114" w:rsidRPr="00253114" w:rsidRDefault="00253114" w:rsidP="00253114">
      <w:pPr>
        <w:widowControl w:val="0"/>
        <w:autoSpaceDE w:val="0"/>
        <w:autoSpaceDN w:val="0"/>
        <w:spacing w:line="233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53114" w:rsidRPr="00253114" w:rsidRDefault="00253114" w:rsidP="00253114">
      <w:pPr>
        <w:widowControl w:val="0"/>
        <w:autoSpaceDE w:val="0"/>
        <w:autoSpaceDN w:val="0"/>
        <w:spacing w:line="233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53114" w:rsidRPr="00253114" w:rsidRDefault="00253114" w:rsidP="00253114">
      <w:pPr>
        <w:widowControl w:val="0"/>
        <w:autoSpaceDE w:val="0"/>
        <w:autoSpaceDN w:val="0"/>
        <w:spacing w:line="233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53114" w:rsidRPr="00253114" w:rsidRDefault="00253114" w:rsidP="00253114">
      <w:pPr>
        <w:widowControl w:val="0"/>
        <w:autoSpaceDE w:val="0"/>
        <w:autoSpaceDN w:val="0"/>
        <w:spacing w:line="233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53114" w:rsidRPr="00253114" w:rsidRDefault="00253114" w:rsidP="00253114">
      <w:pPr>
        <w:widowControl w:val="0"/>
        <w:autoSpaceDE w:val="0"/>
        <w:autoSpaceDN w:val="0"/>
        <w:spacing w:line="233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53114" w:rsidRPr="00253114" w:rsidRDefault="00253114" w:rsidP="00253114">
      <w:pPr>
        <w:widowControl w:val="0"/>
        <w:autoSpaceDE w:val="0"/>
        <w:autoSpaceDN w:val="0"/>
        <w:spacing w:line="233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53114" w:rsidRPr="00253114" w:rsidRDefault="00253114" w:rsidP="00253114">
      <w:pPr>
        <w:widowControl w:val="0"/>
        <w:autoSpaceDE w:val="0"/>
        <w:autoSpaceDN w:val="0"/>
        <w:spacing w:line="233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53114" w:rsidRPr="00253114" w:rsidRDefault="00253114" w:rsidP="00253114">
      <w:pPr>
        <w:widowControl w:val="0"/>
        <w:autoSpaceDE w:val="0"/>
        <w:autoSpaceDN w:val="0"/>
        <w:spacing w:line="233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53114" w:rsidRPr="00253114" w:rsidRDefault="00253114" w:rsidP="00253114">
      <w:pPr>
        <w:widowControl w:val="0"/>
        <w:autoSpaceDE w:val="0"/>
        <w:autoSpaceDN w:val="0"/>
        <w:spacing w:line="233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53114" w:rsidRPr="00253114" w:rsidRDefault="00253114" w:rsidP="00253114">
      <w:pPr>
        <w:widowControl w:val="0"/>
        <w:autoSpaceDE w:val="0"/>
        <w:autoSpaceDN w:val="0"/>
        <w:spacing w:line="233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53114" w:rsidRDefault="00253114" w:rsidP="00253114">
      <w:pPr>
        <w:widowControl w:val="0"/>
        <w:autoSpaceDE w:val="0"/>
        <w:autoSpaceDN w:val="0"/>
        <w:spacing w:line="233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10408" w:rsidRDefault="00810408" w:rsidP="00253114">
      <w:pPr>
        <w:widowControl w:val="0"/>
        <w:autoSpaceDE w:val="0"/>
        <w:autoSpaceDN w:val="0"/>
        <w:spacing w:line="233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10408" w:rsidRPr="00253114" w:rsidRDefault="00810408" w:rsidP="00253114">
      <w:pPr>
        <w:widowControl w:val="0"/>
        <w:autoSpaceDE w:val="0"/>
        <w:autoSpaceDN w:val="0"/>
        <w:spacing w:line="233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53114" w:rsidRPr="00253114" w:rsidRDefault="00253114" w:rsidP="00253114">
      <w:pPr>
        <w:shd w:val="clear" w:color="auto" w:fill="FFFFFF"/>
        <w:spacing w:line="223" w:lineRule="auto"/>
        <w:jc w:val="right"/>
        <w:rPr>
          <w:rFonts w:ascii="Times New Roman" w:hAnsi="Times New Roman"/>
          <w:sz w:val="28"/>
          <w:szCs w:val="28"/>
        </w:rPr>
      </w:pPr>
      <w:r w:rsidRPr="00253114">
        <w:rPr>
          <w:rFonts w:ascii="Times New Roman" w:hAnsi="Times New Roman"/>
          <w:sz w:val="28"/>
          <w:szCs w:val="28"/>
        </w:rPr>
        <w:lastRenderedPageBreak/>
        <w:t>Таблица № 2.2</w:t>
      </w:r>
    </w:p>
    <w:p w:rsidR="00253114" w:rsidRPr="00253114" w:rsidRDefault="00253114" w:rsidP="00253114">
      <w:pPr>
        <w:widowControl w:val="0"/>
        <w:autoSpaceDE w:val="0"/>
        <w:autoSpaceDN w:val="0"/>
        <w:spacing w:line="233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53114" w:rsidRPr="00253114" w:rsidRDefault="00253114" w:rsidP="00253114">
      <w:pPr>
        <w:shd w:val="clear" w:color="auto" w:fill="FFFFFF"/>
        <w:spacing w:line="223" w:lineRule="auto"/>
        <w:ind w:left="357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53114">
        <w:rPr>
          <w:rFonts w:ascii="Times New Roman" w:eastAsia="Calibri" w:hAnsi="Times New Roman"/>
          <w:bCs/>
          <w:sz w:val="28"/>
          <w:szCs w:val="28"/>
          <w:lang w:eastAsia="en-US"/>
        </w:rPr>
        <w:t>Утвержденная стоимость Территориальной программы ОМС</w:t>
      </w:r>
      <w:r w:rsidR="00B802F0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Pr="00253114">
        <w:rPr>
          <w:rFonts w:ascii="Times New Roman" w:eastAsia="Calibri" w:hAnsi="Times New Roman"/>
          <w:bCs/>
          <w:sz w:val="28"/>
          <w:szCs w:val="28"/>
          <w:lang w:eastAsia="en-US"/>
        </w:rPr>
        <w:t>по видам и условиям оказания медицинской помощи на 2028 год</w:t>
      </w:r>
    </w:p>
    <w:p w:rsidR="00253114" w:rsidRPr="00253114" w:rsidRDefault="00253114" w:rsidP="00253114">
      <w:pPr>
        <w:shd w:val="clear" w:color="auto" w:fill="FFFFFF"/>
        <w:spacing w:line="223" w:lineRule="auto"/>
        <w:ind w:left="360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</w:p>
    <w:tbl>
      <w:tblPr>
        <w:tblW w:w="15202" w:type="dxa"/>
        <w:tblInd w:w="-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21"/>
        <w:gridCol w:w="851"/>
        <w:gridCol w:w="1417"/>
        <w:gridCol w:w="1560"/>
        <w:gridCol w:w="1417"/>
        <w:gridCol w:w="1843"/>
        <w:gridCol w:w="1793"/>
      </w:tblGrid>
      <w:tr w:rsidR="00253114" w:rsidRPr="00253114" w:rsidTr="00557748">
        <w:trPr>
          <w:trHeight w:val="2008"/>
        </w:trPr>
        <w:tc>
          <w:tcPr>
            <w:tcW w:w="63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 Виды и условия оказания медицинской помощи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№ строки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2F0" w:rsidRDefault="00253114" w:rsidP="00253114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Объем медицинской помощи в расчете на </w:t>
            </w:r>
          </w:p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 застрахован</w:t>
            </w:r>
            <w:r w:rsidR="00B802F0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ное лицо</w:t>
            </w:r>
          </w:p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(норматив объемов)</w:t>
            </w: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br/>
            </w:r>
          </w:p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Стоимость единицы объема медицинской помощи (норматив финансовых затрат на единицу объема)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Подушевые нормативы финансирования Территориальной программы </w:t>
            </w:r>
          </w:p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ОМС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Стоимость</w:t>
            </w:r>
          </w:p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Территориальной программы ОМС по источникам</w:t>
            </w:r>
          </w:p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ее финансового</w:t>
            </w:r>
          </w:p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обеспечения</w:t>
            </w:r>
          </w:p>
        </w:tc>
      </w:tr>
      <w:tr w:rsidR="00253114" w:rsidRPr="00253114" w:rsidTr="00557748">
        <w:trPr>
          <w:trHeight w:val="247"/>
        </w:trPr>
        <w:tc>
          <w:tcPr>
            <w:tcW w:w="6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тыс. руб.</w:t>
            </w:r>
          </w:p>
        </w:tc>
      </w:tr>
    </w:tbl>
    <w:p w:rsidR="00B802F0" w:rsidRPr="00B802F0" w:rsidRDefault="00B802F0">
      <w:pPr>
        <w:rPr>
          <w:rFonts w:ascii="Times New Roman" w:hAnsi="Times New Roman"/>
          <w:sz w:val="2"/>
          <w:szCs w:val="2"/>
        </w:rPr>
      </w:pPr>
    </w:p>
    <w:tbl>
      <w:tblPr>
        <w:tblW w:w="15202" w:type="dxa"/>
        <w:tblInd w:w="-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21"/>
        <w:gridCol w:w="851"/>
        <w:gridCol w:w="1417"/>
        <w:gridCol w:w="1560"/>
        <w:gridCol w:w="1417"/>
        <w:gridCol w:w="1843"/>
        <w:gridCol w:w="1793"/>
      </w:tblGrid>
      <w:tr w:rsidR="00253114" w:rsidRPr="00253114" w:rsidTr="00B802F0">
        <w:trPr>
          <w:trHeight w:val="70"/>
          <w:tblHeader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5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2"/>
                <w:sz w:val="22"/>
                <w:szCs w:val="22"/>
                <w:lang w:val="en-US"/>
              </w:rPr>
              <w:t>I</w:t>
            </w:r>
            <w:r w:rsidRPr="00253114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. Медицинская помощь в рамках территориальной программы ОМС: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26 356,9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27 910 311,2</w:t>
            </w:r>
          </w:p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1. Скорая, в том числе скорая специализированная, медицинская помощь (сумма строк 11 + 18 + 25)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ind w:righ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вызов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0,261000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5 839,0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1 524,0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1 613 794,5</w:t>
            </w:r>
          </w:p>
        </w:tc>
      </w:tr>
      <w:tr w:rsidR="00253114" w:rsidRPr="00253114" w:rsidTr="00B802F0">
        <w:trPr>
          <w:trHeight w:val="742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 Первичная медико-санитарная помощь, за исключением медицинской реабилитации, в амбулаторных условиях,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B802F0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 для проведения профилактических медицинских осмотров (сумма строк 12.1 + 19.1 + 26.1)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0,260168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2 983,1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776,1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821 847,0</w:t>
            </w:r>
          </w:p>
        </w:tc>
      </w:tr>
      <w:tr w:rsidR="00253114" w:rsidRPr="00253114" w:rsidTr="00B802F0">
        <w:trPr>
          <w:trHeight w:val="70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2.2 для проведения диспансеризации, всего (сумма строк 12.2 + 19.2 + 26.2),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0,439948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3 568,1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1 569,8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1 662 295,7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углубленной диспансеризации (сумма строк 12.2.1 + 19.2.1 + 26.2.1)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3.2.1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0,050758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2 684,4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136,3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144 283,8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2.3 для проведения диспансеризации для оценки репродуктивного здоровья женщин и мужчин (сумма строк 12.3 + 19.3 + 26.3),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0,170688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2 210,1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377,2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399 471,8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женщины (сумма строк 12.3.1 + 19.3.1 + 26.3.1)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3.3.1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0,087373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3 490,1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304,9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322 911,0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мужчины (сумма строк 12.3.2 + 19.3.2 + 26.3.2)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3.3.2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0,083314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867,8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72,3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76 560,8</w:t>
            </w:r>
          </w:p>
        </w:tc>
      </w:tr>
      <w:tr w:rsidR="00253114" w:rsidRPr="00253114" w:rsidTr="00B802F0">
        <w:trPr>
          <w:trHeight w:val="256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B802F0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2.4 для посещений с иными целями (сумма строк 12.4 +</w:t>
            </w:r>
            <w:r w:rsidR="00B802F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19.4 + 26.4)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2,618238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502,9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1 316,7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1 394 313,5</w:t>
            </w:r>
          </w:p>
        </w:tc>
      </w:tr>
      <w:tr w:rsidR="00253114" w:rsidRPr="00253114" w:rsidTr="00B802F0">
        <w:trPr>
          <w:trHeight w:val="284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2.5 в неотложной форме (сумма строк 12.5 + 19.5 + 26.5)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0,540000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1 200,4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648,2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686 418,7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B802F0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2.6 обр</w:t>
            </w:r>
            <w:r w:rsidR="00B802F0">
              <w:rPr>
                <w:rFonts w:ascii="Times New Roman" w:hAnsi="Times New Roman"/>
                <w:spacing w:val="-2"/>
                <w:sz w:val="22"/>
                <w:szCs w:val="22"/>
              </w:rPr>
              <w:t>ащения в связи с заболеваниями –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всего (сумма строк 12.6 + 19.6 + 26.6), из них: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обращение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1,335969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2 358,9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3 151,4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3 337 150,0</w:t>
            </w:r>
          </w:p>
        </w:tc>
      </w:tr>
      <w:tr w:rsidR="00253114" w:rsidRPr="00253114" w:rsidTr="00B802F0">
        <w:trPr>
          <w:trHeight w:val="274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2.6.1. консультация с применением телемедицинских технологий при дистанционном взаимодействии медицинских работников между собой (сумма строк 12.6.1 + 19.6.1 + 26.6.1)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3.6.1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консультация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0,080667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434,1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35,0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37 081,3</w:t>
            </w:r>
          </w:p>
        </w:tc>
      </w:tr>
      <w:tr w:rsidR="00253114" w:rsidRPr="00253114" w:rsidTr="00B802F0">
        <w:trPr>
          <w:trHeight w:val="274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2.6.2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(сумма строк 12.6.2 + 19.6.2 + 26.6.2)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3.6.2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консультация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0,030555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384,3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11,7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12 434,4</w:t>
            </w:r>
          </w:p>
        </w:tc>
      </w:tr>
      <w:tr w:rsidR="00253114" w:rsidRPr="00253114" w:rsidTr="00B802F0">
        <w:trPr>
          <w:trHeight w:val="274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 проведение отдельных диагностических (лабораторных) исследований (медицинских услуг) (сумма строк 12.7 + 19.7 + 26.7),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0,275063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2 629,9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726,4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769 149,5</w:t>
            </w:r>
          </w:p>
        </w:tc>
      </w:tr>
      <w:tr w:rsidR="00253114" w:rsidRPr="00253114" w:rsidTr="00B802F0">
        <w:trPr>
          <w:trHeight w:val="274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2.7.1 компьютерная томография (сумма строк 12.7.1 + 19.7.1 + 26.7.1)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3.7.1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0,057732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3 929,0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226,8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240 195,4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786BF5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2.7.2 магнитно-резонансная томография (сумма строк 12.7.2 + 19.7.2 + 26.7.2)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3.7.2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0,022033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5 364,6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118,2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125 166,8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2.7.3 ультразвуковое исследование сердечно-сосудистой системы (сумма строк 12.7.3 + 19.7.3 + 26.7.3)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3.7.3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0,122408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847,6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103,8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109 867,6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86BF5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2.7.4 эндоскопическое диагностическое исследование (сумма </w:t>
            </w:r>
          </w:p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строк 12.7.4 + 19.7.4 + 26.7.4)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3.7.4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0,035370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1 554,0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58 205,1</w:t>
            </w:r>
          </w:p>
        </w:tc>
      </w:tr>
      <w:tr w:rsidR="00253114" w:rsidRPr="00253114" w:rsidTr="00B802F0">
        <w:trPr>
          <w:trHeight w:val="273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2.7.5 молекулярно-генетическое исследование с целью диагностики онкологических заболеваний (сумма строк 12.7.5 + 19.7.5 + 26.7.5)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3.7.5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0,001492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12 217,0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18,2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19 302,9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2.7.6 патолого</w:t>
            </w:r>
            <w:r w:rsidR="00E911E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(сумма строк 12.7.6 + 19.7.6 + 26.7.6)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3.7.6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0,027103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3 012,9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81,7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86 470,2</w:t>
            </w:r>
          </w:p>
        </w:tc>
      </w:tr>
      <w:tr w:rsidR="00253114" w:rsidRPr="00253114" w:rsidTr="00B802F0">
        <w:trPr>
          <w:trHeight w:val="244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2.7.7 ПЭТ/КТ (сумма строк 12.7.7 + 19.7.7 + 26.7.7)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3.7.7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0,002203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38 875,7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85,6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90 697,0</w:t>
            </w:r>
          </w:p>
        </w:tc>
      </w:tr>
      <w:tr w:rsidR="00253114" w:rsidRPr="00253114" w:rsidTr="00B802F0">
        <w:trPr>
          <w:trHeight w:val="294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2.7.8 ОФЭКТ/КТ/сцинтиграфия (сумма строк 12.7.8 + 19.7.8 + 26.7.8)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3.7.8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0,004212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5 552,1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23,4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24 762,4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2.7.9 неинвазивное пренатальное тестирование (определение внеклеточной ДНК плода по крови матери) (сумма строк 12.7.9 + 19.7.9 + 26.7.9)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3.7.9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0,000647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16 578,2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10,7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11 356,1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6BF5" w:rsidRDefault="00253114" w:rsidP="00786BF5">
            <w:pPr>
              <w:shd w:val="clear" w:color="auto" w:fill="FFFFFF"/>
              <w:spacing w:line="226" w:lineRule="auto"/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2.7.10 определение РНК-вируса гепатита C (Hepatitis C virus) в </w:t>
            </w:r>
            <w:r w:rsidRPr="00786BF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крови методом полимеразной цепной реакции (сумма строк </w:t>
            </w:r>
          </w:p>
          <w:p w:rsidR="00253114" w:rsidRPr="00253114" w:rsidRDefault="00253114" w:rsidP="00786BF5">
            <w:pPr>
              <w:shd w:val="clear" w:color="auto" w:fill="FFFFFF"/>
              <w:spacing w:line="226" w:lineRule="auto"/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86BF5">
              <w:rPr>
                <w:rFonts w:ascii="Times New Roman" w:hAnsi="Times New Roman"/>
                <w:spacing w:val="-2"/>
                <w:sz w:val="22"/>
                <w:szCs w:val="22"/>
              </w:rPr>
              <w:t>12.7.10 +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19.7.10 + 26.7.10)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3.7.10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0,001241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1 259,3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1,6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1 654,7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2.7.11 лабораторная диагностика для пациентов с хроническим вирусным гепатитом C (оценка стадии фиброза, определение генотипа вируса гепатита C) (сумма строк 12.7.11 + 19.7.11 + 26.7.11)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3.7.11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0,000622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2 232,6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1 471,3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2.8. школа для больных с хроническими заболеваниями, школа для беременных и по вопросам грудного вскармливания (сумма строк 12.8+ 19.8+ 26.8),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0,210277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1 097,7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230,8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244 424,9</w:t>
            </w:r>
          </w:p>
        </w:tc>
      </w:tr>
      <w:tr w:rsidR="00253114" w:rsidRPr="00253114" w:rsidTr="00B802F0">
        <w:trPr>
          <w:trHeight w:val="70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2.8.1 школа сахарного диабета (сумма строк 12.8.1 + 19.8.1 + 26.8.1)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3.8.1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0,005620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1 616,4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9,1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9 619,2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2.9 диспансерное наблюдение (сумма строк 12.9 + 19.9 + 26.9), в том числе по поводу: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0,275509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3 557,1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980,0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1 037 769,7</w:t>
            </w:r>
          </w:p>
        </w:tc>
      </w:tr>
      <w:tr w:rsidR="00253114" w:rsidRPr="00253114" w:rsidTr="00B802F0">
        <w:trPr>
          <w:trHeight w:val="70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2.9.1 онкологических заболеваний (сумма строк 12.9.1 + 19.9.1 + 26.9.1)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3.9.1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0,045050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4 948,9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222,9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236 087,3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2.9.2 сахарного диабета (сумма строк 12.9.2 + 19.9.2 + 26.9.2)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3.9.2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0,059800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2 151,5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128,7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136 241,6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2.9.3 болезней системы кровообращения (сумма строк 12.9.3 + 19.9.3 + 26.9.3)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3.9.3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0,138983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4 205,1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584,4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618 881,4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2.10. дистанционное наблюдение за состоянием здоровья пациентов (сумма строк 12.10 + 19.10 + 26.10),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0,042831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1 401,6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60,0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63 567,0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2.10.1 пациентов с сахарным диабетом (сумма строк 12.10.1 + 19.10.1+ 26.10.1)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3.10.1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0,001940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4 138,8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8,0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8 501,1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86BF5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2.10.2 пациентов с артериальной гипертензией (сумма строк </w:t>
            </w:r>
          </w:p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12.10.2 + 19.10.2 + 26.10.2)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3.10.2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0,040891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1 271,7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52,0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55 065,9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2.11 посещения с профилактическими целями центров здоровья, включая диспансерное наблюдение (сумма строк 12.11 + 19.11 + 26.11)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0,032831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3 685,6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121,0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128 133,5</w:t>
            </w:r>
          </w:p>
        </w:tc>
      </w:tr>
      <w:tr w:rsidR="00253114" w:rsidRPr="00253114" w:rsidTr="00B802F0">
        <w:trPr>
          <w:trHeight w:val="305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строк 13 + 20 + 27),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0,069345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36 102,5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2 503,5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2 651 078,8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3.1 для медицинской помощи по профилю «онкология» (сумма строк 13.1 + 20.1 + 27.1)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0,014388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88 802,8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1 277,7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1 352 999,5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3.2 для медицинской помощи при экстракорпоральном оплодотворении (сумма строк 13.2 + 20.2 + 27.2)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  <w:p w:rsidR="004A70BF" w:rsidRPr="00253114" w:rsidRDefault="004A70BF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0,000741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129 282,2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95,8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101 486,5</w:t>
            </w:r>
          </w:p>
        </w:tc>
      </w:tr>
      <w:tr w:rsidR="00253114" w:rsidRPr="00253114" w:rsidTr="00786BF5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3.3 для медицинской помощи больным с вирусным гепатитом С (сумма строк 13.3 + 20.3 + 27.3)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0,001288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67 932,4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87,5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92 659,8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autoSpaceDE w:val="0"/>
              <w:autoSpaceDN w:val="0"/>
              <w:adjustRightInd w:val="0"/>
              <w:spacing w:line="226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786BF5">
              <w:rPr>
                <w:rFonts w:ascii="Times New Roman" w:hAnsi="Times New Roman"/>
                <w:spacing w:val="-4"/>
                <w:sz w:val="22"/>
                <w:szCs w:val="22"/>
              </w:rPr>
              <w:t>3.4 высокотехнологичная медицинская помощь (сумма строк 13.4 +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20.4 + 27.4)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autoSpaceDE w:val="0"/>
              <w:autoSpaceDN w:val="0"/>
              <w:adjustRightInd w:val="0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4. 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Специализированная, в том числе высокотехнологичная, медицинская помощь</w:t>
            </w: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 в условиях круглосуточного стационара, за исключением медицинской реабилитации (сумма строк 14 + 21 + 28),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0,176524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65 508,2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11 563,8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12 245 316,8</w:t>
            </w:r>
          </w:p>
        </w:tc>
      </w:tr>
      <w:tr w:rsidR="00253114" w:rsidRPr="00253114" w:rsidTr="00B802F0">
        <w:trPr>
          <w:trHeight w:val="576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4.1 медицинская помощь по профилю «онкология» (сумма строк 14.1 + 21.1 + 28.1)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0,010265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116 452,0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1 195,4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1 265 833,2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4.2 стентирование коронарных артерий (сумма строк 14.2 + 21.2 + 28.2)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0,002327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184 760,7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429,9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455 250,4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4.3 имплантация частотно-адаптированного кардиостимулятора взрослым (сумма строк 14.3 + 21.3 + 28.3)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0,000430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281 879,2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121,1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128 255,0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4.4 эндоваскулярная деструкция дополнительных проводящих путей и аритмогенных зон сердца (сумма строк 14.4 + 21.4 + 28.4)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0,000189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382 631,7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72,3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76 526,3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4.5 оперативные вмешательства на брахиоцефальных артериях (стентирование или эндартерэктомия) (сумма строк 14.5 + 21.5 + 28.5)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0,000472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236 738,8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111,8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118 369,4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4.6 трансплантация почки (сумма строк 14.6 + 21.6 + 28.6)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0,000025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1 439 664,0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36,7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38 870,9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4.7 высокотехнологичная медицинская помощь (сумма строк 14.7 + 21.7 + 28.7)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0,006492</w:t>
            </w:r>
          </w:p>
          <w:p w:rsidR="00253114" w:rsidRP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53114" w:rsidRP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271 303,5</w:t>
            </w:r>
          </w:p>
          <w:p w:rsidR="00253114" w:rsidRP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1 761,3</w:t>
            </w:r>
          </w:p>
          <w:p w:rsidR="00253114" w:rsidRP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1 865 103,0</w:t>
            </w:r>
          </w:p>
          <w:p w:rsidR="00253114" w:rsidRP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3114" w:rsidRPr="00253114" w:rsidTr="00786BF5">
        <w:trPr>
          <w:trHeight w:val="255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5. Медицинская реабилитация (сумма строк 15 + 22 + 29)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5.1 в амбулаторных условиях (сумма строк 15.1 + 22.1 + 29.1)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0,003647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31 057,3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113,3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119 943,3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5.2 в условиях дневных стационаров (первичная медико-санитарная помощь, специализированная медицинская помощь) (сумма строк 15.2 + 22.2 + 29.2)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0,003044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33 979,9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103,4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109 517,2</w:t>
            </w:r>
          </w:p>
        </w:tc>
      </w:tr>
      <w:tr w:rsidR="00253114" w:rsidRPr="00253114" w:rsidTr="00786BF5">
        <w:trPr>
          <w:trHeight w:val="759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0408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5.3 в условиях круглосуточного стационара (специализированная, </w:t>
            </w:r>
          </w:p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высокотехнологичная, медицинская помощь) (сумма строк 15.3 + 22.3 + 29.3)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0,006350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65 567,4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416,4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440 875,2</w:t>
            </w:r>
          </w:p>
        </w:tc>
      </w:tr>
      <w:tr w:rsidR="00253114" w:rsidRPr="00253114" w:rsidTr="00786BF5">
        <w:trPr>
          <w:trHeight w:val="242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 Паллиативная медицинская помощь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269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6.1 первичная медицинская помощь, в том числе доврачебная и врачебная, всего (равно строке 30.1),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7.1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6.1.1 посещение по паллиативной медицинской помощи без учета </w:t>
            </w:r>
            <w:r w:rsidRPr="00786BF5">
              <w:rPr>
                <w:rFonts w:ascii="Times New Roman" w:hAnsi="Times New Roman"/>
                <w:spacing w:val="-4"/>
                <w:sz w:val="22"/>
                <w:szCs w:val="22"/>
              </w:rPr>
              <w:t>посещений на дому патронажными бригадами (равно строке 30.1.1)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7.1.1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6.1.2 посещения на дому выездными патронажными бригадами (равно строке 30.1.2)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7.1.2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268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6.2. оказываемая в стационарных условиях (включая койки паллиативной медицинской помощи и койки сестринского ухода) (равно строке 30.2)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7.2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койко-день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86BF5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6.3 оказываемая в условиях дневного стационара (равно </w:t>
            </w:r>
          </w:p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строке 30.3)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7.3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275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7. Расходы на ведение дела СМО (сумма строк 16 + 23 + 31)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174,90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185 244,1</w:t>
            </w:r>
          </w:p>
        </w:tc>
      </w:tr>
      <w:tr w:rsidR="00253114" w:rsidRPr="00253114" w:rsidTr="00B802F0">
        <w:trPr>
          <w:trHeight w:val="215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8. Иные расходы (равно строке 32)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из строки 1:</w:t>
            </w:r>
          </w:p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2"/>
                <w:sz w:val="22"/>
                <w:szCs w:val="22"/>
                <w:lang w:val="en-US"/>
              </w:rPr>
              <w:t>II</w:t>
            </w:r>
            <w:r w:rsidRPr="00253114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. Медицинская помощь, предоставляемая в рамках базовой программы ОМС застрахованным лицам (за счет субвенции ФОМС)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26 356,9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27 910 311,2</w:t>
            </w:r>
          </w:p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вызов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0,261000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5 839,0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1 524,0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1 613 794,5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 Первичная медико-санитарная помощь, за исключением медицинской реабилитации, в амбулаторных условиях,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2.1 для проведения профилактических медицинских осмотров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0,260168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2 983,1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776,1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821 847,0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2.2 для проведения диспансеризации, 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0,439948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3 568,1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1 569,8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1 662 295,7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для проведения углубленной диспансеризации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12.2.1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0,050758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2 684,4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136,3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144 283,8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2.3 для проведения диспансеризации для оценки репродуктивного здоровья женщин и мужчин,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0,170688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2 210,1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377,2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399 471,8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женщины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12.3.1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0,087373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3 490,1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304,9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322 911,0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мужчины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12.3.2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0,083314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867,8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72,3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76 560,8</w:t>
            </w:r>
          </w:p>
        </w:tc>
      </w:tr>
      <w:tr w:rsidR="00253114" w:rsidRPr="00253114" w:rsidTr="00786BF5">
        <w:trPr>
          <w:trHeight w:val="256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2.4 для посещений с иными целями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2,618238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502,9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1 316,7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1 394 313,5</w:t>
            </w:r>
          </w:p>
        </w:tc>
      </w:tr>
      <w:tr w:rsidR="00253114" w:rsidRPr="00253114" w:rsidTr="00B802F0">
        <w:trPr>
          <w:trHeight w:val="22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2.5 в неотложной форме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0,540000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1 200,4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648,2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686 418,7</w:t>
            </w:r>
          </w:p>
        </w:tc>
      </w:tr>
      <w:tr w:rsidR="00253114" w:rsidRPr="00253114" w:rsidTr="00786BF5">
        <w:trPr>
          <w:trHeight w:val="270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2.6 обращения в связи с заболеваниями </w:t>
            </w:r>
            <w:r w:rsidR="00786BF5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всего, из них: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обращение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1,335969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2 358,9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3 151,4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3 337 150,0</w:t>
            </w:r>
          </w:p>
        </w:tc>
      </w:tr>
      <w:tr w:rsidR="00253114" w:rsidRPr="00253114" w:rsidTr="00B802F0">
        <w:trPr>
          <w:trHeight w:val="252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12.6.1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консультация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0,080667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434,1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35,0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37 081,3</w:t>
            </w:r>
          </w:p>
        </w:tc>
      </w:tr>
      <w:tr w:rsidR="00253114" w:rsidRPr="00253114" w:rsidTr="00B802F0">
        <w:trPr>
          <w:trHeight w:val="252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2.6.2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12.6.2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консультация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0,030555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384,3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11,7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12 434,4</w:t>
            </w:r>
          </w:p>
        </w:tc>
      </w:tr>
      <w:tr w:rsidR="00253114" w:rsidRPr="00253114" w:rsidTr="00B802F0">
        <w:trPr>
          <w:trHeight w:val="252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 проведение отдельных диагностических (лабораторных) исследований (медицинских услуг),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0,275063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2 629,9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726,4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769 149,5</w:t>
            </w:r>
          </w:p>
        </w:tc>
      </w:tr>
      <w:tr w:rsidR="00253114" w:rsidRPr="00253114" w:rsidTr="00B802F0">
        <w:trPr>
          <w:trHeight w:val="252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2.7.1 компьютерная томография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12.7.1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0,057732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3 929,0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226,8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240 195,4</w:t>
            </w:r>
          </w:p>
        </w:tc>
      </w:tr>
      <w:tr w:rsidR="00253114" w:rsidRPr="00253114" w:rsidTr="00786BF5">
        <w:trPr>
          <w:trHeight w:val="269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2.7.2 магнитно-резонансная томография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12.7.2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0,022033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5 364,6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118,2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125 166,8</w:t>
            </w:r>
          </w:p>
        </w:tc>
      </w:tr>
      <w:tr w:rsidR="00253114" w:rsidRPr="00253114" w:rsidTr="00786BF5">
        <w:trPr>
          <w:trHeight w:val="255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2.7.3 ультразвуковое исследование сердечно-сосудистой системы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12.7.3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0,122408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847,6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103,8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109 867,6</w:t>
            </w:r>
          </w:p>
        </w:tc>
      </w:tr>
      <w:tr w:rsidR="00253114" w:rsidRPr="00253114" w:rsidTr="00B802F0">
        <w:trPr>
          <w:trHeight w:val="323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2.7.4 эндоскопическое диагностическое исследование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12.7.4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0,035370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1 554,0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58 205,1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2.7.5 молекулярно-генетическое исследование с целью диагностики онкологических заболеваний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12.7.5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0,001492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12 217,0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18,2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19 302,9</w:t>
            </w:r>
          </w:p>
        </w:tc>
      </w:tr>
      <w:tr w:rsidR="00253114" w:rsidRPr="00253114" w:rsidTr="00B802F0">
        <w:trPr>
          <w:trHeight w:val="269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2.7.6 патолого</w:t>
            </w:r>
            <w:r w:rsidR="0055774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12.7.6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0,027103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3 012,9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81,7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86 470,2</w:t>
            </w:r>
          </w:p>
        </w:tc>
      </w:tr>
      <w:tr w:rsidR="00253114" w:rsidRPr="00253114" w:rsidTr="00B802F0">
        <w:trPr>
          <w:trHeight w:val="306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2.7.7 ПЭТ/КТ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12.7.7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0,002203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38 875,7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85,6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90 697,0</w:t>
            </w:r>
          </w:p>
        </w:tc>
      </w:tr>
      <w:tr w:rsidR="00253114" w:rsidRPr="00253114" w:rsidTr="00B802F0">
        <w:trPr>
          <w:trHeight w:val="70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2.7.8 ОФЭКТ/КТ/сцинтиграфия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12.7.8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0,004212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5 552,1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23,4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24 762,4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2.7.9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12.7.9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0,000647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16 578,2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10,7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11 356,1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2.7.10 определение РНК-вируса гепатита C (Hepatitis C virus) в крови методом полимеразной цепной реакции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12.7.10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0,001241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1 259,3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1,6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1 654,7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2.7.11 лабораторная диагностика для пациентов с хроническим вирусным гепатитом C (оценка стадии фиброза, определение генотипа вируса гепатита C)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12.7.11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0,000622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2 232,6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1 471,3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2.8. школа для больных с хроническими заболеваниями, школа для беременных и по вопросам грудного вскармливания,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0,210277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1 097,7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230,8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244 424,9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2.8.1 школа сахарного диабета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12.8.1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0,005620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1 616,4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9,1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9 619,2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2.9 диспансерное наблюдение, </w:t>
            </w:r>
          </w:p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по поводу: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0,275509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3 557,1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980,0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1 037 769,7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2.9.1 онкологических заболеваний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12.9.1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0,045050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4 948,9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222,9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236 087,3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2.9.2 сахарного диабета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12.9.2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0,059800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2 151,5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128,7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136 241,6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2.9.3 болезней системы кровообращения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12.9.3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0,138983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4 205,1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584,4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618 881,4</w:t>
            </w:r>
          </w:p>
        </w:tc>
      </w:tr>
      <w:tr w:rsidR="00253114" w:rsidRPr="00253114" w:rsidTr="00B802F0">
        <w:trPr>
          <w:trHeight w:val="273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2.10. дистанционное наблюдение за состоянием здоровья пациентов,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0,042831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1 401,6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60,0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63 567,0</w:t>
            </w:r>
          </w:p>
        </w:tc>
      </w:tr>
      <w:tr w:rsidR="00253114" w:rsidRPr="00253114" w:rsidTr="00B802F0">
        <w:trPr>
          <w:trHeight w:val="273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2.10.1 пациентов с сахарным диабетом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12.10.1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0,001940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4 138,8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8,0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8 501,1</w:t>
            </w:r>
          </w:p>
        </w:tc>
      </w:tr>
      <w:tr w:rsidR="00253114" w:rsidRPr="00253114" w:rsidTr="00B802F0">
        <w:trPr>
          <w:trHeight w:val="273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2.10.2 пациентов с артериальной гипертензией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12.10.2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0,040891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1 271,7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52,0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55 065,9</w:t>
            </w:r>
          </w:p>
        </w:tc>
      </w:tr>
      <w:tr w:rsidR="00253114" w:rsidRPr="00253114" w:rsidTr="00B802F0">
        <w:trPr>
          <w:trHeight w:val="273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2.11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12.11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0,032831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3 685,6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121,0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128 133,5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0,069345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36 102,5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2 503,5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2 651 078,8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3.1 для медицинской помощи по профилю «онкология»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13.1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0,014388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88 802,8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1 277,7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1 352 999,5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3.2 для медицинской помощи при экстракорпоральном оплодотворении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13.2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  <w:p w:rsidR="004A70BF" w:rsidRPr="00253114" w:rsidRDefault="004A70BF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0,000741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129 282,2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95,8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101 486,5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3.3 для медицинской помощи больным с вирусным гепатитом С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13.3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0,001288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67 932,4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87,5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92 659,8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3.4 высокотехнологичная медицинская помощь (сумма строк 33.2 + 40.2 + 49.2)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13.4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220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4. 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Специализированная, в том числе высокотехнологичная, медицинская помощь</w:t>
            </w: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0,176524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65 508,2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11 563,8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12 245 316,8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4.1 медицинская помощь по профилю «онкология»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14.1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0,010265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116 452,0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1 195,4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1 265 833,2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4.2 стентирование коронарных артерий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14.2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0,002327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184 760,7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429,9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455 250,4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4.3 имплантация частотно-адаптированного кардиостимулятора взрослым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14.3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0,000430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281 879,2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121,1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128 255,0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4.4 эндоваскулярная деструкция дополнительных проводящих путей и аритмогенных зон сердца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14.4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0,000189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382 631,7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72,3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76 526,3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4.5 оперативные вмешательства на брахиоцефальных артериях (стентирование или эндартерэктомия)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14.5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0,000472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236 738,8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111,8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118 369,4</w:t>
            </w:r>
          </w:p>
        </w:tc>
      </w:tr>
      <w:tr w:rsidR="00253114" w:rsidRPr="00253114" w:rsidTr="00B802F0">
        <w:trPr>
          <w:trHeight w:val="244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4.6 трансплантация почки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14.6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0,000025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1 439 664,0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36,7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38 870,9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4.7 высокотехнологичная медицинская помощь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14.7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0,006492</w:t>
            </w:r>
          </w:p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271 303,5</w:t>
            </w:r>
          </w:p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1 761,3</w:t>
            </w:r>
          </w:p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1 865 103,0</w:t>
            </w:r>
          </w:p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3114" w:rsidRPr="00253114" w:rsidTr="00786BF5">
        <w:trPr>
          <w:trHeight w:val="283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5. Медицинская реабилитация</w:t>
            </w:r>
            <w:r w:rsidR="004A70BF">
              <w:rPr>
                <w:rFonts w:ascii="Times New Roman" w:hAnsi="Times New Roman"/>
                <w:spacing w:val="-2"/>
                <w:sz w:val="22"/>
                <w:szCs w:val="22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5.1 в амбулаторных условиях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15.1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0,003647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31 057,3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113,3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119 943,3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5.2 в условиях дневных стационаров (первичная медико-санитарная помощь, специализированная медицинская помощь)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15.2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0,003044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33 979,9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103,4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109 517,2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0408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5.3 в условиях круглосуточного стационара (специализированная, </w:t>
            </w:r>
          </w:p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 том числе высокотехнологичная, медицинская помощь)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15.3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0,006350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65 567,4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416,4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440 875,2</w:t>
            </w:r>
          </w:p>
        </w:tc>
      </w:tr>
      <w:tr w:rsidR="00253114" w:rsidRPr="00253114" w:rsidTr="00B802F0">
        <w:trPr>
          <w:trHeight w:val="270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6. Расходы на ведение дела СМО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z w:val="22"/>
                <w:szCs w:val="22"/>
              </w:rPr>
              <w:t>174,90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185 244,1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III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. Медицинская помощь по видам и заболеваниям, установленным базовой программой (за счет межбюджетных трансфертов бюджета Рязанской области и прочих поступлений):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1. Скорая, в том числе скорая специализированная, медицинская помощь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вызов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70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 Первичная медико-санитарная помощь, за исключением медицинской реабилитации, в амбулаторных условиях,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2.1 для проведения профилактических медицинских осмотров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2.2 для проведения диспансеризации, 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для проведения углубленной диспансеризации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19.2.1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2.3 для проведения диспансеризации для оценки репродуктивного здоровья женщин и мужчин,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женщины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19.3.1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мужчины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19.3.2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86BF5">
        <w:trPr>
          <w:trHeight w:val="255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2.4 для посещений с иными целями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70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2.5 в неотложной форме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275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2.6 обр</w:t>
            </w:r>
            <w:r w:rsidR="00786BF5">
              <w:rPr>
                <w:rFonts w:ascii="Times New Roman" w:hAnsi="Times New Roman"/>
                <w:spacing w:val="-2"/>
                <w:sz w:val="22"/>
                <w:szCs w:val="22"/>
              </w:rPr>
              <w:t>ащения в связи с заболеваниями –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всего, 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обращение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19.6.1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консультация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2.6.2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19.6.2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консультация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 проведение отдельных диагностических (лабораторных) исследований (медицинских услуг),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253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2.7.1 компьютерная томография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19.7.1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273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2.7.2 магнитно-резонансная томография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19.7.2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86BF5">
        <w:trPr>
          <w:trHeight w:val="269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2.7.3 ультразвуковое исследование сердечно-сосудистой системы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19.7.3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86BF5">
        <w:trPr>
          <w:trHeight w:val="255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2.7.4 эндоскопическое диагностическое исследование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19.7.4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2.7.5 молекулярно-генетическое исследование с целью диагностики онкологических заболеваний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19.7.5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255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2.7.6 патолого</w:t>
            </w:r>
            <w:r w:rsidR="0055774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19.7.6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269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2.7.7 ПЭТ/КТ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19.7.7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70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2.7.8 ОФЭКТ/КТ/сцинтиграфия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19.7.8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2.7.9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19.7.9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2.7.10 определение РНК-вируса гепатита C (Hepatitis C virus) в крови методом полимеразной цепной реакции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19.7.10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2.7.11 лабораторная диагностика для пациентов с хроническим вирусным гепатитом C (оценка стадии фиброза, определение генотипа вируса гепатита C)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19.7.11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2.8. школа для больных с хроническими заболеваниями, школа для беременных и по вопросам грудного вскармливания,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2.8.1 школа сахарного диабета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19.8.1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2.9 диспансерное наблюдение, в том числе по поводу: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70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2.9.1 онкологических заболеваний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19.9.1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2.9.2 сахарного диабета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19.9.2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2.9.3 болезней системы кровообращения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19.9.3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2.10. дистанционное наблюдение за состоянием здоровья пациентов,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2.10.1 пациентов с сахарным диабетом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19.10.1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2.10.2 пациентов с артериальной гипертензией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19.10.2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2.11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19.11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3.1 для медицинской помощи по профилю «онкология», в том числе: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20.1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3.2 для медицинской помощи при экстракорпоральном оплодотворении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20.2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  <w:p w:rsidR="004A70BF" w:rsidRPr="00253114" w:rsidRDefault="004A70BF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3.3 для медицинской помощи больным с вирусным гепатитом С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20.3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autoSpaceDE w:val="0"/>
              <w:autoSpaceDN w:val="0"/>
              <w:adjustRightInd w:val="0"/>
              <w:spacing w:line="233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3.4 высокотехнологичная медицинская помощь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20.4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4. 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Специализированная, в том числе высокотехнологичная, медицинская помощь</w:t>
            </w: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164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4.1 медицинская помощь по профилю «онкология»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21.1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224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4.2 стентирование коронарных артерий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21.2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224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4.3 имплантация частотно-адаптированного кардиостимулятора взрослым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21.3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224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4.4 эндоваскулярная деструкция дополнительных проводящих путей и аритмогенных зон сердца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21.4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224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4.5 оперативные вмешательства на брахиоцефальных артериях (стентирование или эндартерэктомия)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21.5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224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4.6 трансплантация почки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21.6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224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4.7 высокотехнологичная медицинская помощь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21.7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224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5. Медицинская реабилитация: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224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5.1 в амбулаторных условиях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22.1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224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5.2 в условиях дневных стационаров (первичная медико-санитарная помощь, специализированная медицинская помощь)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22.2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224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86BF5" w:rsidRDefault="00253114" w:rsidP="00786BF5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5.3 в условиях круглосуточного стационара (специализированная, </w:t>
            </w:r>
          </w:p>
          <w:p w:rsidR="00253114" w:rsidRPr="00253114" w:rsidRDefault="00253114" w:rsidP="00786BF5">
            <w:pPr>
              <w:shd w:val="clear" w:color="auto" w:fill="FFFFFF"/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 том числе высокотехнологичная, медицинская помощь)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22.3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143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6. Расходы на ведение дела СМО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IV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. Медицинская помощь по видам и заболеваниям, не установленным базовой программой: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70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1. Скорая, в том числе скорая специализированная, медицинская помощь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вызов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 Первичная медико-санитарная помощь, за исключением медицинской реабилитации, в амбулаторных условиях,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2.1 для проведения профилактических медицинских осмотров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2.2 для проведения диспансеризации, 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для проведения углубленной диспансеризации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26.2.1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2.3 для проведения диспансеризации для оценки репродуктивного здоровья женщин и мужчин,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женщины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26.3.1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мужчины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26.3.2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86BF5">
        <w:trPr>
          <w:trHeight w:val="255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2.4 для посещений с иными целями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70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2.5 в неотложной форме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86BF5">
        <w:trPr>
          <w:trHeight w:val="255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786BF5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2.6 обращения в связи с заболеваниями </w:t>
            </w:r>
            <w:r w:rsidR="00786BF5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всего, из них: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обращение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241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26.6.1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консультация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3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2.6.2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26.6.2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консультация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3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 проведение отдельных диагностических (лабораторных) исследований (медицинских услуг),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86BF5">
        <w:trPr>
          <w:trHeight w:val="269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2.7.1 компьютерная томография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26.7.1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86BF5">
        <w:trPr>
          <w:trHeight w:val="255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2.7.2 магнитно-резонансная томография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26.7.2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86BF5">
        <w:trPr>
          <w:trHeight w:val="255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2.7.3 ультразвуковое исследование сердечно-сосудистой системы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26.7.3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86BF5">
        <w:trPr>
          <w:trHeight w:val="255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2.7.4 эндоскопическое диагностическое исследование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26.7.4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2.7.5 молекулярно-генетическое исследование с целью диагностики онкологических заболеваний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26.7.5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2.7.6 патолого</w:t>
            </w:r>
            <w:r w:rsidR="0055774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26.7.6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268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2.7.7 ПЭТ/КТ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26.7.7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70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2.7.8 ОФЭКТ/КТ/сцинтиграфия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26.7.8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2.7.9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26.7.9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2.7.10 определение РНК-вируса гепатита C (Hepatitis C virus) в крови методом полимеразной цепной реакции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26.7.10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2.7.11 лабораторная диагностика для пациентов с хроническим вирусным гепатитом C (оценка стадии фиброза, определение генотипа вируса гепатита C)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26.7.11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2.8. школа для больных с хроническими заболеваниями, школа для беременных и по вопросам грудного вскармливания,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2.8.1 школа сахарного диабета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26.8.1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2.9 диспансерное наблюдение, в том числе по поводу: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2.9.1 онкологических заболеваний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26.9.1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2.9.2 сахарного диабета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26.9.2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2.9.3 болезней системы кровообращения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26.9.3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2.10. дистанционное наблюдение за состоянием здоровья пациентов,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2.10.1 пациентов с сахарным диабетом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26.10.1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2.10.2 пациентов с артериальной гипертензией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26.10.2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2.11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26.11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3.1 для медицинской помощи по профилю «онкология», в том числе: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27.1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3.2 для медицинской помощи при экстракорпоральном оплодотворении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27.2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  <w:p w:rsidR="004A70BF" w:rsidRPr="00253114" w:rsidRDefault="004A70BF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3.3 для медицинской помощи больным с вирусным гепатитом С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27.3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3.4 высокотехнологичная медицинская помощь (сумма строк 33.2 + 40.2 + 49.2)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27.4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4. </w:t>
            </w: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Специализированная, в том числе высокотехнологичная, медицинская помощь</w:t>
            </w:r>
            <w:r w:rsidRPr="00253114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4.1 медицинская помощь по профилю «онкология»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28.1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4.2 стентирование коронарных артерий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28.2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70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4.3 имплантация частотно-адаптированного кардиостимулятора взрослым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28.3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4.4 эндоваскулярная деструкция дополнительных проводящих путей и аритмогенных зон сердца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28.4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4.5 оперативные вмешательства на брахиоцефальных артериях (стентирование или эндартерэктомия)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28.5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4.6 трансплантация почки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28.6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4.7 высокотехнологичная медицинская помощь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28.7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786BF5">
        <w:trPr>
          <w:trHeight w:val="270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5. Медицинская реабилитация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5.1 в амбулаторных условиях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29.1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5.2 в условиях дневных стационаров (первичная медико-санитарная помощь, специализированная медицинская помощь)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29.2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5.3 в условиях круглосуточного стационара (специализированная, в том числе высокотехнологичная, медицинская помощь)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29.3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70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 Паллиативная медицинская помощь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6.1 первичная медицинская помощь, в том числе доврачебная и врачебная, 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30.1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6.1.1 посещение по паллиативной медицинской помощи без учета посещений на дому патронажными бригадами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30.1.1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70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6.1.2 посещения на дому выездными патронажными бригадами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30.1.2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6.2. оказываемая в стационарных условиях (включая койки паллиативной медицинской помощи и койки сестринского ухода)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30.2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койко-день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50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6.3 оказываемая в условиях дневного стационара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30.3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257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7. Расходы на ведение дела СМО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53114" w:rsidRPr="00253114" w:rsidTr="00B802F0">
        <w:trPr>
          <w:trHeight w:val="143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8. Иные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114" w:rsidRPr="00253114" w:rsidRDefault="00253114" w:rsidP="0025311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53114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</w:tbl>
    <w:p w:rsidR="00253114" w:rsidRDefault="00253114" w:rsidP="00253114">
      <w:pPr>
        <w:widowControl w:val="0"/>
        <w:autoSpaceDE w:val="0"/>
        <w:autoSpaceDN w:val="0"/>
        <w:spacing w:line="233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703DE" w:rsidRDefault="00D703DE" w:rsidP="00253114">
      <w:pPr>
        <w:widowControl w:val="0"/>
        <w:autoSpaceDE w:val="0"/>
        <w:autoSpaceDN w:val="0"/>
        <w:spacing w:line="233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703DE" w:rsidRDefault="00D703DE" w:rsidP="00253114">
      <w:pPr>
        <w:widowControl w:val="0"/>
        <w:autoSpaceDE w:val="0"/>
        <w:autoSpaceDN w:val="0"/>
        <w:spacing w:line="233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703DE" w:rsidRDefault="00D703DE" w:rsidP="00253114">
      <w:pPr>
        <w:widowControl w:val="0"/>
        <w:autoSpaceDE w:val="0"/>
        <w:autoSpaceDN w:val="0"/>
        <w:spacing w:line="233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  <w:sectPr w:rsidR="00D703DE" w:rsidSect="00D703DE">
          <w:headerReference w:type="default" r:id="rId11"/>
          <w:pgSz w:w="16834" w:h="11907" w:orient="landscape" w:code="9"/>
          <w:pgMar w:top="1985" w:right="1134" w:bottom="567" w:left="1134" w:header="272" w:footer="397" w:gutter="0"/>
          <w:cols w:space="720"/>
          <w:formProt w:val="0"/>
          <w:docGrid w:linePitch="272"/>
        </w:sectPr>
      </w:pPr>
    </w:p>
    <w:p w:rsidR="00D703DE" w:rsidRPr="00D703DE" w:rsidRDefault="00D703DE" w:rsidP="009E3001">
      <w:pPr>
        <w:autoSpaceDE w:val="0"/>
        <w:autoSpaceDN w:val="0"/>
        <w:adjustRightInd w:val="0"/>
        <w:spacing w:line="233" w:lineRule="auto"/>
        <w:jc w:val="right"/>
        <w:rPr>
          <w:rFonts w:ascii="Times New Roman" w:hAnsi="Times New Roman"/>
          <w:sz w:val="28"/>
          <w:szCs w:val="28"/>
        </w:rPr>
      </w:pPr>
      <w:r w:rsidRPr="00D703DE">
        <w:rPr>
          <w:rFonts w:ascii="Times New Roman" w:hAnsi="Times New Roman"/>
          <w:sz w:val="28"/>
          <w:szCs w:val="28"/>
        </w:rPr>
        <w:lastRenderedPageBreak/>
        <w:t>Таблица  № 3</w:t>
      </w:r>
    </w:p>
    <w:p w:rsidR="00D703DE" w:rsidRPr="00D703DE" w:rsidRDefault="00D703DE" w:rsidP="009E3001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D703DE" w:rsidRPr="00D703DE" w:rsidRDefault="00D703DE" w:rsidP="009E3001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D703DE">
        <w:rPr>
          <w:rFonts w:ascii="Times New Roman" w:hAnsi="Times New Roman"/>
          <w:sz w:val="28"/>
          <w:szCs w:val="28"/>
        </w:rPr>
        <w:t>Объем медицинской помощи в амбулаторных условиях,</w:t>
      </w:r>
    </w:p>
    <w:p w:rsidR="00D703DE" w:rsidRPr="00D703DE" w:rsidRDefault="00D703DE" w:rsidP="009E3001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D703DE">
        <w:rPr>
          <w:rFonts w:ascii="Times New Roman" w:hAnsi="Times New Roman"/>
          <w:sz w:val="28"/>
          <w:szCs w:val="28"/>
        </w:rPr>
        <w:t>оказываемой с профилактической и иными целями,</w:t>
      </w:r>
    </w:p>
    <w:p w:rsidR="00D703DE" w:rsidRPr="00D703DE" w:rsidRDefault="00D703DE" w:rsidP="009E3001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D703DE">
        <w:rPr>
          <w:rFonts w:ascii="Times New Roman" w:hAnsi="Times New Roman"/>
          <w:sz w:val="28"/>
          <w:szCs w:val="28"/>
        </w:rPr>
        <w:t>на 1 жителя/застрахованное лицо на 2026 год</w:t>
      </w:r>
    </w:p>
    <w:p w:rsidR="00D703DE" w:rsidRPr="00D703DE" w:rsidRDefault="00D703DE" w:rsidP="009E3001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16"/>
          <w:szCs w:val="16"/>
        </w:rPr>
      </w:pPr>
    </w:p>
    <w:p w:rsidR="00D703DE" w:rsidRPr="00D703DE" w:rsidRDefault="00D703DE" w:rsidP="009E3001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9684" w:type="dxa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6063"/>
        <w:gridCol w:w="1499"/>
        <w:gridCol w:w="1284"/>
      </w:tblGrid>
      <w:tr w:rsidR="00D703DE" w:rsidRPr="00D703DE" w:rsidTr="00BA1AEA">
        <w:trPr>
          <w:trHeight w:val="60"/>
          <w:tblHeader/>
        </w:trPr>
        <w:tc>
          <w:tcPr>
            <w:tcW w:w="838" w:type="dxa"/>
            <w:vMerge w:val="restart"/>
            <w:tcBorders>
              <w:bottom w:val="nil"/>
            </w:tcBorders>
          </w:tcPr>
          <w:p w:rsidR="00D703DE" w:rsidRPr="00D703DE" w:rsidRDefault="00D703DE" w:rsidP="009E300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4"/>
                <w:sz w:val="24"/>
                <w:szCs w:val="24"/>
              </w:rPr>
              <w:t>№ строки</w:t>
            </w:r>
          </w:p>
        </w:tc>
        <w:tc>
          <w:tcPr>
            <w:tcW w:w="6063" w:type="dxa"/>
            <w:vMerge w:val="restart"/>
            <w:tcBorders>
              <w:bottom w:val="nil"/>
            </w:tcBorders>
          </w:tcPr>
          <w:p w:rsidR="00D703DE" w:rsidRPr="00D703DE" w:rsidRDefault="00D703DE" w:rsidP="009E300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  <w:p w:rsidR="00D703DE" w:rsidRPr="00D703DE" w:rsidRDefault="00D703DE" w:rsidP="009E300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 xml:space="preserve"> (на 1 жителя/застрахованное лицо)</w:t>
            </w:r>
          </w:p>
        </w:tc>
        <w:tc>
          <w:tcPr>
            <w:tcW w:w="27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03DE" w:rsidRPr="00D703DE" w:rsidRDefault="00D703DE" w:rsidP="009E300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</w:tr>
      <w:tr w:rsidR="00D703DE" w:rsidRPr="00D703DE" w:rsidTr="00BA1AEA">
        <w:trPr>
          <w:trHeight w:val="321"/>
          <w:tblHeader/>
        </w:trPr>
        <w:tc>
          <w:tcPr>
            <w:tcW w:w="838" w:type="dxa"/>
            <w:vMerge/>
            <w:tcBorders>
              <w:bottom w:val="nil"/>
            </w:tcBorders>
          </w:tcPr>
          <w:p w:rsidR="00D703DE" w:rsidRPr="00D703DE" w:rsidRDefault="00D703DE" w:rsidP="009E300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63" w:type="dxa"/>
            <w:vMerge/>
            <w:tcBorders>
              <w:bottom w:val="nil"/>
            </w:tcBorders>
          </w:tcPr>
          <w:p w:rsidR="00D703DE" w:rsidRPr="00D703DE" w:rsidRDefault="00D703DE" w:rsidP="009E300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bottom w:val="nil"/>
            </w:tcBorders>
            <w:shd w:val="clear" w:color="auto" w:fill="auto"/>
          </w:tcPr>
          <w:p w:rsidR="00D703DE" w:rsidRPr="00D703DE" w:rsidRDefault="00D703DE" w:rsidP="009E300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бюджетные ассигнования бюджета Рязанской области</w:t>
            </w:r>
          </w:p>
        </w:tc>
        <w:tc>
          <w:tcPr>
            <w:tcW w:w="1284" w:type="dxa"/>
            <w:tcBorders>
              <w:bottom w:val="nil"/>
            </w:tcBorders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средства ОМС</w:t>
            </w:r>
          </w:p>
        </w:tc>
      </w:tr>
    </w:tbl>
    <w:p w:rsidR="00D703DE" w:rsidRPr="00D703DE" w:rsidRDefault="00D703DE" w:rsidP="009E3001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W w:w="9684" w:type="dxa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6063"/>
        <w:gridCol w:w="1499"/>
        <w:gridCol w:w="1284"/>
      </w:tblGrid>
      <w:tr w:rsidR="00D703DE" w:rsidRPr="00D703DE" w:rsidTr="00BA1AEA">
        <w:trPr>
          <w:trHeight w:val="60"/>
          <w:tblHeader/>
        </w:trPr>
        <w:tc>
          <w:tcPr>
            <w:tcW w:w="838" w:type="dxa"/>
          </w:tcPr>
          <w:p w:rsidR="00D703DE" w:rsidRPr="00D703DE" w:rsidRDefault="00D703DE" w:rsidP="009E3001">
            <w:pPr>
              <w:spacing w:line="233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6063" w:type="dxa"/>
          </w:tcPr>
          <w:p w:rsidR="00D703DE" w:rsidRPr="00D703DE" w:rsidRDefault="00D703DE" w:rsidP="009E300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  <w:shd w:val="clear" w:color="auto" w:fill="auto"/>
          </w:tcPr>
          <w:p w:rsidR="00D703DE" w:rsidRPr="00D703DE" w:rsidRDefault="00D703DE" w:rsidP="009E300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284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</w:tr>
      <w:tr w:rsidR="00D703DE" w:rsidRPr="00D703DE" w:rsidTr="00BA1AEA">
        <w:trPr>
          <w:trHeight w:val="60"/>
        </w:trPr>
        <w:tc>
          <w:tcPr>
            <w:tcW w:w="838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6063" w:type="dxa"/>
            <w:shd w:val="clear" w:color="auto" w:fill="auto"/>
          </w:tcPr>
          <w:p w:rsidR="00D703DE" w:rsidRPr="00D703DE" w:rsidRDefault="00D703DE" w:rsidP="00F2269A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3DE">
              <w:rPr>
                <w:rFonts w:ascii="Times New Roman" w:hAnsi="Times New Roman"/>
                <w:bCs/>
                <w:sz w:val="24"/>
                <w:szCs w:val="24"/>
              </w:rPr>
              <w:t xml:space="preserve">Объем посещений с профилактической и иными целями, всего (сумма строк 2 + 3 + 4+ 5 +12 + 13), </w:t>
            </w:r>
          </w:p>
        </w:tc>
        <w:tc>
          <w:tcPr>
            <w:tcW w:w="1499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4"/>
                <w:sz w:val="24"/>
                <w:szCs w:val="24"/>
              </w:rPr>
              <w:t>0,754610</w:t>
            </w:r>
          </w:p>
        </w:tc>
        <w:tc>
          <w:tcPr>
            <w:tcW w:w="1284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3,707171</w:t>
            </w:r>
          </w:p>
        </w:tc>
      </w:tr>
      <w:tr w:rsidR="00D703DE" w:rsidRPr="00D703DE" w:rsidTr="00BA1AEA">
        <w:trPr>
          <w:trHeight w:val="50"/>
        </w:trPr>
        <w:tc>
          <w:tcPr>
            <w:tcW w:w="838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63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499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3DE" w:rsidRPr="00D703DE" w:rsidTr="00BA1AEA">
        <w:trPr>
          <w:trHeight w:val="765"/>
        </w:trPr>
        <w:tc>
          <w:tcPr>
            <w:tcW w:w="838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6063" w:type="dxa"/>
            <w:shd w:val="clear" w:color="auto" w:fill="auto"/>
          </w:tcPr>
          <w:p w:rsidR="00D703DE" w:rsidRPr="00D703DE" w:rsidRDefault="00D703DE" w:rsidP="009E3001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3DE">
              <w:rPr>
                <w:rFonts w:ascii="Times New Roman" w:hAnsi="Times New Roman"/>
                <w:bCs/>
                <w:sz w:val="24"/>
                <w:szCs w:val="24"/>
              </w:rPr>
              <w:t>I. Норматив объема комплексных посещений для проведения профилактических медицинских осмотров (включая 1-е посещение для проведения диспансерного наблюдения)</w:t>
            </w:r>
          </w:p>
        </w:tc>
        <w:tc>
          <w:tcPr>
            <w:tcW w:w="1499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4"/>
                <w:sz w:val="24"/>
                <w:szCs w:val="24"/>
              </w:rPr>
              <w:t>0,144000</w:t>
            </w:r>
          </w:p>
        </w:tc>
        <w:tc>
          <w:tcPr>
            <w:tcW w:w="1284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0,260168</w:t>
            </w:r>
          </w:p>
        </w:tc>
      </w:tr>
      <w:tr w:rsidR="00D703DE" w:rsidRPr="00D703DE" w:rsidTr="00BA1AEA">
        <w:trPr>
          <w:trHeight w:val="60"/>
        </w:trPr>
        <w:tc>
          <w:tcPr>
            <w:tcW w:w="838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6063" w:type="dxa"/>
            <w:shd w:val="clear" w:color="auto" w:fill="auto"/>
          </w:tcPr>
          <w:p w:rsidR="00D703DE" w:rsidRPr="00D703DE" w:rsidRDefault="00D703DE" w:rsidP="009E3001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3DE">
              <w:rPr>
                <w:rFonts w:ascii="Times New Roman" w:hAnsi="Times New Roman"/>
                <w:bCs/>
                <w:sz w:val="24"/>
                <w:szCs w:val="24"/>
              </w:rPr>
              <w:t>II. Норматив объема комплексных посещений для проведения диспансеризации, в том числе:</w:t>
            </w:r>
          </w:p>
        </w:tc>
        <w:tc>
          <w:tcPr>
            <w:tcW w:w="1499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4"/>
                <w:sz w:val="24"/>
                <w:szCs w:val="24"/>
              </w:rPr>
              <w:t>0,063500</w:t>
            </w:r>
          </w:p>
        </w:tc>
        <w:tc>
          <w:tcPr>
            <w:tcW w:w="1284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0,439948</w:t>
            </w:r>
          </w:p>
        </w:tc>
      </w:tr>
      <w:tr w:rsidR="00D703DE" w:rsidRPr="00D703DE" w:rsidTr="00BA1AEA">
        <w:trPr>
          <w:trHeight w:val="255"/>
        </w:trPr>
        <w:tc>
          <w:tcPr>
            <w:tcW w:w="838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6"/>
                <w:sz w:val="24"/>
                <w:szCs w:val="24"/>
              </w:rPr>
              <w:t>3.1</w:t>
            </w:r>
          </w:p>
        </w:tc>
        <w:tc>
          <w:tcPr>
            <w:tcW w:w="6063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703DE">
              <w:rPr>
                <w:rFonts w:ascii="Times New Roman" w:hAnsi="Times New Roman"/>
                <w:iCs/>
                <w:sz w:val="24"/>
                <w:szCs w:val="24"/>
              </w:rPr>
              <w:t>для проведения углубленной диспансеризации</w:t>
            </w:r>
          </w:p>
        </w:tc>
        <w:tc>
          <w:tcPr>
            <w:tcW w:w="1499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4"/>
                <w:sz w:val="24"/>
                <w:szCs w:val="24"/>
              </w:rPr>
              <w:t>0,000000</w:t>
            </w:r>
          </w:p>
        </w:tc>
        <w:tc>
          <w:tcPr>
            <w:tcW w:w="1284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0,050758</w:t>
            </w:r>
          </w:p>
        </w:tc>
      </w:tr>
      <w:tr w:rsidR="00D703DE" w:rsidRPr="00D703DE" w:rsidTr="00BA1AEA">
        <w:trPr>
          <w:trHeight w:val="273"/>
        </w:trPr>
        <w:tc>
          <w:tcPr>
            <w:tcW w:w="838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6063" w:type="dxa"/>
            <w:shd w:val="clear" w:color="auto" w:fill="auto"/>
          </w:tcPr>
          <w:p w:rsidR="00D703DE" w:rsidRPr="00D703DE" w:rsidRDefault="00D703DE" w:rsidP="009E3001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3DE">
              <w:rPr>
                <w:rFonts w:ascii="Times New Roman" w:hAnsi="Times New Roman"/>
                <w:bCs/>
                <w:sz w:val="24"/>
                <w:szCs w:val="24"/>
              </w:rPr>
              <w:t>III. Норматив объема комплексных посещений для проведения диспансеризации для оценки репродуктивного здоровья женщин и мужчин</w:t>
            </w:r>
          </w:p>
        </w:tc>
        <w:tc>
          <w:tcPr>
            <w:tcW w:w="1499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4"/>
                <w:sz w:val="24"/>
                <w:szCs w:val="24"/>
              </w:rPr>
              <w:t>0,000000</w:t>
            </w:r>
          </w:p>
        </w:tc>
        <w:tc>
          <w:tcPr>
            <w:tcW w:w="1284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0,145709</w:t>
            </w:r>
          </w:p>
        </w:tc>
      </w:tr>
      <w:tr w:rsidR="00D703DE" w:rsidRPr="00D703DE" w:rsidTr="00BA1AEA">
        <w:trPr>
          <w:trHeight w:val="273"/>
        </w:trPr>
        <w:tc>
          <w:tcPr>
            <w:tcW w:w="838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6"/>
                <w:sz w:val="24"/>
                <w:szCs w:val="24"/>
              </w:rPr>
              <w:t>4.1</w:t>
            </w:r>
          </w:p>
        </w:tc>
        <w:tc>
          <w:tcPr>
            <w:tcW w:w="6063" w:type="dxa"/>
            <w:shd w:val="clear" w:color="auto" w:fill="auto"/>
          </w:tcPr>
          <w:p w:rsidR="00D703DE" w:rsidRPr="00D703DE" w:rsidRDefault="00D703DE" w:rsidP="009E3001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3DE">
              <w:rPr>
                <w:rFonts w:ascii="Times New Roman" w:hAnsi="Times New Roman"/>
                <w:bCs/>
                <w:sz w:val="24"/>
                <w:szCs w:val="24"/>
              </w:rPr>
              <w:t>женщины</w:t>
            </w:r>
          </w:p>
        </w:tc>
        <w:tc>
          <w:tcPr>
            <w:tcW w:w="1499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4"/>
                <w:sz w:val="24"/>
                <w:szCs w:val="24"/>
              </w:rPr>
              <w:t>0,000000</w:t>
            </w:r>
          </w:p>
        </w:tc>
        <w:tc>
          <w:tcPr>
            <w:tcW w:w="1284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0,074587</w:t>
            </w:r>
          </w:p>
        </w:tc>
      </w:tr>
      <w:tr w:rsidR="00D703DE" w:rsidRPr="00D703DE" w:rsidTr="00BA1AEA">
        <w:trPr>
          <w:trHeight w:val="273"/>
        </w:trPr>
        <w:tc>
          <w:tcPr>
            <w:tcW w:w="838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6"/>
                <w:sz w:val="24"/>
                <w:szCs w:val="24"/>
              </w:rPr>
              <w:t>4.2</w:t>
            </w:r>
          </w:p>
        </w:tc>
        <w:tc>
          <w:tcPr>
            <w:tcW w:w="6063" w:type="dxa"/>
            <w:shd w:val="clear" w:color="auto" w:fill="auto"/>
          </w:tcPr>
          <w:p w:rsidR="00D703DE" w:rsidRPr="00D703DE" w:rsidRDefault="00D703DE" w:rsidP="009E3001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3DE">
              <w:rPr>
                <w:rFonts w:ascii="Times New Roman" w:hAnsi="Times New Roman"/>
                <w:bCs/>
                <w:sz w:val="24"/>
                <w:szCs w:val="24"/>
              </w:rPr>
              <w:t>мужчины</w:t>
            </w:r>
          </w:p>
        </w:tc>
        <w:tc>
          <w:tcPr>
            <w:tcW w:w="1499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4"/>
                <w:sz w:val="24"/>
                <w:szCs w:val="24"/>
              </w:rPr>
              <w:t>0,000000</w:t>
            </w:r>
          </w:p>
        </w:tc>
        <w:tc>
          <w:tcPr>
            <w:tcW w:w="1284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0,071122</w:t>
            </w:r>
          </w:p>
        </w:tc>
      </w:tr>
      <w:tr w:rsidR="00D703DE" w:rsidRPr="00D703DE" w:rsidTr="00BA1AEA">
        <w:trPr>
          <w:trHeight w:val="273"/>
        </w:trPr>
        <w:tc>
          <w:tcPr>
            <w:tcW w:w="838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6"/>
                <w:sz w:val="24"/>
                <w:szCs w:val="24"/>
              </w:rPr>
              <w:t>5</w:t>
            </w:r>
          </w:p>
        </w:tc>
        <w:tc>
          <w:tcPr>
            <w:tcW w:w="6063" w:type="dxa"/>
            <w:shd w:val="clear" w:color="auto" w:fill="auto"/>
          </w:tcPr>
          <w:p w:rsidR="00D703DE" w:rsidRPr="00D703DE" w:rsidRDefault="00D703DE" w:rsidP="009E3001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3DE">
              <w:rPr>
                <w:rFonts w:ascii="Times New Roman" w:hAnsi="Times New Roman"/>
                <w:bCs/>
                <w:sz w:val="24"/>
                <w:szCs w:val="24"/>
              </w:rPr>
              <w:t xml:space="preserve">IV. Норматив посещений с иными целями (сумма </w:t>
            </w:r>
          </w:p>
          <w:p w:rsidR="00D703DE" w:rsidRPr="00D703DE" w:rsidRDefault="00D703DE" w:rsidP="009E3001">
            <w:pPr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03DE">
              <w:rPr>
                <w:rFonts w:ascii="Times New Roman" w:hAnsi="Times New Roman"/>
                <w:bCs/>
                <w:sz w:val="24"/>
                <w:szCs w:val="24"/>
              </w:rPr>
              <w:t>строк 6 + 9 + 10 +11), в том числе:</w:t>
            </w:r>
          </w:p>
        </w:tc>
        <w:tc>
          <w:tcPr>
            <w:tcW w:w="1499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4"/>
                <w:sz w:val="24"/>
                <w:szCs w:val="24"/>
              </w:rPr>
              <w:t>0,547110</w:t>
            </w:r>
          </w:p>
        </w:tc>
        <w:tc>
          <w:tcPr>
            <w:tcW w:w="1284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2,618238</w:t>
            </w:r>
          </w:p>
        </w:tc>
      </w:tr>
      <w:tr w:rsidR="00D703DE" w:rsidRPr="00D703DE" w:rsidTr="00BA1AEA">
        <w:trPr>
          <w:trHeight w:val="309"/>
        </w:trPr>
        <w:tc>
          <w:tcPr>
            <w:tcW w:w="838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6"/>
                <w:sz w:val="24"/>
                <w:szCs w:val="24"/>
              </w:rPr>
              <w:t>6</w:t>
            </w:r>
          </w:p>
        </w:tc>
        <w:tc>
          <w:tcPr>
            <w:tcW w:w="6063" w:type="dxa"/>
            <w:shd w:val="clear" w:color="auto" w:fill="auto"/>
          </w:tcPr>
          <w:p w:rsidR="00D703DE" w:rsidRPr="00D703DE" w:rsidRDefault="00D703DE" w:rsidP="009E3001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 xml:space="preserve">норматив посещений для паллиативной медицинской помощи (сумма строк </w:t>
            </w:r>
            <w:r w:rsidRPr="00D703DE">
              <w:rPr>
                <w:rFonts w:ascii="Times New Roman" w:hAnsi="Times New Roman"/>
                <w:bCs/>
                <w:sz w:val="24"/>
                <w:szCs w:val="24"/>
              </w:rPr>
              <w:t>7 + 8),</w:t>
            </w:r>
            <w:r w:rsidRPr="00D703DE"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499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4"/>
                <w:sz w:val="24"/>
                <w:szCs w:val="24"/>
              </w:rPr>
              <w:t>0,030000</w:t>
            </w:r>
          </w:p>
        </w:tc>
        <w:tc>
          <w:tcPr>
            <w:tcW w:w="1284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0,000000</w:t>
            </w:r>
          </w:p>
        </w:tc>
      </w:tr>
      <w:tr w:rsidR="00D703DE" w:rsidRPr="00D703DE" w:rsidTr="00BA1AEA">
        <w:trPr>
          <w:trHeight w:val="345"/>
        </w:trPr>
        <w:tc>
          <w:tcPr>
            <w:tcW w:w="838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6"/>
                <w:sz w:val="24"/>
                <w:szCs w:val="24"/>
              </w:rPr>
              <w:t>7</w:t>
            </w:r>
          </w:p>
        </w:tc>
        <w:tc>
          <w:tcPr>
            <w:tcW w:w="6063" w:type="dxa"/>
            <w:shd w:val="clear" w:color="auto" w:fill="auto"/>
          </w:tcPr>
          <w:p w:rsidR="00D703DE" w:rsidRPr="00D703DE" w:rsidRDefault="00D703DE" w:rsidP="009E3001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норматив посещений по 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1499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4"/>
                <w:sz w:val="24"/>
                <w:szCs w:val="24"/>
              </w:rPr>
              <w:t>0,022000</w:t>
            </w:r>
          </w:p>
        </w:tc>
        <w:tc>
          <w:tcPr>
            <w:tcW w:w="1284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0,000000</w:t>
            </w:r>
          </w:p>
        </w:tc>
      </w:tr>
      <w:tr w:rsidR="00D703DE" w:rsidRPr="00D703DE" w:rsidTr="00BA1AEA">
        <w:trPr>
          <w:trHeight w:val="60"/>
        </w:trPr>
        <w:tc>
          <w:tcPr>
            <w:tcW w:w="838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6"/>
                <w:sz w:val="24"/>
                <w:szCs w:val="24"/>
              </w:rPr>
              <w:t>8</w:t>
            </w:r>
          </w:p>
        </w:tc>
        <w:tc>
          <w:tcPr>
            <w:tcW w:w="6063" w:type="dxa"/>
            <w:shd w:val="clear" w:color="auto" w:fill="auto"/>
          </w:tcPr>
          <w:p w:rsidR="00D703DE" w:rsidRPr="00D703DE" w:rsidRDefault="00D703DE" w:rsidP="009E3001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норматив посещений на дому выездными патронажными бригадами</w:t>
            </w:r>
          </w:p>
        </w:tc>
        <w:tc>
          <w:tcPr>
            <w:tcW w:w="1499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4"/>
                <w:sz w:val="24"/>
                <w:szCs w:val="24"/>
              </w:rPr>
              <w:t>0,008000</w:t>
            </w:r>
          </w:p>
        </w:tc>
        <w:tc>
          <w:tcPr>
            <w:tcW w:w="1284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0,000000</w:t>
            </w:r>
          </w:p>
        </w:tc>
      </w:tr>
      <w:tr w:rsidR="00D703DE" w:rsidRPr="00D703DE" w:rsidTr="00BA1AEA">
        <w:trPr>
          <w:trHeight w:val="60"/>
        </w:trPr>
        <w:tc>
          <w:tcPr>
            <w:tcW w:w="838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6"/>
                <w:sz w:val="24"/>
                <w:szCs w:val="24"/>
              </w:rPr>
              <w:t>9</w:t>
            </w:r>
          </w:p>
        </w:tc>
        <w:tc>
          <w:tcPr>
            <w:tcW w:w="6063" w:type="dxa"/>
            <w:shd w:val="clear" w:color="auto" w:fill="auto"/>
          </w:tcPr>
          <w:p w:rsidR="00D703DE" w:rsidRPr="00D703DE" w:rsidRDefault="00D703DE" w:rsidP="009E3001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объем разовых посещений в связи с заболеванием</w:t>
            </w:r>
          </w:p>
        </w:tc>
        <w:tc>
          <w:tcPr>
            <w:tcW w:w="1499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4"/>
                <w:sz w:val="24"/>
                <w:szCs w:val="24"/>
              </w:rPr>
              <w:t>0,153000</w:t>
            </w:r>
          </w:p>
        </w:tc>
        <w:tc>
          <w:tcPr>
            <w:tcW w:w="1284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1,960297</w:t>
            </w:r>
          </w:p>
        </w:tc>
      </w:tr>
      <w:tr w:rsidR="00D703DE" w:rsidRPr="00D703DE" w:rsidTr="00BA1AEA">
        <w:trPr>
          <w:trHeight w:val="255"/>
        </w:trPr>
        <w:tc>
          <w:tcPr>
            <w:tcW w:w="838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6"/>
                <w:sz w:val="24"/>
                <w:szCs w:val="24"/>
              </w:rPr>
              <w:t>10</w:t>
            </w:r>
          </w:p>
        </w:tc>
        <w:tc>
          <w:tcPr>
            <w:tcW w:w="6063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объем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1499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4"/>
                <w:sz w:val="24"/>
                <w:szCs w:val="24"/>
              </w:rPr>
              <w:t>0,364110</w:t>
            </w:r>
          </w:p>
        </w:tc>
        <w:tc>
          <w:tcPr>
            <w:tcW w:w="1284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0,370510</w:t>
            </w:r>
          </w:p>
        </w:tc>
      </w:tr>
      <w:tr w:rsidR="00D703DE" w:rsidRPr="00D703DE" w:rsidTr="00BA1AEA">
        <w:trPr>
          <w:trHeight w:val="510"/>
        </w:trPr>
        <w:tc>
          <w:tcPr>
            <w:tcW w:w="838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6"/>
                <w:sz w:val="24"/>
                <w:szCs w:val="24"/>
              </w:rPr>
              <w:t>11</w:t>
            </w:r>
          </w:p>
        </w:tc>
        <w:tc>
          <w:tcPr>
            <w:tcW w:w="6063" w:type="dxa"/>
            <w:shd w:val="clear" w:color="auto" w:fill="auto"/>
          </w:tcPr>
          <w:p w:rsidR="00D703DE" w:rsidRPr="00D703DE" w:rsidRDefault="00D703DE" w:rsidP="009E3001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объем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1499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4"/>
                <w:sz w:val="24"/>
                <w:szCs w:val="24"/>
              </w:rPr>
              <w:t>0,000000</w:t>
            </w:r>
          </w:p>
        </w:tc>
        <w:tc>
          <w:tcPr>
            <w:tcW w:w="1284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0,287431</w:t>
            </w:r>
          </w:p>
        </w:tc>
      </w:tr>
      <w:tr w:rsidR="00D703DE" w:rsidRPr="00D703DE" w:rsidTr="00BA1AEA">
        <w:trPr>
          <w:trHeight w:val="263"/>
        </w:trPr>
        <w:tc>
          <w:tcPr>
            <w:tcW w:w="838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6"/>
                <w:sz w:val="24"/>
                <w:szCs w:val="24"/>
              </w:rPr>
              <w:t>12</w:t>
            </w:r>
          </w:p>
        </w:tc>
        <w:tc>
          <w:tcPr>
            <w:tcW w:w="6063" w:type="dxa"/>
            <w:shd w:val="clear" w:color="auto" w:fill="auto"/>
          </w:tcPr>
          <w:p w:rsidR="00D703DE" w:rsidRPr="00D703DE" w:rsidRDefault="00D703DE" w:rsidP="009E3001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V.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499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4"/>
                <w:sz w:val="24"/>
                <w:szCs w:val="24"/>
              </w:rPr>
              <w:t>0,000000</w:t>
            </w:r>
          </w:p>
        </w:tc>
        <w:tc>
          <w:tcPr>
            <w:tcW w:w="1284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0,032831</w:t>
            </w:r>
          </w:p>
        </w:tc>
      </w:tr>
      <w:tr w:rsidR="00D703DE" w:rsidRPr="00D703DE" w:rsidTr="00BA1AEA">
        <w:trPr>
          <w:trHeight w:val="263"/>
        </w:trPr>
        <w:tc>
          <w:tcPr>
            <w:tcW w:w="838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6"/>
                <w:sz w:val="24"/>
                <w:szCs w:val="24"/>
              </w:rPr>
              <w:t>13</w:t>
            </w:r>
          </w:p>
        </w:tc>
        <w:tc>
          <w:tcPr>
            <w:tcW w:w="6063" w:type="dxa"/>
            <w:shd w:val="clear" w:color="auto" w:fill="auto"/>
          </w:tcPr>
          <w:p w:rsidR="004A70BF" w:rsidRDefault="00D703DE" w:rsidP="009E3001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 xml:space="preserve">I. Объем комплексных посещений для школы для больных с хроническими заболеваниями, школы для беременных и по вопросам грудного вскармливания, </w:t>
            </w:r>
          </w:p>
          <w:p w:rsidR="00D703DE" w:rsidRPr="00D703DE" w:rsidRDefault="00D703DE" w:rsidP="009E3001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499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4"/>
                <w:sz w:val="24"/>
                <w:szCs w:val="24"/>
              </w:rPr>
              <w:t>0,000000</w:t>
            </w:r>
          </w:p>
        </w:tc>
        <w:tc>
          <w:tcPr>
            <w:tcW w:w="1284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0,210277</w:t>
            </w:r>
          </w:p>
        </w:tc>
      </w:tr>
      <w:tr w:rsidR="00D703DE" w:rsidRPr="00D703DE" w:rsidTr="00810408">
        <w:trPr>
          <w:trHeight w:val="263"/>
        </w:trPr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6"/>
                <w:sz w:val="24"/>
                <w:szCs w:val="24"/>
              </w:rPr>
              <w:t>13.1</w:t>
            </w:r>
          </w:p>
        </w:tc>
        <w:tc>
          <w:tcPr>
            <w:tcW w:w="6063" w:type="dxa"/>
            <w:shd w:val="clear" w:color="auto" w:fill="auto"/>
          </w:tcPr>
          <w:p w:rsidR="00D703DE" w:rsidRPr="00D703DE" w:rsidRDefault="00D703DE" w:rsidP="009E3001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школа сахарного диабета</w:t>
            </w:r>
          </w:p>
        </w:tc>
        <w:tc>
          <w:tcPr>
            <w:tcW w:w="1499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4"/>
                <w:sz w:val="24"/>
                <w:szCs w:val="24"/>
              </w:rPr>
              <w:t>0,000000</w:t>
            </w:r>
          </w:p>
        </w:tc>
        <w:tc>
          <w:tcPr>
            <w:tcW w:w="1284" w:type="dxa"/>
            <w:shd w:val="clear" w:color="auto" w:fill="auto"/>
            <w:noWrap/>
          </w:tcPr>
          <w:p w:rsidR="00D703DE" w:rsidRPr="00D703DE" w:rsidRDefault="00D703DE" w:rsidP="009E3001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0,005620</w:t>
            </w:r>
          </w:p>
        </w:tc>
      </w:tr>
      <w:tr w:rsidR="00D703DE" w:rsidRPr="00D703DE" w:rsidTr="00810408">
        <w:trPr>
          <w:trHeight w:val="263"/>
        </w:trPr>
        <w:tc>
          <w:tcPr>
            <w:tcW w:w="838" w:type="dxa"/>
            <w:tcBorders>
              <w:bottom w:val="nil"/>
            </w:tcBorders>
            <w:shd w:val="clear" w:color="auto" w:fill="auto"/>
            <w:noWrap/>
          </w:tcPr>
          <w:p w:rsidR="00D703DE" w:rsidRPr="00D703DE" w:rsidRDefault="00D703DE" w:rsidP="00D703DE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63" w:type="dxa"/>
            <w:shd w:val="clear" w:color="auto" w:fill="auto"/>
          </w:tcPr>
          <w:p w:rsidR="00D703DE" w:rsidRPr="00D703DE" w:rsidRDefault="00D703DE" w:rsidP="00D703DE">
            <w:pPr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Справочно:</w:t>
            </w:r>
          </w:p>
        </w:tc>
        <w:tc>
          <w:tcPr>
            <w:tcW w:w="1499" w:type="dxa"/>
            <w:shd w:val="clear" w:color="auto" w:fill="auto"/>
            <w:noWrap/>
          </w:tcPr>
          <w:p w:rsidR="00D703DE" w:rsidRPr="00D703DE" w:rsidRDefault="00D703DE" w:rsidP="00D703D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  <w:noWrap/>
          </w:tcPr>
          <w:p w:rsidR="00D703DE" w:rsidRPr="00D703DE" w:rsidRDefault="00D703DE" w:rsidP="00D70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3DE" w:rsidRPr="00D703DE" w:rsidTr="00810408">
        <w:trPr>
          <w:trHeight w:val="255"/>
        </w:trPr>
        <w:tc>
          <w:tcPr>
            <w:tcW w:w="838" w:type="dxa"/>
            <w:tcBorders>
              <w:top w:val="nil"/>
              <w:bottom w:val="nil"/>
            </w:tcBorders>
            <w:shd w:val="clear" w:color="auto" w:fill="auto"/>
            <w:noWrap/>
          </w:tcPr>
          <w:p w:rsidR="00D703DE" w:rsidRPr="00D703DE" w:rsidRDefault="00D703DE" w:rsidP="00D703DE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63" w:type="dxa"/>
            <w:shd w:val="clear" w:color="auto" w:fill="auto"/>
            <w:noWrap/>
          </w:tcPr>
          <w:p w:rsidR="00D703DE" w:rsidRPr="00D703DE" w:rsidRDefault="00D703DE" w:rsidP="00D703DE">
            <w:pPr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объем посещений центров амбулаторной онкологической помощи</w:t>
            </w:r>
          </w:p>
        </w:tc>
        <w:tc>
          <w:tcPr>
            <w:tcW w:w="1499" w:type="dxa"/>
            <w:shd w:val="clear" w:color="auto" w:fill="auto"/>
            <w:noWrap/>
          </w:tcPr>
          <w:p w:rsidR="00D703DE" w:rsidRPr="00D703DE" w:rsidRDefault="00D703DE" w:rsidP="00D703D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4"/>
                <w:sz w:val="24"/>
                <w:szCs w:val="24"/>
              </w:rPr>
              <w:t>0,000000</w:t>
            </w:r>
          </w:p>
        </w:tc>
        <w:tc>
          <w:tcPr>
            <w:tcW w:w="1284" w:type="dxa"/>
            <w:shd w:val="clear" w:color="auto" w:fill="auto"/>
            <w:noWrap/>
          </w:tcPr>
          <w:p w:rsidR="00D703DE" w:rsidRPr="00D703DE" w:rsidRDefault="00D703DE" w:rsidP="00D70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0,019495</w:t>
            </w:r>
          </w:p>
        </w:tc>
      </w:tr>
      <w:tr w:rsidR="00D703DE" w:rsidRPr="00D703DE" w:rsidTr="00810408">
        <w:trPr>
          <w:trHeight w:val="303"/>
        </w:trPr>
        <w:tc>
          <w:tcPr>
            <w:tcW w:w="838" w:type="dxa"/>
            <w:tcBorders>
              <w:top w:val="nil"/>
              <w:bottom w:val="nil"/>
            </w:tcBorders>
            <w:shd w:val="clear" w:color="auto" w:fill="auto"/>
            <w:noWrap/>
          </w:tcPr>
          <w:p w:rsidR="00D703DE" w:rsidRPr="00D703DE" w:rsidRDefault="00D703DE" w:rsidP="00D703DE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63" w:type="dxa"/>
            <w:shd w:val="clear" w:color="auto" w:fill="auto"/>
          </w:tcPr>
          <w:p w:rsidR="00D703DE" w:rsidRPr="00D703DE" w:rsidRDefault="00D703DE" w:rsidP="00D703DE">
            <w:pPr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объем посещений для проведения 2 этапа диспансеризации</w:t>
            </w:r>
          </w:p>
        </w:tc>
        <w:tc>
          <w:tcPr>
            <w:tcW w:w="1499" w:type="dxa"/>
            <w:shd w:val="clear" w:color="auto" w:fill="auto"/>
            <w:noWrap/>
          </w:tcPr>
          <w:p w:rsidR="00D703DE" w:rsidRPr="00D703DE" w:rsidRDefault="00D703DE" w:rsidP="00D703D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4"/>
                <w:sz w:val="24"/>
                <w:szCs w:val="24"/>
              </w:rPr>
              <w:t>0,000000</w:t>
            </w:r>
          </w:p>
        </w:tc>
        <w:tc>
          <w:tcPr>
            <w:tcW w:w="1284" w:type="dxa"/>
            <w:shd w:val="clear" w:color="auto" w:fill="auto"/>
            <w:noWrap/>
          </w:tcPr>
          <w:p w:rsidR="00D703DE" w:rsidRPr="00D703DE" w:rsidRDefault="00D703DE" w:rsidP="00D70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0,103552</w:t>
            </w:r>
          </w:p>
        </w:tc>
      </w:tr>
      <w:tr w:rsidR="00D703DE" w:rsidRPr="00D703DE" w:rsidTr="00810408">
        <w:trPr>
          <w:trHeight w:val="255"/>
        </w:trPr>
        <w:tc>
          <w:tcPr>
            <w:tcW w:w="838" w:type="dxa"/>
            <w:tcBorders>
              <w:top w:val="nil"/>
              <w:bottom w:val="nil"/>
            </w:tcBorders>
            <w:shd w:val="clear" w:color="auto" w:fill="auto"/>
            <w:noWrap/>
          </w:tcPr>
          <w:p w:rsidR="00D703DE" w:rsidRPr="00D703DE" w:rsidRDefault="00D703DE" w:rsidP="00D703DE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63" w:type="dxa"/>
            <w:shd w:val="clear" w:color="auto" w:fill="auto"/>
            <w:noWrap/>
          </w:tcPr>
          <w:p w:rsidR="00810408" w:rsidRDefault="00D703DE" w:rsidP="00D703DE">
            <w:pPr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 xml:space="preserve">объем комплексных посещений для проведения диспансерного наблюдения (за исключением  </w:t>
            </w:r>
          </w:p>
          <w:p w:rsidR="00D703DE" w:rsidRPr="00D703DE" w:rsidRDefault="00D703DE" w:rsidP="00D703DE">
            <w:pPr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1-го посещения)</w:t>
            </w:r>
          </w:p>
        </w:tc>
        <w:tc>
          <w:tcPr>
            <w:tcW w:w="1499" w:type="dxa"/>
            <w:shd w:val="clear" w:color="auto" w:fill="auto"/>
            <w:noWrap/>
          </w:tcPr>
          <w:p w:rsidR="00D703DE" w:rsidRPr="00D703DE" w:rsidRDefault="00D703DE" w:rsidP="00D703DE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4"/>
                <w:sz w:val="24"/>
                <w:szCs w:val="24"/>
              </w:rPr>
              <w:t>0,000000</w:t>
            </w:r>
          </w:p>
        </w:tc>
        <w:tc>
          <w:tcPr>
            <w:tcW w:w="1284" w:type="dxa"/>
            <w:shd w:val="clear" w:color="auto" w:fill="auto"/>
            <w:noWrap/>
          </w:tcPr>
          <w:p w:rsidR="00D703DE" w:rsidRPr="00D703DE" w:rsidRDefault="00D703DE" w:rsidP="00D70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0,275509</w:t>
            </w:r>
          </w:p>
        </w:tc>
      </w:tr>
      <w:tr w:rsidR="00D703DE" w:rsidRPr="00D703DE" w:rsidTr="00810408">
        <w:trPr>
          <w:trHeight w:val="255"/>
        </w:trPr>
        <w:tc>
          <w:tcPr>
            <w:tcW w:w="838" w:type="dxa"/>
            <w:tcBorders>
              <w:top w:val="nil"/>
              <w:bottom w:val="nil"/>
            </w:tcBorders>
            <w:shd w:val="clear" w:color="auto" w:fill="auto"/>
            <w:noWrap/>
          </w:tcPr>
          <w:p w:rsidR="00D703DE" w:rsidRPr="00D703DE" w:rsidRDefault="00D703DE" w:rsidP="00D703DE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63" w:type="dxa"/>
            <w:shd w:val="clear" w:color="auto" w:fill="auto"/>
            <w:noWrap/>
            <w:vAlign w:val="center"/>
          </w:tcPr>
          <w:p w:rsidR="00D703DE" w:rsidRPr="00D703DE" w:rsidRDefault="00D703DE" w:rsidP="00D703DE">
            <w:pPr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объем комплексных посещений дистанционного наблюдения за состоянием здоровья пациентов, в том числе:</w:t>
            </w:r>
          </w:p>
        </w:tc>
        <w:tc>
          <w:tcPr>
            <w:tcW w:w="1499" w:type="dxa"/>
            <w:shd w:val="clear" w:color="auto" w:fill="auto"/>
            <w:noWrap/>
          </w:tcPr>
          <w:p w:rsidR="00D703DE" w:rsidRPr="00D703DE" w:rsidRDefault="00D703DE" w:rsidP="00D70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4"/>
                <w:sz w:val="24"/>
                <w:szCs w:val="24"/>
              </w:rPr>
              <w:t>0,000000</w:t>
            </w:r>
          </w:p>
        </w:tc>
        <w:tc>
          <w:tcPr>
            <w:tcW w:w="1284" w:type="dxa"/>
            <w:shd w:val="clear" w:color="auto" w:fill="auto"/>
            <w:noWrap/>
          </w:tcPr>
          <w:p w:rsidR="00D703DE" w:rsidRPr="00D703DE" w:rsidRDefault="00D703DE" w:rsidP="00D70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0,018057</w:t>
            </w:r>
          </w:p>
        </w:tc>
      </w:tr>
      <w:tr w:rsidR="00D703DE" w:rsidRPr="00D703DE" w:rsidTr="00810408">
        <w:trPr>
          <w:trHeight w:val="255"/>
        </w:trPr>
        <w:tc>
          <w:tcPr>
            <w:tcW w:w="838" w:type="dxa"/>
            <w:tcBorders>
              <w:top w:val="nil"/>
              <w:bottom w:val="nil"/>
            </w:tcBorders>
            <w:shd w:val="clear" w:color="auto" w:fill="auto"/>
            <w:noWrap/>
          </w:tcPr>
          <w:p w:rsidR="00D703DE" w:rsidRPr="00D703DE" w:rsidRDefault="00D703DE" w:rsidP="00D703DE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63" w:type="dxa"/>
            <w:shd w:val="clear" w:color="auto" w:fill="auto"/>
            <w:noWrap/>
            <w:vAlign w:val="center"/>
          </w:tcPr>
          <w:p w:rsidR="00D703DE" w:rsidRPr="00D703DE" w:rsidRDefault="00D703DE" w:rsidP="00D703DE">
            <w:pPr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пациентов с сахарным диабетом</w:t>
            </w:r>
          </w:p>
        </w:tc>
        <w:tc>
          <w:tcPr>
            <w:tcW w:w="1499" w:type="dxa"/>
            <w:shd w:val="clear" w:color="auto" w:fill="auto"/>
            <w:noWrap/>
          </w:tcPr>
          <w:p w:rsidR="00D703DE" w:rsidRPr="00D703DE" w:rsidRDefault="00D703DE" w:rsidP="00D70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4"/>
                <w:sz w:val="24"/>
                <w:szCs w:val="24"/>
              </w:rPr>
              <w:t>0,000000</w:t>
            </w:r>
          </w:p>
        </w:tc>
        <w:tc>
          <w:tcPr>
            <w:tcW w:w="1284" w:type="dxa"/>
            <w:shd w:val="clear" w:color="auto" w:fill="auto"/>
            <w:noWrap/>
          </w:tcPr>
          <w:p w:rsidR="00D703DE" w:rsidRPr="00D703DE" w:rsidRDefault="00D703DE" w:rsidP="00D70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0,000970</w:t>
            </w:r>
          </w:p>
        </w:tc>
      </w:tr>
      <w:tr w:rsidR="00D703DE" w:rsidRPr="00D703DE" w:rsidTr="00810408">
        <w:trPr>
          <w:trHeight w:val="255"/>
        </w:trPr>
        <w:tc>
          <w:tcPr>
            <w:tcW w:w="838" w:type="dxa"/>
            <w:tcBorders>
              <w:top w:val="nil"/>
            </w:tcBorders>
            <w:shd w:val="clear" w:color="auto" w:fill="auto"/>
            <w:noWrap/>
          </w:tcPr>
          <w:p w:rsidR="00D703DE" w:rsidRPr="00D703DE" w:rsidRDefault="00D703DE" w:rsidP="00D703DE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063" w:type="dxa"/>
            <w:shd w:val="clear" w:color="auto" w:fill="auto"/>
            <w:noWrap/>
            <w:vAlign w:val="center"/>
          </w:tcPr>
          <w:p w:rsidR="00D703DE" w:rsidRPr="00D703DE" w:rsidRDefault="00D703DE" w:rsidP="00D703DE">
            <w:pPr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пациентов с артериальной гипертензией</w:t>
            </w:r>
          </w:p>
        </w:tc>
        <w:tc>
          <w:tcPr>
            <w:tcW w:w="1499" w:type="dxa"/>
            <w:shd w:val="clear" w:color="auto" w:fill="auto"/>
            <w:noWrap/>
          </w:tcPr>
          <w:p w:rsidR="00D703DE" w:rsidRPr="00D703DE" w:rsidRDefault="00D703DE" w:rsidP="00D70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pacing w:val="-4"/>
                <w:sz w:val="24"/>
                <w:szCs w:val="24"/>
              </w:rPr>
              <w:t>0,000000</w:t>
            </w:r>
          </w:p>
        </w:tc>
        <w:tc>
          <w:tcPr>
            <w:tcW w:w="1284" w:type="dxa"/>
            <w:shd w:val="clear" w:color="auto" w:fill="auto"/>
            <w:noWrap/>
          </w:tcPr>
          <w:p w:rsidR="00D703DE" w:rsidRPr="00D703DE" w:rsidRDefault="00D703DE" w:rsidP="00D703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3DE">
              <w:rPr>
                <w:rFonts w:ascii="Times New Roman" w:hAnsi="Times New Roman"/>
                <w:sz w:val="24"/>
                <w:szCs w:val="24"/>
              </w:rPr>
              <w:t>0,017087»</w:t>
            </w:r>
          </w:p>
        </w:tc>
      </w:tr>
    </w:tbl>
    <w:p w:rsidR="00D703DE" w:rsidRPr="00D703DE" w:rsidRDefault="00D703DE" w:rsidP="00D703DE">
      <w:pPr>
        <w:rPr>
          <w:rFonts w:ascii="Calibri" w:eastAsia="Calibri" w:hAnsi="Calibri"/>
          <w:sz w:val="22"/>
          <w:szCs w:val="22"/>
          <w:lang w:eastAsia="en-US"/>
        </w:rPr>
      </w:pPr>
    </w:p>
    <w:p w:rsidR="00D703DE" w:rsidRDefault="00D703DE" w:rsidP="00253114">
      <w:pPr>
        <w:widowControl w:val="0"/>
        <w:autoSpaceDE w:val="0"/>
        <w:autoSpaceDN w:val="0"/>
        <w:spacing w:line="233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D70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157" w:rsidRDefault="001E1157">
      <w:r>
        <w:separator/>
      </w:r>
    </w:p>
  </w:endnote>
  <w:endnote w:type="continuationSeparator" w:id="0">
    <w:p w:rsidR="001E1157" w:rsidRDefault="001E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default"/>
    <w:sig w:usb0="00000000" w:usb1="00000000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157" w:rsidRDefault="001E1157">
      <w:r>
        <w:separator/>
      </w:r>
    </w:p>
  </w:footnote>
  <w:footnote w:type="continuationSeparator" w:id="0">
    <w:p w:rsidR="001E1157" w:rsidRDefault="001E1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3408100"/>
      <w:docPartObj>
        <w:docPartGallery w:val="AutoText"/>
      </w:docPartObj>
    </w:sdtPr>
    <w:sdtEndPr>
      <w:rPr>
        <w:sz w:val="24"/>
        <w:szCs w:val="24"/>
      </w:rPr>
    </w:sdtEndPr>
    <w:sdtContent>
      <w:p w:rsidR="00416175" w:rsidRPr="00A77F25" w:rsidRDefault="00416175">
        <w:pPr>
          <w:pStyle w:val="ac"/>
          <w:jc w:val="center"/>
          <w:rPr>
            <w:sz w:val="24"/>
            <w:szCs w:val="24"/>
          </w:rPr>
        </w:pPr>
        <w:r w:rsidRPr="00A77F25">
          <w:rPr>
            <w:rFonts w:ascii="Times New Roman" w:hAnsi="Times New Roman"/>
            <w:sz w:val="24"/>
            <w:szCs w:val="24"/>
          </w:rPr>
          <w:fldChar w:fldCharType="begin"/>
        </w:r>
        <w:r w:rsidRPr="00A77F2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77F25">
          <w:rPr>
            <w:rFonts w:ascii="Times New Roman" w:hAnsi="Times New Roman"/>
            <w:sz w:val="24"/>
            <w:szCs w:val="24"/>
          </w:rPr>
          <w:fldChar w:fldCharType="separate"/>
        </w:r>
        <w:r w:rsidR="007A3946">
          <w:rPr>
            <w:rFonts w:ascii="Times New Roman" w:hAnsi="Times New Roman"/>
            <w:noProof/>
            <w:sz w:val="24"/>
            <w:szCs w:val="24"/>
          </w:rPr>
          <w:t>38</w:t>
        </w:r>
        <w:r w:rsidRPr="00A77F2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16175" w:rsidRDefault="0041617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175" w:rsidRDefault="00416175">
    <w:pPr>
      <w:pStyle w:val="ac"/>
      <w:tabs>
        <w:tab w:val="clear" w:pos="4677"/>
        <w:tab w:val="clear" w:pos="9355"/>
        <w:tab w:val="left" w:pos="403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175" w:rsidRPr="00BE1191" w:rsidRDefault="00416175">
    <w:pPr>
      <w:pStyle w:val="ac"/>
      <w:jc w:val="center"/>
      <w:rPr>
        <w:rFonts w:ascii="Times New Roman" w:hAnsi="Times New Roman"/>
        <w:sz w:val="24"/>
        <w:szCs w:val="24"/>
      </w:rPr>
    </w:pPr>
    <w:r w:rsidRPr="00BE1191">
      <w:rPr>
        <w:rFonts w:ascii="Times New Roman" w:hAnsi="Times New Roman"/>
        <w:sz w:val="24"/>
        <w:szCs w:val="24"/>
      </w:rPr>
      <w:fldChar w:fldCharType="begin"/>
    </w:r>
    <w:r w:rsidRPr="00BE1191">
      <w:rPr>
        <w:rFonts w:ascii="Times New Roman" w:hAnsi="Times New Roman"/>
        <w:sz w:val="24"/>
        <w:szCs w:val="24"/>
      </w:rPr>
      <w:instrText>PAGE \* MERGEFORMAT</w:instrText>
    </w:r>
    <w:r w:rsidRPr="00BE1191">
      <w:rPr>
        <w:rFonts w:ascii="Times New Roman" w:hAnsi="Times New Roman"/>
        <w:sz w:val="24"/>
        <w:szCs w:val="24"/>
      </w:rPr>
      <w:fldChar w:fldCharType="separate"/>
    </w:r>
    <w:r w:rsidR="007A3946">
      <w:rPr>
        <w:rFonts w:ascii="Times New Roman" w:hAnsi="Times New Roman"/>
        <w:noProof/>
        <w:sz w:val="24"/>
        <w:szCs w:val="24"/>
      </w:rPr>
      <w:t>80</w:t>
    </w:r>
    <w:r w:rsidRPr="00BE1191">
      <w:rPr>
        <w:rFonts w:ascii="Times New Roman" w:hAnsi="Times New Roman"/>
        <w:sz w:val="24"/>
        <w:szCs w:val="24"/>
      </w:rPr>
      <w:fldChar w:fldCharType="end"/>
    </w:r>
  </w:p>
  <w:p w:rsidR="00416175" w:rsidRDefault="00416175">
    <w:pPr>
      <w:pStyle w:val="ac"/>
    </w:pPr>
  </w:p>
  <w:p w:rsidR="00416175" w:rsidRDefault="0041617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45pt" o:bullet="t">
        <v:imagedata r:id="rId1" o:title="Номер версии 555" gain="79922f" blacklevel="-1966f"/>
      </v:shape>
    </w:pict>
  </w:numPicBullet>
  <w:abstractNum w:abstractNumId="0">
    <w:nsid w:val="139B5C4C"/>
    <w:multiLevelType w:val="hybridMultilevel"/>
    <w:tmpl w:val="467A48D4"/>
    <w:lvl w:ilvl="0" w:tplc="808C02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C6F1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E64D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9CDA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6304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16CF1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2C0E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74168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B4A2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6DA4FFF"/>
    <w:multiLevelType w:val="multilevel"/>
    <w:tmpl w:val="16DA4FFF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D9772E1"/>
    <w:multiLevelType w:val="hybridMultilevel"/>
    <w:tmpl w:val="FA8A3A68"/>
    <w:lvl w:ilvl="0" w:tplc="05002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0AB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D86F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D830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CAA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6D5E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FAC0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407F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8A4E6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F8B4F1C"/>
    <w:multiLevelType w:val="multilevel"/>
    <w:tmpl w:val="1F8B4F1C"/>
    <w:lvl w:ilvl="0">
      <w:start w:val="1"/>
      <w:numFmt w:val="decimal"/>
      <w:suff w:val="space"/>
      <w:lvlText w:val="%1."/>
      <w:lvlJc w:val="center"/>
      <w:pPr>
        <w:ind w:left="0" w:firstLine="7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B8F355B"/>
    <w:multiLevelType w:val="hybridMultilevel"/>
    <w:tmpl w:val="B944FCF8"/>
    <w:lvl w:ilvl="0" w:tplc="C75E00B2">
      <w:start w:val="1"/>
      <w:numFmt w:val="decimalZero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EB30AAB"/>
    <w:multiLevelType w:val="multilevel"/>
    <w:tmpl w:val="713722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E366D"/>
    <w:multiLevelType w:val="multilevel"/>
    <w:tmpl w:val="3F0E366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34855ED"/>
    <w:multiLevelType w:val="hybridMultilevel"/>
    <w:tmpl w:val="563CA00A"/>
    <w:lvl w:ilvl="0" w:tplc="05CA6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8686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9290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54EA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CD17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7C0B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A0E2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76B1A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064A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8D37FA9"/>
    <w:multiLevelType w:val="multilevel"/>
    <w:tmpl w:val="48D37FA9"/>
    <w:lvl w:ilvl="0">
      <w:start w:val="1"/>
      <w:numFmt w:val="decimalZero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B54F9A"/>
    <w:multiLevelType w:val="hybridMultilevel"/>
    <w:tmpl w:val="07FC9712"/>
    <w:lvl w:ilvl="0" w:tplc="35A69C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A4A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D413A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4231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E725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A8A9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1C1E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CE37A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CE7AB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67951902"/>
    <w:multiLevelType w:val="multilevel"/>
    <w:tmpl w:val="713722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713722F2"/>
    <w:multiLevelType w:val="multilevel"/>
    <w:tmpl w:val="713722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352F7A"/>
    <w:multiLevelType w:val="hybridMultilevel"/>
    <w:tmpl w:val="4BBAA5E8"/>
    <w:lvl w:ilvl="0" w:tplc="2F3A25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1C39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1A7C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4A09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0A4F0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C0376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EE84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DCD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F0F61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82A23EC"/>
    <w:multiLevelType w:val="hybridMultilevel"/>
    <w:tmpl w:val="A6C08F1E"/>
    <w:lvl w:ilvl="0" w:tplc="1BF04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C09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F80E8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C223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C864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18B5C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3E35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6AE8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AA744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C094B1B"/>
    <w:multiLevelType w:val="multilevel"/>
    <w:tmpl w:val="713722F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EEB3E97"/>
    <w:multiLevelType w:val="multilevel"/>
    <w:tmpl w:val="7EEB3E97"/>
    <w:lvl w:ilvl="0">
      <w:start w:val="1"/>
      <w:numFmt w:val="decimalZero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1"/>
  </w:num>
  <w:num w:numId="4">
    <w:abstractNumId w:val="18"/>
  </w:num>
  <w:num w:numId="5">
    <w:abstractNumId w:val="13"/>
  </w:num>
  <w:num w:numId="6">
    <w:abstractNumId w:val="0"/>
  </w:num>
  <w:num w:numId="7">
    <w:abstractNumId w:val="20"/>
  </w:num>
  <w:num w:numId="8">
    <w:abstractNumId w:val="2"/>
  </w:num>
  <w:num w:numId="9">
    <w:abstractNumId w:val="10"/>
  </w:num>
  <w:num w:numId="10">
    <w:abstractNumId w:val="5"/>
  </w:num>
  <w:num w:numId="11">
    <w:abstractNumId w:val="7"/>
  </w:num>
  <w:num w:numId="12">
    <w:abstractNumId w:val="15"/>
  </w:num>
  <w:num w:numId="13">
    <w:abstractNumId w:val="4"/>
  </w:num>
  <w:num w:numId="14">
    <w:abstractNumId w:val="21"/>
  </w:num>
  <w:num w:numId="15">
    <w:abstractNumId w:val="1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"/>
  </w:num>
  <w:num w:numId="19">
    <w:abstractNumId w:val="6"/>
  </w:num>
  <w:num w:numId="20">
    <w:abstractNumId w:val="19"/>
  </w:num>
  <w:num w:numId="21">
    <w:abstractNumId w:val="1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DF"/>
    <w:rsid w:val="00010FA6"/>
    <w:rsid w:val="00046460"/>
    <w:rsid w:val="000B36E4"/>
    <w:rsid w:val="00134D4E"/>
    <w:rsid w:val="001353F5"/>
    <w:rsid w:val="00135F22"/>
    <w:rsid w:val="00154D02"/>
    <w:rsid w:val="00173EBF"/>
    <w:rsid w:val="001B5A55"/>
    <w:rsid w:val="001E1157"/>
    <w:rsid w:val="00253114"/>
    <w:rsid w:val="002F4ABA"/>
    <w:rsid w:val="003260DC"/>
    <w:rsid w:val="003C0EF9"/>
    <w:rsid w:val="003D1F28"/>
    <w:rsid w:val="003E36BF"/>
    <w:rsid w:val="003F6351"/>
    <w:rsid w:val="00416175"/>
    <w:rsid w:val="00430849"/>
    <w:rsid w:val="00464C14"/>
    <w:rsid w:val="004A70BF"/>
    <w:rsid w:val="004F67C4"/>
    <w:rsid w:val="00557748"/>
    <w:rsid w:val="00557DD9"/>
    <w:rsid w:val="00590FB7"/>
    <w:rsid w:val="005F7BBE"/>
    <w:rsid w:val="00636783"/>
    <w:rsid w:val="00685F2F"/>
    <w:rsid w:val="00690752"/>
    <w:rsid w:val="00753656"/>
    <w:rsid w:val="00756224"/>
    <w:rsid w:val="00786BF5"/>
    <w:rsid w:val="007A3946"/>
    <w:rsid w:val="007C5CEA"/>
    <w:rsid w:val="007E6B87"/>
    <w:rsid w:val="00810408"/>
    <w:rsid w:val="0085087F"/>
    <w:rsid w:val="00894FA8"/>
    <w:rsid w:val="008D5F4C"/>
    <w:rsid w:val="008F116A"/>
    <w:rsid w:val="0098278B"/>
    <w:rsid w:val="009E3001"/>
    <w:rsid w:val="00AB3341"/>
    <w:rsid w:val="00B11FD9"/>
    <w:rsid w:val="00B46219"/>
    <w:rsid w:val="00B802F0"/>
    <w:rsid w:val="00BA02CD"/>
    <w:rsid w:val="00BA1AEA"/>
    <w:rsid w:val="00BE1191"/>
    <w:rsid w:val="00C168BA"/>
    <w:rsid w:val="00C21488"/>
    <w:rsid w:val="00C27CF8"/>
    <w:rsid w:val="00C31ED2"/>
    <w:rsid w:val="00CF4F39"/>
    <w:rsid w:val="00D3305D"/>
    <w:rsid w:val="00D703DE"/>
    <w:rsid w:val="00DD62F8"/>
    <w:rsid w:val="00E911EA"/>
    <w:rsid w:val="00EC27F7"/>
    <w:rsid w:val="00F2269A"/>
    <w:rsid w:val="00F22C21"/>
    <w:rsid w:val="00F84BDF"/>
    <w:rsid w:val="00FA30CF"/>
    <w:rsid w:val="00FB4FB8"/>
    <w:rsid w:val="00FE33E2"/>
    <w:rsid w:val="00FE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line number" w:uiPriority="0" w:qFormat="1"/>
    <w:lsdException w:name="page number" w:uiPriority="0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Body Text Indent 2" w:uiPriority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qFormat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  <w:qFormat/>
  </w:style>
  <w:style w:type="character" w:customStyle="1" w:styleId="ad">
    <w:name w:val="Нижний колонтитул Знак"/>
    <w:basedOn w:val="a0"/>
    <w:link w:val="ae"/>
    <w:uiPriority w:val="99"/>
    <w:qFormat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qFormat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uiPriority w:val="99"/>
    <w:qFormat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paragraph" w:styleId="afa">
    <w:name w:val="Balloon Text"/>
    <w:basedOn w:val="a"/>
    <w:link w:val="afb"/>
    <w:uiPriority w:val="99"/>
    <w:semiHidden/>
    <w:qFormat/>
    <w:rPr>
      <w:rFonts w:ascii="Tahoma" w:hAnsi="Tahoma" w:cs="Tahoma"/>
      <w:sz w:val="16"/>
      <w:szCs w:val="16"/>
    </w:rPr>
  </w:style>
  <w:style w:type="character" w:styleId="afc">
    <w:name w:val="page number"/>
    <w:basedOn w:val="a0"/>
    <w:qFormat/>
  </w:style>
  <w:style w:type="table" w:styleId="a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line number"/>
    <w:basedOn w:val="a0"/>
    <w:qFormat/>
  </w:style>
  <w:style w:type="paragraph" w:styleId="aff">
    <w:name w:val="Document Map"/>
    <w:basedOn w:val="a"/>
    <w:link w:val="aff0"/>
    <w:semiHidden/>
    <w:qFormat/>
    <w:pPr>
      <w:shd w:val="clear" w:color="auto" w:fill="000080"/>
    </w:pPr>
    <w:rPr>
      <w:rFonts w:ascii="Tahoma" w:hAnsi="Tahoma" w:cs="Tahoma"/>
    </w:rPr>
  </w:style>
  <w:style w:type="table" w:customStyle="1" w:styleId="12">
    <w:name w:val="Сетка таблицы1"/>
    <w:basedOn w:val="a1"/>
    <w:next w:val="afd"/>
    <w:uiPriority w:val="59"/>
    <w:rsid w:val="002531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name w:val="Знак"/>
    <w:basedOn w:val="a"/>
    <w:uiPriority w:val="99"/>
    <w:qFormat/>
    <w:rsid w:val="0025311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qFormat/>
    <w:rsid w:val="00253114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qFormat/>
    <w:rsid w:val="00253114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numbering" w:customStyle="1" w:styleId="13">
    <w:name w:val="Нет списка1"/>
    <w:next w:val="a2"/>
    <w:uiPriority w:val="99"/>
    <w:semiHidden/>
    <w:unhideWhenUsed/>
    <w:rsid w:val="00253114"/>
  </w:style>
  <w:style w:type="character" w:styleId="aff2">
    <w:name w:val="FollowedHyperlink"/>
    <w:uiPriority w:val="99"/>
    <w:unhideWhenUsed/>
    <w:qFormat/>
    <w:rsid w:val="00253114"/>
    <w:rPr>
      <w:color w:val="800080"/>
      <w:u w:val="single"/>
    </w:rPr>
  </w:style>
  <w:style w:type="character" w:styleId="aff3">
    <w:name w:val="Strong"/>
    <w:basedOn w:val="a0"/>
    <w:uiPriority w:val="22"/>
    <w:qFormat/>
    <w:rsid w:val="00253114"/>
    <w:rPr>
      <w:b/>
      <w:bCs/>
    </w:rPr>
  </w:style>
  <w:style w:type="paragraph" w:styleId="24">
    <w:name w:val="Body Text 2"/>
    <w:basedOn w:val="a"/>
    <w:link w:val="25"/>
    <w:unhideWhenUsed/>
    <w:qFormat/>
    <w:rsid w:val="00253114"/>
    <w:pPr>
      <w:spacing w:after="160" w:line="256" w:lineRule="auto"/>
      <w:jc w:val="center"/>
    </w:pPr>
    <w:rPr>
      <w:rFonts w:ascii="Times New Roman" w:hAnsi="Times New Roman"/>
      <w:sz w:val="28"/>
    </w:rPr>
  </w:style>
  <w:style w:type="character" w:customStyle="1" w:styleId="25">
    <w:name w:val="Основной текст 2 Знак"/>
    <w:basedOn w:val="a0"/>
    <w:link w:val="24"/>
    <w:qFormat/>
    <w:rsid w:val="00253114"/>
    <w:rPr>
      <w:sz w:val="28"/>
    </w:rPr>
  </w:style>
  <w:style w:type="paragraph" w:styleId="aff4">
    <w:name w:val="List"/>
    <w:basedOn w:val="Textbody"/>
    <w:unhideWhenUsed/>
    <w:qFormat/>
    <w:rsid w:val="00253114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qFormat/>
    <w:rsid w:val="00253114"/>
  </w:style>
  <w:style w:type="paragraph" w:styleId="aff5">
    <w:name w:val="Normal (Web)"/>
    <w:basedOn w:val="a"/>
    <w:unhideWhenUsed/>
    <w:qFormat/>
    <w:rsid w:val="00253114"/>
    <w:pPr>
      <w:spacing w:before="100" w:beforeAutospacing="1" w:after="100" w:afterAutospacing="1" w:line="256" w:lineRule="auto"/>
    </w:pPr>
    <w:rPr>
      <w:rFonts w:ascii="Times New Roman" w:hAnsi="Times New Roman"/>
      <w:sz w:val="24"/>
      <w:szCs w:val="24"/>
    </w:rPr>
  </w:style>
  <w:style w:type="paragraph" w:styleId="26">
    <w:name w:val="Body Text Indent 2"/>
    <w:basedOn w:val="a"/>
    <w:link w:val="27"/>
    <w:unhideWhenUsed/>
    <w:qFormat/>
    <w:rsid w:val="00253114"/>
    <w:pPr>
      <w:spacing w:after="160" w:line="256" w:lineRule="auto"/>
      <w:ind w:firstLine="851"/>
      <w:jc w:val="both"/>
    </w:pPr>
    <w:rPr>
      <w:rFonts w:ascii="Times New Roman" w:hAnsi="Times New Roman"/>
      <w:sz w:val="28"/>
    </w:rPr>
  </w:style>
  <w:style w:type="character" w:customStyle="1" w:styleId="27">
    <w:name w:val="Основной текст с отступом 2 Знак"/>
    <w:basedOn w:val="a0"/>
    <w:link w:val="26"/>
    <w:rsid w:val="00253114"/>
    <w:rPr>
      <w:sz w:val="28"/>
    </w:rPr>
  </w:style>
  <w:style w:type="table" w:customStyle="1" w:styleId="110">
    <w:name w:val="Сетка таблицы11"/>
    <w:basedOn w:val="a1"/>
    <w:next w:val="afd"/>
    <w:qFormat/>
    <w:rsid w:val="0025311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qFormat/>
    <w:rsid w:val="00253114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Cell">
    <w:name w:val="ConsPlusCell"/>
    <w:uiPriority w:val="99"/>
    <w:qFormat/>
    <w:rsid w:val="00253114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uiPriority w:val="99"/>
    <w:qFormat/>
    <w:rsid w:val="00253114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Page">
    <w:name w:val="ConsPlusTitlePage"/>
    <w:uiPriority w:val="99"/>
    <w:qFormat/>
    <w:rsid w:val="00253114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uiPriority w:val="99"/>
    <w:qFormat/>
    <w:rsid w:val="00253114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253114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customStyle="1" w:styleId="afb">
    <w:name w:val="Текст выноски Знак"/>
    <w:basedOn w:val="a0"/>
    <w:link w:val="afa"/>
    <w:uiPriority w:val="99"/>
    <w:semiHidden/>
    <w:qFormat/>
    <w:rsid w:val="00253114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semiHidden/>
    <w:qFormat/>
    <w:rsid w:val="00253114"/>
    <w:rPr>
      <w:rFonts w:ascii="Tahoma" w:hAnsi="Tahoma" w:cs="Tahoma"/>
      <w:shd w:val="clear" w:color="auto" w:fill="000080"/>
    </w:rPr>
  </w:style>
  <w:style w:type="paragraph" w:customStyle="1" w:styleId="Standard">
    <w:name w:val="Standard"/>
    <w:qFormat/>
    <w:rsid w:val="00253114"/>
    <w:pPr>
      <w:suppressAutoHyphens/>
      <w:autoSpaceDN w:val="0"/>
      <w:spacing w:after="160" w:line="256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qFormat/>
    <w:rsid w:val="0025311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Standard"/>
    <w:qFormat/>
    <w:rsid w:val="00253114"/>
    <w:pPr>
      <w:suppressLineNumbers/>
    </w:pPr>
  </w:style>
  <w:style w:type="paragraph" w:customStyle="1" w:styleId="aff6">
    <w:name w:val="Прижатый влево"/>
    <w:basedOn w:val="a"/>
    <w:next w:val="a"/>
    <w:uiPriority w:val="99"/>
    <w:qFormat/>
    <w:rsid w:val="00253114"/>
    <w:pPr>
      <w:widowControl w:val="0"/>
      <w:autoSpaceDE w:val="0"/>
      <w:autoSpaceDN w:val="0"/>
      <w:adjustRightInd w:val="0"/>
      <w:spacing w:after="160" w:line="256" w:lineRule="auto"/>
    </w:pPr>
    <w:rPr>
      <w:rFonts w:ascii="Arial" w:hAnsi="Arial" w:cs="Arial"/>
      <w:sz w:val="24"/>
      <w:szCs w:val="24"/>
    </w:rPr>
  </w:style>
  <w:style w:type="paragraph" w:customStyle="1" w:styleId="111">
    <w:name w:val="Абзац списка11"/>
    <w:basedOn w:val="a"/>
    <w:qFormat/>
    <w:rsid w:val="0025311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t-a-000013">
    <w:name w:val="pt-a-000013"/>
    <w:basedOn w:val="a"/>
    <w:qFormat/>
    <w:rsid w:val="00253114"/>
    <w:pPr>
      <w:spacing w:line="256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aff7">
    <w:name w:val="Нормальный (таблица)"/>
    <w:basedOn w:val="a"/>
    <w:next w:val="a"/>
    <w:uiPriority w:val="99"/>
    <w:qFormat/>
    <w:rsid w:val="00253114"/>
    <w:pPr>
      <w:widowControl w:val="0"/>
      <w:autoSpaceDE w:val="0"/>
      <w:autoSpaceDN w:val="0"/>
      <w:adjustRightInd w:val="0"/>
      <w:spacing w:after="160" w:line="256" w:lineRule="auto"/>
      <w:jc w:val="both"/>
    </w:pPr>
    <w:rPr>
      <w:rFonts w:ascii="Arial" w:hAnsi="Arial" w:cs="Arial"/>
      <w:sz w:val="24"/>
      <w:szCs w:val="24"/>
    </w:rPr>
  </w:style>
  <w:style w:type="paragraph" w:customStyle="1" w:styleId="14">
    <w:name w:val="Абзац списка1"/>
    <w:basedOn w:val="a"/>
    <w:qFormat/>
    <w:rsid w:val="0025311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t-consplusnormal-000011">
    <w:name w:val="pt-consplusnormal-000011"/>
    <w:basedOn w:val="a"/>
    <w:qFormat/>
    <w:rsid w:val="00253114"/>
    <w:pPr>
      <w:spacing w:line="256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font5">
    <w:name w:val="font5"/>
    <w:basedOn w:val="a"/>
    <w:qFormat/>
    <w:rsid w:val="00253114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6">
    <w:name w:val="font6"/>
    <w:basedOn w:val="a"/>
    <w:qFormat/>
    <w:rsid w:val="00253114"/>
    <w:pP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font7">
    <w:name w:val="font7"/>
    <w:basedOn w:val="a"/>
    <w:qFormat/>
    <w:rsid w:val="00253114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8">
    <w:name w:val="font8"/>
    <w:basedOn w:val="a"/>
    <w:qFormat/>
    <w:rsid w:val="00253114"/>
    <w:pPr>
      <w:spacing w:before="100" w:beforeAutospacing="1" w:after="100" w:afterAutospacing="1"/>
    </w:pPr>
    <w:rPr>
      <w:rFonts w:ascii="Times New Roman" w:hAnsi="Times New Roman"/>
      <w:i/>
      <w:iCs/>
    </w:rPr>
  </w:style>
  <w:style w:type="paragraph" w:customStyle="1" w:styleId="font9">
    <w:name w:val="font9"/>
    <w:basedOn w:val="a"/>
    <w:qFormat/>
    <w:rsid w:val="00253114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63">
    <w:name w:val="xl63"/>
    <w:basedOn w:val="a"/>
    <w:qFormat/>
    <w:rsid w:val="0025311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a"/>
    <w:qFormat/>
    <w:rsid w:val="0025311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qFormat/>
    <w:rsid w:val="00253114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qFormat/>
    <w:rsid w:val="00253114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82">
    <w:name w:val="xl82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83">
    <w:name w:val="xl83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qFormat/>
    <w:rsid w:val="00253114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ind w:firstLineChars="100" w:firstLine="100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8">
    <w:name w:val="xl88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character" w:customStyle="1" w:styleId="aff8">
    <w:name w:val="Гипертекстовая ссылка"/>
    <w:uiPriority w:val="99"/>
    <w:qFormat/>
    <w:rsid w:val="00253114"/>
    <w:rPr>
      <w:rFonts w:ascii="Times New Roman" w:hAnsi="Times New Roman" w:cs="Times New Roman" w:hint="default"/>
      <w:color w:val="106BBE"/>
    </w:rPr>
  </w:style>
  <w:style w:type="character" w:customStyle="1" w:styleId="pt-a0">
    <w:name w:val="pt-a0"/>
    <w:rsid w:val="00253114"/>
    <w:rPr>
      <w:rFonts w:ascii="Times New Roman" w:hAnsi="Times New Roman" w:cs="Times New Roman" w:hint="default"/>
      <w:sz w:val="28"/>
      <w:szCs w:val="28"/>
    </w:rPr>
  </w:style>
  <w:style w:type="character" w:customStyle="1" w:styleId="aff9">
    <w:name w:val="Не вступил в силу"/>
    <w:uiPriority w:val="99"/>
    <w:qFormat/>
    <w:rsid w:val="00253114"/>
    <w:rPr>
      <w:color w:val="008080"/>
    </w:rPr>
  </w:style>
  <w:style w:type="character" w:customStyle="1" w:styleId="pharmaction">
    <w:name w:val="pharm_action"/>
    <w:qFormat/>
    <w:rsid w:val="00253114"/>
  </w:style>
  <w:style w:type="table" w:customStyle="1" w:styleId="1110">
    <w:name w:val="Сетка таблицы111"/>
    <w:basedOn w:val="a1"/>
    <w:rsid w:val="00253114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253114"/>
  </w:style>
  <w:style w:type="table" w:customStyle="1" w:styleId="29">
    <w:name w:val="Сетка таблицы2"/>
    <w:basedOn w:val="a1"/>
    <w:next w:val="afd"/>
    <w:qFormat/>
    <w:rsid w:val="0025311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sid w:val="00253114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2"/>
    <w:uiPriority w:val="99"/>
    <w:semiHidden/>
    <w:unhideWhenUsed/>
    <w:rsid w:val="00253114"/>
  </w:style>
  <w:style w:type="table" w:customStyle="1" w:styleId="33">
    <w:name w:val="Сетка таблицы3"/>
    <w:basedOn w:val="a1"/>
    <w:next w:val="afd"/>
    <w:qFormat/>
    <w:rsid w:val="0025311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rsid w:val="00253114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d"/>
    <w:qFormat/>
    <w:rsid w:val="0025311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"/>
    <w:next w:val="a2"/>
    <w:uiPriority w:val="99"/>
    <w:semiHidden/>
    <w:unhideWhenUsed/>
    <w:rsid w:val="00253114"/>
  </w:style>
  <w:style w:type="table" w:customStyle="1" w:styleId="52">
    <w:name w:val="Сетка таблицы5"/>
    <w:basedOn w:val="a1"/>
    <w:next w:val="afd"/>
    <w:qFormat/>
    <w:rsid w:val="0025311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rsid w:val="00253114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253114"/>
  </w:style>
  <w:style w:type="table" w:customStyle="1" w:styleId="62">
    <w:name w:val="Сетка таблицы6"/>
    <w:basedOn w:val="a1"/>
    <w:next w:val="afd"/>
    <w:qFormat/>
    <w:rsid w:val="0025311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rsid w:val="00253114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2"/>
    <w:uiPriority w:val="99"/>
    <w:semiHidden/>
    <w:unhideWhenUsed/>
    <w:rsid w:val="00253114"/>
  </w:style>
  <w:style w:type="table" w:customStyle="1" w:styleId="72">
    <w:name w:val="Сетка таблицы7"/>
    <w:basedOn w:val="a1"/>
    <w:next w:val="afd"/>
    <w:qFormat/>
    <w:rsid w:val="0025311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rsid w:val="00253114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253114"/>
  </w:style>
  <w:style w:type="table" w:customStyle="1" w:styleId="82">
    <w:name w:val="Сетка таблицы8"/>
    <w:basedOn w:val="a1"/>
    <w:next w:val="afd"/>
    <w:qFormat/>
    <w:rsid w:val="0025311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rsid w:val="00253114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"/>
    <w:next w:val="a2"/>
    <w:uiPriority w:val="99"/>
    <w:semiHidden/>
    <w:unhideWhenUsed/>
    <w:rsid w:val="00253114"/>
  </w:style>
  <w:style w:type="table" w:customStyle="1" w:styleId="92">
    <w:name w:val="Сетка таблицы9"/>
    <w:basedOn w:val="a1"/>
    <w:next w:val="afd"/>
    <w:qFormat/>
    <w:rsid w:val="0025311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rsid w:val="00253114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d"/>
    <w:uiPriority w:val="59"/>
    <w:rsid w:val="00253114"/>
    <w:rPr>
      <w:rFonts w:ascii="Arial" w:eastAsia="Arial" w:hAnsi="Arial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line number" w:uiPriority="0" w:qFormat="1"/>
    <w:lsdException w:name="page number" w:uiPriority="0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Body Text Indent 2" w:uiPriority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qFormat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  <w:qFormat/>
  </w:style>
  <w:style w:type="character" w:customStyle="1" w:styleId="ad">
    <w:name w:val="Нижний колонтитул Знак"/>
    <w:basedOn w:val="a0"/>
    <w:link w:val="ae"/>
    <w:uiPriority w:val="99"/>
    <w:qFormat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qFormat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uiPriority w:val="99"/>
    <w:qFormat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paragraph" w:styleId="afa">
    <w:name w:val="Balloon Text"/>
    <w:basedOn w:val="a"/>
    <w:link w:val="afb"/>
    <w:uiPriority w:val="99"/>
    <w:semiHidden/>
    <w:qFormat/>
    <w:rPr>
      <w:rFonts w:ascii="Tahoma" w:hAnsi="Tahoma" w:cs="Tahoma"/>
      <w:sz w:val="16"/>
      <w:szCs w:val="16"/>
    </w:rPr>
  </w:style>
  <w:style w:type="character" w:styleId="afc">
    <w:name w:val="page number"/>
    <w:basedOn w:val="a0"/>
    <w:qFormat/>
  </w:style>
  <w:style w:type="table" w:styleId="a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line number"/>
    <w:basedOn w:val="a0"/>
    <w:qFormat/>
  </w:style>
  <w:style w:type="paragraph" w:styleId="aff">
    <w:name w:val="Document Map"/>
    <w:basedOn w:val="a"/>
    <w:link w:val="aff0"/>
    <w:semiHidden/>
    <w:qFormat/>
    <w:pPr>
      <w:shd w:val="clear" w:color="auto" w:fill="000080"/>
    </w:pPr>
    <w:rPr>
      <w:rFonts w:ascii="Tahoma" w:hAnsi="Tahoma" w:cs="Tahoma"/>
    </w:rPr>
  </w:style>
  <w:style w:type="table" w:customStyle="1" w:styleId="12">
    <w:name w:val="Сетка таблицы1"/>
    <w:basedOn w:val="a1"/>
    <w:next w:val="afd"/>
    <w:uiPriority w:val="59"/>
    <w:rsid w:val="002531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name w:val="Знак"/>
    <w:basedOn w:val="a"/>
    <w:uiPriority w:val="99"/>
    <w:qFormat/>
    <w:rsid w:val="0025311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qFormat/>
    <w:rsid w:val="00253114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qFormat/>
    <w:rsid w:val="00253114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numbering" w:customStyle="1" w:styleId="13">
    <w:name w:val="Нет списка1"/>
    <w:next w:val="a2"/>
    <w:uiPriority w:val="99"/>
    <w:semiHidden/>
    <w:unhideWhenUsed/>
    <w:rsid w:val="00253114"/>
  </w:style>
  <w:style w:type="character" w:styleId="aff2">
    <w:name w:val="FollowedHyperlink"/>
    <w:uiPriority w:val="99"/>
    <w:unhideWhenUsed/>
    <w:qFormat/>
    <w:rsid w:val="00253114"/>
    <w:rPr>
      <w:color w:val="800080"/>
      <w:u w:val="single"/>
    </w:rPr>
  </w:style>
  <w:style w:type="character" w:styleId="aff3">
    <w:name w:val="Strong"/>
    <w:basedOn w:val="a0"/>
    <w:uiPriority w:val="22"/>
    <w:qFormat/>
    <w:rsid w:val="00253114"/>
    <w:rPr>
      <w:b/>
      <w:bCs/>
    </w:rPr>
  </w:style>
  <w:style w:type="paragraph" w:styleId="24">
    <w:name w:val="Body Text 2"/>
    <w:basedOn w:val="a"/>
    <w:link w:val="25"/>
    <w:unhideWhenUsed/>
    <w:qFormat/>
    <w:rsid w:val="00253114"/>
    <w:pPr>
      <w:spacing w:after="160" w:line="256" w:lineRule="auto"/>
      <w:jc w:val="center"/>
    </w:pPr>
    <w:rPr>
      <w:rFonts w:ascii="Times New Roman" w:hAnsi="Times New Roman"/>
      <w:sz w:val="28"/>
    </w:rPr>
  </w:style>
  <w:style w:type="character" w:customStyle="1" w:styleId="25">
    <w:name w:val="Основной текст 2 Знак"/>
    <w:basedOn w:val="a0"/>
    <w:link w:val="24"/>
    <w:qFormat/>
    <w:rsid w:val="00253114"/>
    <w:rPr>
      <w:sz w:val="28"/>
    </w:rPr>
  </w:style>
  <w:style w:type="paragraph" w:styleId="aff4">
    <w:name w:val="List"/>
    <w:basedOn w:val="Textbody"/>
    <w:unhideWhenUsed/>
    <w:qFormat/>
    <w:rsid w:val="00253114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qFormat/>
    <w:rsid w:val="00253114"/>
  </w:style>
  <w:style w:type="paragraph" w:styleId="aff5">
    <w:name w:val="Normal (Web)"/>
    <w:basedOn w:val="a"/>
    <w:unhideWhenUsed/>
    <w:qFormat/>
    <w:rsid w:val="00253114"/>
    <w:pPr>
      <w:spacing w:before="100" w:beforeAutospacing="1" w:after="100" w:afterAutospacing="1" w:line="256" w:lineRule="auto"/>
    </w:pPr>
    <w:rPr>
      <w:rFonts w:ascii="Times New Roman" w:hAnsi="Times New Roman"/>
      <w:sz w:val="24"/>
      <w:szCs w:val="24"/>
    </w:rPr>
  </w:style>
  <w:style w:type="paragraph" w:styleId="26">
    <w:name w:val="Body Text Indent 2"/>
    <w:basedOn w:val="a"/>
    <w:link w:val="27"/>
    <w:unhideWhenUsed/>
    <w:qFormat/>
    <w:rsid w:val="00253114"/>
    <w:pPr>
      <w:spacing w:after="160" w:line="256" w:lineRule="auto"/>
      <w:ind w:firstLine="851"/>
      <w:jc w:val="both"/>
    </w:pPr>
    <w:rPr>
      <w:rFonts w:ascii="Times New Roman" w:hAnsi="Times New Roman"/>
      <w:sz w:val="28"/>
    </w:rPr>
  </w:style>
  <w:style w:type="character" w:customStyle="1" w:styleId="27">
    <w:name w:val="Основной текст с отступом 2 Знак"/>
    <w:basedOn w:val="a0"/>
    <w:link w:val="26"/>
    <w:rsid w:val="00253114"/>
    <w:rPr>
      <w:sz w:val="28"/>
    </w:rPr>
  </w:style>
  <w:style w:type="table" w:customStyle="1" w:styleId="110">
    <w:name w:val="Сетка таблицы11"/>
    <w:basedOn w:val="a1"/>
    <w:next w:val="afd"/>
    <w:qFormat/>
    <w:rsid w:val="0025311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qFormat/>
    <w:rsid w:val="00253114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Cell">
    <w:name w:val="ConsPlusCell"/>
    <w:uiPriority w:val="99"/>
    <w:qFormat/>
    <w:rsid w:val="00253114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uiPriority w:val="99"/>
    <w:qFormat/>
    <w:rsid w:val="00253114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Page">
    <w:name w:val="ConsPlusTitlePage"/>
    <w:uiPriority w:val="99"/>
    <w:qFormat/>
    <w:rsid w:val="00253114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uiPriority w:val="99"/>
    <w:qFormat/>
    <w:rsid w:val="00253114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253114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customStyle="1" w:styleId="afb">
    <w:name w:val="Текст выноски Знак"/>
    <w:basedOn w:val="a0"/>
    <w:link w:val="afa"/>
    <w:uiPriority w:val="99"/>
    <w:semiHidden/>
    <w:qFormat/>
    <w:rsid w:val="00253114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semiHidden/>
    <w:qFormat/>
    <w:rsid w:val="00253114"/>
    <w:rPr>
      <w:rFonts w:ascii="Tahoma" w:hAnsi="Tahoma" w:cs="Tahoma"/>
      <w:shd w:val="clear" w:color="auto" w:fill="000080"/>
    </w:rPr>
  </w:style>
  <w:style w:type="paragraph" w:customStyle="1" w:styleId="Standard">
    <w:name w:val="Standard"/>
    <w:qFormat/>
    <w:rsid w:val="00253114"/>
    <w:pPr>
      <w:suppressAutoHyphens/>
      <w:autoSpaceDN w:val="0"/>
      <w:spacing w:after="160" w:line="256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qFormat/>
    <w:rsid w:val="0025311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Standard"/>
    <w:qFormat/>
    <w:rsid w:val="00253114"/>
    <w:pPr>
      <w:suppressLineNumbers/>
    </w:pPr>
  </w:style>
  <w:style w:type="paragraph" w:customStyle="1" w:styleId="aff6">
    <w:name w:val="Прижатый влево"/>
    <w:basedOn w:val="a"/>
    <w:next w:val="a"/>
    <w:uiPriority w:val="99"/>
    <w:qFormat/>
    <w:rsid w:val="00253114"/>
    <w:pPr>
      <w:widowControl w:val="0"/>
      <w:autoSpaceDE w:val="0"/>
      <w:autoSpaceDN w:val="0"/>
      <w:adjustRightInd w:val="0"/>
      <w:spacing w:after="160" w:line="256" w:lineRule="auto"/>
    </w:pPr>
    <w:rPr>
      <w:rFonts w:ascii="Arial" w:hAnsi="Arial" w:cs="Arial"/>
      <w:sz w:val="24"/>
      <w:szCs w:val="24"/>
    </w:rPr>
  </w:style>
  <w:style w:type="paragraph" w:customStyle="1" w:styleId="111">
    <w:name w:val="Абзац списка11"/>
    <w:basedOn w:val="a"/>
    <w:qFormat/>
    <w:rsid w:val="0025311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t-a-000013">
    <w:name w:val="pt-a-000013"/>
    <w:basedOn w:val="a"/>
    <w:qFormat/>
    <w:rsid w:val="00253114"/>
    <w:pPr>
      <w:spacing w:line="256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aff7">
    <w:name w:val="Нормальный (таблица)"/>
    <w:basedOn w:val="a"/>
    <w:next w:val="a"/>
    <w:uiPriority w:val="99"/>
    <w:qFormat/>
    <w:rsid w:val="00253114"/>
    <w:pPr>
      <w:widowControl w:val="0"/>
      <w:autoSpaceDE w:val="0"/>
      <w:autoSpaceDN w:val="0"/>
      <w:adjustRightInd w:val="0"/>
      <w:spacing w:after="160" w:line="256" w:lineRule="auto"/>
      <w:jc w:val="both"/>
    </w:pPr>
    <w:rPr>
      <w:rFonts w:ascii="Arial" w:hAnsi="Arial" w:cs="Arial"/>
      <w:sz w:val="24"/>
      <w:szCs w:val="24"/>
    </w:rPr>
  </w:style>
  <w:style w:type="paragraph" w:customStyle="1" w:styleId="14">
    <w:name w:val="Абзац списка1"/>
    <w:basedOn w:val="a"/>
    <w:qFormat/>
    <w:rsid w:val="0025311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t-consplusnormal-000011">
    <w:name w:val="pt-consplusnormal-000011"/>
    <w:basedOn w:val="a"/>
    <w:qFormat/>
    <w:rsid w:val="00253114"/>
    <w:pPr>
      <w:spacing w:line="256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font5">
    <w:name w:val="font5"/>
    <w:basedOn w:val="a"/>
    <w:qFormat/>
    <w:rsid w:val="00253114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6">
    <w:name w:val="font6"/>
    <w:basedOn w:val="a"/>
    <w:qFormat/>
    <w:rsid w:val="00253114"/>
    <w:pP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font7">
    <w:name w:val="font7"/>
    <w:basedOn w:val="a"/>
    <w:qFormat/>
    <w:rsid w:val="00253114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8">
    <w:name w:val="font8"/>
    <w:basedOn w:val="a"/>
    <w:qFormat/>
    <w:rsid w:val="00253114"/>
    <w:pPr>
      <w:spacing w:before="100" w:beforeAutospacing="1" w:after="100" w:afterAutospacing="1"/>
    </w:pPr>
    <w:rPr>
      <w:rFonts w:ascii="Times New Roman" w:hAnsi="Times New Roman"/>
      <w:i/>
      <w:iCs/>
    </w:rPr>
  </w:style>
  <w:style w:type="paragraph" w:customStyle="1" w:styleId="font9">
    <w:name w:val="font9"/>
    <w:basedOn w:val="a"/>
    <w:qFormat/>
    <w:rsid w:val="00253114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63">
    <w:name w:val="xl63"/>
    <w:basedOn w:val="a"/>
    <w:qFormat/>
    <w:rsid w:val="0025311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a"/>
    <w:qFormat/>
    <w:rsid w:val="0025311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qFormat/>
    <w:rsid w:val="00253114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qFormat/>
    <w:rsid w:val="00253114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82">
    <w:name w:val="xl82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83">
    <w:name w:val="xl83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qFormat/>
    <w:rsid w:val="00253114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ind w:firstLineChars="100" w:firstLine="100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8">
    <w:name w:val="xl88"/>
    <w:basedOn w:val="a"/>
    <w:qFormat/>
    <w:rsid w:val="00253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character" w:customStyle="1" w:styleId="aff8">
    <w:name w:val="Гипертекстовая ссылка"/>
    <w:uiPriority w:val="99"/>
    <w:qFormat/>
    <w:rsid w:val="00253114"/>
    <w:rPr>
      <w:rFonts w:ascii="Times New Roman" w:hAnsi="Times New Roman" w:cs="Times New Roman" w:hint="default"/>
      <w:color w:val="106BBE"/>
    </w:rPr>
  </w:style>
  <w:style w:type="character" w:customStyle="1" w:styleId="pt-a0">
    <w:name w:val="pt-a0"/>
    <w:rsid w:val="00253114"/>
    <w:rPr>
      <w:rFonts w:ascii="Times New Roman" w:hAnsi="Times New Roman" w:cs="Times New Roman" w:hint="default"/>
      <w:sz w:val="28"/>
      <w:szCs w:val="28"/>
    </w:rPr>
  </w:style>
  <w:style w:type="character" w:customStyle="1" w:styleId="aff9">
    <w:name w:val="Не вступил в силу"/>
    <w:uiPriority w:val="99"/>
    <w:qFormat/>
    <w:rsid w:val="00253114"/>
    <w:rPr>
      <w:color w:val="008080"/>
    </w:rPr>
  </w:style>
  <w:style w:type="character" w:customStyle="1" w:styleId="pharmaction">
    <w:name w:val="pharm_action"/>
    <w:qFormat/>
    <w:rsid w:val="00253114"/>
  </w:style>
  <w:style w:type="table" w:customStyle="1" w:styleId="1110">
    <w:name w:val="Сетка таблицы111"/>
    <w:basedOn w:val="a1"/>
    <w:rsid w:val="00253114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253114"/>
  </w:style>
  <w:style w:type="table" w:customStyle="1" w:styleId="29">
    <w:name w:val="Сетка таблицы2"/>
    <w:basedOn w:val="a1"/>
    <w:next w:val="afd"/>
    <w:qFormat/>
    <w:rsid w:val="0025311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sid w:val="00253114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2"/>
    <w:uiPriority w:val="99"/>
    <w:semiHidden/>
    <w:unhideWhenUsed/>
    <w:rsid w:val="00253114"/>
  </w:style>
  <w:style w:type="table" w:customStyle="1" w:styleId="33">
    <w:name w:val="Сетка таблицы3"/>
    <w:basedOn w:val="a1"/>
    <w:next w:val="afd"/>
    <w:qFormat/>
    <w:rsid w:val="0025311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rsid w:val="00253114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d"/>
    <w:qFormat/>
    <w:rsid w:val="0025311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"/>
    <w:next w:val="a2"/>
    <w:uiPriority w:val="99"/>
    <w:semiHidden/>
    <w:unhideWhenUsed/>
    <w:rsid w:val="00253114"/>
  </w:style>
  <w:style w:type="table" w:customStyle="1" w:styleId="52">
    <w:name w:val="Сетка таблицы5"/>
    <w:basedOn w:val="a1"/>
    <w:next w:val="afd"/>
    <w:qFormat/>
    <w:rsid w:val="0025311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rsid w:val="00253114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253114"/>
  </w:style>
  <w:style w:type="table" w:customStyle="1" w:styleId="62">
    <w:name w:val="Сетка таблицы6"/>
    <w:basedOn w:val="a1"/>
    <w:next w:val="afd"/>
    <w:qFormat/>
    <w:rsid w:val="0025311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rsid w:val="00253114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2"/>
    <w:uiPriority w:val="99"/>
    <w:semiHidden/>
    <w:unhideWhenUsed/>
    <w:rsid w:val="00253114"/>
  </w:style>
  <w:style w:type="table" w:customStyle="1" w:styleId="72">
    <w:name w:val="Сетка таблицы7"/>
    <w:basedOn w:val="a1"/>
    <w:next w:val="afd"/>
    <w:qFormat/>
    <w:rsid w:val="0025311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rsid w:val="00253114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253114"/>
  </w:style>
  <w:style w:type="table" w:customStyle="1" w:styleId="82">
    <w:name w:val="Сетка таблицы8"/>
    <w:basedOn w:val="a1"/>
    <w:next w:val="afd"/>
    <w:qFormat/>
    <w:rsid w:val="0025311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rsid w:val="00253114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"/>
    <w:next w:val="a2"/>
    <w:uiPriority w:val="99"/>
    <w:semiHidden/>
    <w:unhideWhenUsed/>
    <w:rsid w:val="00253114"/>
  </w:style>
  <w:style w:type="table" w:customStyle="1" w:styleId="92">
    <w:name w:val="Сетка таблицы9"/>
    <w:basedOn w:val="a1"/>
    <w:next w:val="afd"/>
    <w:qFormat/>
    <w:rsid w:val="0025311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rsid w:val="00253114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d"/>
    <w:uiPriority w:val="59"/>
    <w:rsid w:val="00253114"/>
    <w:rPr>
      <w:rFonts w:ascii="Arial" w:eastAsia="Arial" w:hAnsi="Arial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B117D-32B0-4BDE-99DD-118E5AA1A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80</Pages>
  <Words>27995</Words>
  <Characters>159578</Characters>
  <Application>Microsoft Office Word</Application>
  <DocSecurity>0</DocSecurity>
  <Lines>1329</Lines>
  <Paragraphs>374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187199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39</cp:revision>
  <cp:lastPrinted>2026-04-10T13:17:00Z</cp:lastPrinted>
  <dcterms:created xsi:type="dcterms:W3CDTF">2026-04-07T08:57:00Z</dcterms:created>
  <dcterms:modified xsi:type="dcterms:W3CDTF">2026-04-15T11:04:00Z</dcterms:modified>
</cp:coreProperties>
</file>