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C0EC6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572534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BD37F4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90FF9" w:rsidRPr="00F16284" w:rsidRDefault="005E5566" w:rsidP="002564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</w:t>
            </w:r>
            <w:r w:rsidR="00DC0EC6">
              <w:rPr>
                <w:rFonts w:ascii="Times New Roman" w:hAnsi="Times New Roman"/>
                <w:sz w:val="28"/>
                <w:szCs w:val="28"/>
              </w:rPr>
              <w:t>равительства Рязанской области</w:t>
            </w:r>
          </w:p>
        </w:tc>
      </w:tr>
      <w:tr w:rsidR="002564DA" w:rsidRPr="00F16284">
        <w:tc>
          <w:tcPr>
            <w:tcW w:w="5428" w:type="dxa"/>
          </w:tcPr>
          <w:p w:rsidR="002564DA" w:rsidRPr="00F16284" w:rsidRDefault="002564DA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564DA" w:rsidRPr="00F16284" w:rsidRDefault="00011194" w:rsidP="005465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17.04.2026 № 117</w:t>
            </w:r>
            <w:bookmarkStart w:id="0" w:name="_GoBack"/>
            <w:bookmarkEnd w:id="0"/>
          </w:p>
        </w:tc>
      </w:tr>
      <w:tr w:rsidR="002564DA" w:rsidRPr="00F16284">
        <w:tc>
          <w:tcPr>
            <w:tcW w:w="5428" w:type="dxa"/>
          </w:tcPr>
          <w:p w:rsidR="002564DA" w:rsidRPr="00F16284" w:rsidRDefault="002564DA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564DA" w:rsidRPr="00F16284" w:rsidRDefault="002564DA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4DA" w:rsidRPr="00F16284">
        <w:tc>
          <w:tcPr>
            <w:tcW w:w="5428" w:type="dxa"/>
          </w:tcPr>
          <w:p w:rsidR="002564DA" w:rsidRPr="00F16284" w:rsidRDefault="002564DA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564DA" w:rsidRPr="00F16284" w:rsidRDefault="002564DA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4DA" w:rsidRPr="00F16284">
        <w:tc>
          <w:tcPr>
            <w:tcW w:w="5428" w:type="dxa"/>
          </w:tcPr>
          <w:p w:rsidR="002564DA" w:rsidRPr="00F16284" w:rsidRDefault="002564DA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564DA" w:rsidRDefault="002564DA" w:rsidP="000622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«Приложение № 25 </w:t>
            </w:r>
          </w:p>
          <w:p w:rsidR="002564DA" w:rsidRDefault="002564DA" w:rsidP="00256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к государственной программе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46C8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46C8">
              <w:rPr>
                <w:rFonts w:ascii="Times New Roman" w:hAnsi="Times New Roman"/>
                <w:sz w:val="28"/>
                <w:szCs w:val="28"/>
              </w:rPr>
              <w:t>«Развитие культуры»</w:t>
            </w:r>
          </w:p>
        </w:tc>
      </w:tr>
    </w:tbl>
    <w:p w:rsidR="00190FF9" w:rsidRDefault="00190FF9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C0EC6" w:rsidRDefault="00DC0EC6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01DA4" w:rsidRPr="00DA46C8" w:rsidRDefault="002564DA" w:rsidP="00F01DA4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A46C8">
        <w:rPr>
          <w:rFonts w:ascii="Times New Roman" w:hAnsi="Times New Roman"/>
          <w:color w:val="000000" w:themeColor="text1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A46C8">
        <w:rPr>
          <w:rFonts w:ascii="Times New Roman" w:hAnsi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A46C8">
        <w:rPr>
          <w:rFonts w:ascii="Times New Roman" w:hAnsi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A46C8">
        <w:rPr>
          <w:rFonts w:ascii="Times New Roman" w:hAnsi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A46C8">
        <w:rPr>
          <w:rFonts w:ascii="Times New Roman" w:hAnsi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A46C8">
        <w:rPr>
          <w:rFonts w:ascii="Times New Roman" w:hAnsi="Times New Roman"/>
          <w:color w:val="000000" w:themeColor="text1"/>
          <w:sz w:val="28"/>
          <w:szCs w:val="28"/>
        </w:rPr>
        <w:t>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A46C8">
        <w:rPr>
          <w:rFonts w:ascii="Times New Roman" w:hAnsi="Times New Roman"/>
          <w:color w:val="000000" w:themeColor="text1"/>
          <w:sz w:val="28"/>
          <w:szCs w:val="28"/>
        </w:rPr>
        <w:t>А</w:t>
      </w:r>
    </w:p>
    <w:p w:rsidR="002564DA" w:rsidRDefault="00FA2383" w:rsidP="00F01DA4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7475E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предоставления и распределения субсидий </w:t>
      </w:r>
      <w:proofErr w:type="gramStart"/>
      <w:r w:rsidRPr="0097475E">
        <w:rPr>
          <w:rFonts w:ascii="Times New Roman" w:hAnsi="Times New Roman"/>
          <w:color w:val="000000" w:themeColor="text1"/>
          <w:sz w:val="28"/>
          <w:szCs w:val="28"/>
        </w:rPr>
        <w:t>из</w:t>
      </w:r>
      <w:proofErr w:type="gramEnd"/>
      <w:r w:rsidRPr="0097475E">
        <w:rPr>
          <w:rFonts w:ascii="Times New Roman" w:hAnsi="Times New Roman"/>
          <w:color w:val="000000" w:themeColor="text1"/>
          <w:sz w:val="28"/>
          <w:szCs w:val="28"/>
        </w:rPr>
        <w:t xml:space="preserve"> областного </w:t>
      </w:r>
    </w:p>
    <w:p w:rsidR="002564DA" w:rsidRDefault="00FA2383" w:rsidP="00F01DA4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7475E">
        <w:rPr>
          <w:rFonts w:ascii="Times New Roman" w:hAnsi="Times New Roman"/>
          <w:color w:val="000000" w:themeColor="text1"/>
          <w:sz w:val="28"/>
          <w:szCs w:val="28"/>
        </w:rPr>
        <w:t xml:space="preserve">бюджета бюджетам муниципальных образований Рязанской </w:t>
      </w:r>
    </w:p>
    <w:p w:rsidR="002564DA" w:rsidRDefault="00FA2383" w:rsidP="00F01DA4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7475E">
        <w:rPr>
          <w:rFonts w:ascii="Times New Roman" w:hAnsi="Times New Roman"/>
          <w:color w:val="000000" w:themeColor="text1"/>
          <w:sz w:val="28"/>
          <w:szCs w:val="28"/>
        </w:rPr>
        <w:t xml:space="preserve">области на поощрение библиотек по итогам проведения </w:t>
      </w:r>
    </w:p>
    <w:p w:rsidR="002564DA" w:rsidRDefault="00FA2383" w:rsidP="00F01DA4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7475E">
        <w:rPr>
          <w:rFonts w:ascii="Times New Roman" w:hAnsi="Times New Roman"/>
          <w:color w:val="000000" w:themeColor="text1"/>
          <w:sz w:val="28"/>
          <w:szCs w:val="28"/>
        </w:rPr>
        <w:t xml:space="preserve">ежегодного Всероссийского конкурса </w:t>
      </w:r>
      <w:proofErr w:type="gramStart"/>
      <w:r w:rsidRPr="0097475E">
        <w:rPr>
          <w:rFonts w:ascii="Times New Roman" w:hAnsi="Times New Roman"/>
          <w:color w:val="000000" w:themeColor="text1"/>
          <w:sz w:val="28"/>
          <w:szCs w:val="28"/>
        </w:rPr>
        <w:t>среди</w:t>
      </w:r>
      <w:proofErr w:type="gramEnd"/>
      <w:r w:rsidRPr="009747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A2383" w:rsidRDefault="00FA2383" w:rsidP="00F01DA4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7475E">
        <w:rPr>
          <w:rFonts w:ascii="Times New Roman" w:hAnsi="Times New Roman"/>
          <w:color w:val="000000" w:themeColor="text1"/>
          <w:sz w:val="28"/>
          <w:szCs w:val="28"/>
        </w:rPr>
        <w:t xml:space="preserve">библиотек для выявления лучших практик работы </w:t>
      </w:r>
    </w:p>
    <w:p w:rsidR="00F01DA4" w:rsidRPr="00DA46C8" w:rsidRDefault="00F01DA4" w:rsidP="00F01DA4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4754D" w:rsidRPr="00487ED9" w:rsidRDefault="00F01DA4" w:rsidP="00F01DA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ED9">
        <w:rPr>
          <w:rFonts w:ascii="Times New Roman" w:hAnsi="Times New Roman"/>
          <w:sz w:val="28"/>
          <w:szCs w:val="28"/>
        </w:rPr>
        <w:t>1</w:t>
      </w:r>
      <w:r w:rsidR="002564DA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Настоящие Правила устанавливают цели, порядок и условия предоставления и распределения субсидий из областного бюджета бюджетам муниципальных образований Рязанской области </w:t>
      </w:r>
      <w:r w:rsidR="00E759A0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в целях </w:t>
      </w:r>
      <w:proofErr w:type="spellStart"/>
      <w:r w:rsidR="00E759A0" w:rsidRPr="00487ED9">
        <w:rPr>
          <w:rFonts w:ascii="Times New Roman" w:hAnsi="Times New Roman"/>
          <w:color w:val="000000" w:themeColor="text1"/>
          <w:sz w:val="28"/>
          <w:szCs w:val="28"/>
        </w:rPr>
        <w:t>софинансирования</w:t>
      </w:r>
      <w:proofErr w:type="spellEnd"/>
      <w:r w:rsidR="00E759A0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расходных обязательств</w:t>
      </w:r>
      <w:r w:rsidR="00E759A0" w:rsidRPr="00487ED9">
        <w:rPr>
          <w:rFonts w:hint="eastAsia"/>
        </w:rPr>
        <w:t xml:space="preserve"> </w:t>
      </w:r>
      <w:r w:rsidR="00E759A0" w:rsidRPr="00487ED9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муниципальных</w:t>
      </w:r>
      <w:r w:rsidR="00E759A0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759A0" w:rsidRPr="00487ED9">
        <w:rPr>
          <w:rFonts w:ascii="Times New Roman" w:hAnsi="Times New Roman" w:hint="eastAsia"/>
          <w:color w:val="000000" w:themeColor="text1"/>
          <w:sz w:val="28"/>
          <w:szCs w:val="28"/>
        </w:rPr>
        <w:t>образований</w:t>
      </w:r>
      <w:r w:rsidR="00E759A0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759A0" w:rsidRPr="00487ED9">
        <w:rPr>
          <w:rFonts w:ascii="Times New Roman" w:hAnsi="Times New Roman" w:hint="eastAsia"/>
          <w:color w:val="000000" w:themeColor="text1"/>
          <w:sz w:val="28"/>
          <w:szCs w:val="28"/>
        </w:rPr>
        <w:t>Рязанской</w:t>
      </w:r>
      <w:r w:rsidR="00E759A0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759A0" w:rsidRPr="00487ED9">
        <w:rPr>
          <w:rFonts w:ascii="Times New Roman" w:hAnsi="Times New Roman" w:hint="eastAsia"/>
          <w:color w:val="000000" w:themeColor="text1"/>
          <w:sz w:val="28"/>
          <w:szCs w:val="28"/>
        </w:rPr>
        <w:t>области</w:t>
      </w:r>
      <w:r w:rsidR="00E759A0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, предусматривающих модернизацию муниципальных учреждений культуры путем реализации мероприятия по </w:t>
      </w:r>
      <w:r w:rsidRPr="00487ED9">
        <w:rPr>
          <w:rFonts w:ascii="Times New Roman" w:hAnsi="Times New Roman"/>
          <w:sz w:val="28"/>
          <w:szCs w:val="28"/>
        </w:rPr>
        <w:t>поощрени</w:t>
      </w:r>
      <w:r w:rsidR="00E759A0" w:rsidRPr="00487ED9">
        <w:rPr>
          <w:rFonts w:ascii="Times New Roman" w:hAnsi="Times New Roman"/>
          <w:sz w:val="28"/>
          <w:szCs w:val="28"/>
        </w:rPr>
        <w:t>ю</w:t>
      </w:r>
      <w:r w:rsidRPr="00487ED9">
        <w:rPr>
          <w:rFonts w:ascii="Times New Roman" w:hAnsi="Times New Roman"/>
          <w:sz w:val="28"/>
          <w:szCs w:val="28"/>
        </w:rPr>
        <w:t xml:space="preserve"> библиотек по итогам </w:t>
      </w:r>
      <w:proofErr w:type="gramStart"/>
      <w:r w:rsidRPr="00487ED9">
        <w:rPr>
          <w:rFonts w:ascii="Times New Roman" w:hAnsi="Times New Roman"/>
          <w:sz w:val="28"/>
          <w:szCs w:val="28"/>
        </w:rPr>
        <w:t>проведения ежегодного Всероссийского конкурса среди библиотек для выявления лучших практик работы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2564DA">
        <w:rPr>
          <w:rFonts w:ascii="Times New Roman" w:hAnsi="Times New Roman"/>
          <w:color w:val="000000" w:themeColor="text1"/>
          <w:sz w:val="28"/>
          <w:szCs w:val="28"/>
        </w:rPr>
        <w:t>далее –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субсидии) с учетом </w:t>
      </w:r>
      <w:r w:rsidR="0074754D" w:rsidRPr="00487ED9">
        <w:rPr>
          <w:rFonts w:ascii="Times New Roman" w:hAnsi="Times New Roman"/>
          <w:color w:val="000000" w:themeColor="text1"/>
          <w:sz w:val="28"/>
          <w:szCs w:val="28"/>
        </w:rPr>
        <w:t>Правил предоставления и распределения субсидий из федерального бюджета бюджетам субъектов Российской Федерации на модернизацию учреждений культуры, включая создание детских культурно-просветительских центров на базе учреждений культуры (приложение № 43 к государственной программе Российской Федерации «Развитие культуры», утвержденной постановлением Правительства Российской Федерации от 15</w:t>
      </w:r>
      <w:r w:rsidR="002564DA">
        <w:rPr>
          <w:rFonts w:ascii="Times New Roman" w:hAnsi="Times New Roman"/>
          <w:color w:val="000000" w:themeColor="text1"/>
          <w:sz w:val="28"/>
          <w:szCs w:val="28"/>
        </w:rPr>
        <w:t xml:space="preserve"> апреля </w:t>
      </w:r>
      <w:r w:rsidR="0074754D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2014 </w:t>
      </w:r>
      <w:r w:rsidR="002564DA">
        <w:rPr>
          <w:rFonts w:ascii="Times New Roman" w:hAnsi="Times New Roman"/>
          <w:color w:val="000000" w:themeColor="text1"/>
          <w:sz w:val="28"/>
          <w:szCs w:val="28"/>
        </w:rPr>
        <w:t xml:space="preserve">г. </w:t>
      </w:r>
      <w:r w:rsidR="0074754D" w:rsidRPr="00487ED9">
        <w:rPr>
          <w:rFonts w:ascii="Times New Roman" w:hAnsi="Times New Roman"/>
          <w:color w:val="000000" w:themeColor="text1"/>
          <w:sz w:val="28"/>
          <w:szCs w:val="28"/>
        </w:rPr>
        <w:t>№ 317</w:t>
      </w:r>
      <w:proofErr w:type="gramEnd"/>
      <w:r w:rsidR="0074754D" w:rsidRPr="00487ED9">
        <w:rPr>
          <w:rFonts w:ascii="Times New Roman" w:hAnsi="Times New Roman"/>
          <w:color w:val="000000" w:themeColor="text1"/>
          <w:sz w:val="28"/>
          <w:szCs w:val="28"/>
        </w:rPr>
        <w:t>) (</w:t>
      </w:r>
      <w:r w:rsidR="002564DA">
        <w:rPr>
          <w:rFonts w:ascii="Times New Roman" w:hAnsi="Times New Roman"/>
          <w:color w:val="000000" w:themeColor="text1"/>
          <w:sz w:val="28"/>
          <w:szCs w:val="28"/>
        </w:rPr>
        <w:t>далее –</w:t>
      </w:r>
      <w:r w:rsidR="0074754D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Правила к государственной программе Российской Федерации «Развитие культуры»).</w:t>
      </w:r>
    </w:p>
    <w:p w:rsidR="00F01DA4" w:rsidRPr="00487ED9" w:rsidRDefault="00F01DA4" w:rsidP="00F01DA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ED9">
        <w:rPr>
          <w:rFonts w:ascii="Times New Roman" w:hAnsi="Times New Roman"/>
          <w:color w:val="000000" w:themeColor="text1"/>
          <w:sz w:val="28"/>
          <w:szCs w:val="28"/>
        </w:rPr>
        <w:t>2. Субсидии предоставляются местным бюджетам в пределах лимитов бюджетных обязательств, доведенных в установленном порядке до министерства культуры Рязанской области как главного распорядителя бюджетных средств (</w:t>
      </w:r>
      <w:r w:rsidR="002564DA">
        <w:rPr>
          <w:rFonts w:ascii="Times New Roman" w:hAnsi="Times New Roman"/>
          <w:color w:val="000000" w:themeColor="text1"/>
          <w:sz w:val="28"/>
          <w:szCs w:val="28"/>
        </w:rPr>
        <w:t>далее –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Минкультуры РО).</w:t>
      </w:r>
    </w:p>
    <w:p w:rsidR="00F01DA4" w:rsidRPr="002564DA" w:rsidRDefault="00F01DA4" w:rsidP="00E5622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2564DA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3. Целевым назначением субсидий является </w:t>
      </w:r>
      <w:r w:rsidR="0098213F" w:rsidRPr="002564DA">
        <w:rPr>
          <w:rFonts w:ascii="Times New Roman" w:hAnsi="Times New Roman"/>
          <w:spacing w:val="-4"/>
          <w:sz w:val="28"/>
          <w:szCs w:val="28"/>
        </w:rPr>
        <w:t>поощрение муниципальных</w:t>
      </w:r>
      <w:r w:rsidRPr="002564DA">
        <w:rPr>
          <w:rFonts w:ascii="Times New Roman" w:hAnsi="Times New Roman"/>
          <w:spacing w:val="-4"/>
          <w:sz w:val="28"/>
          <w:szCs w:val="28"/>
        </w:rPr>
        <w:t xml:space="preserve"> библиотек </w:t>
      </w:r>
      <w:r w:rsidR="00E5622C" w:rsidRPr="002564DA">
        <w:rPr>
          <w:rFonts w:ascii="Times New Roman" w:hAnsi="Times New Roman"/>
          <w:spacing w:val="-4"/>
          <w:sz w:val="28"/>
          <w:szCs w:val="28"/>
        </w:rPr>
        <w:t xml:space="preserve">(их </w:t>
      </w:r>
      <w:r w:rsidR="00E5622C" w:rsidRPr="002564DA">
        <w:rPr>
          <w:rFonts w:ascii="Times New Roman" w:hAnsi="Times New Roman" w:hint="eastAsia"/>
          <w:spacing w:val="-4"/>
          <w:sz w:val="28"/>
          <w:szCs w:val="28"/>
        </w:rPr>
        <w:t>филиалов</w:t>
      </w:r>
      <w:r w:rsidR="00E5622C" w:rsidRPr="002564DA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5622C" w:rsidRPr="002564DA">
        <w:rPr>
          <w:rFonts w:ascii="Times New Roman" w:hAnsi="Times New Roman" w:hint="eastAsia"/>
          <w:spacing w:val="-4"/>
          <w:sz w:val="28"/>
          <w:szCs w:val="28"/>
        </w:rPr>
        <w:t>и</w:t>
      </w:r>
      <w:r w:rsidR="00E5622C" w:rsidRPr="002564DA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5622C" w:rsidRPr="002564DA">
        <w:rPr>
          <w:rFonts w:ascii="Times New Roman" w:hAnsi="Times New Roman" w:hint="eastAsia"/>
          <w:spacing w:val="-4"/>
          <w:sz w:val="28"/>
          <w:szCs w:val="28"/>
        </w:rPr>
        <w:t>структурных</w:t>
      </w:r>
      <w:r w:rsidR="00E5622C" w:rsidRPr="002564DA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5622C" w:rsidRPr="002564DA">
        <w:rPr>
          <w:rFonts w:ascii="Times New Roman" w:hAnsi="Times New Roman" w:hint="eastAsia"/>
          <w:spacing w:val="-4"/>
          <w:sz w:val="28"/>
          <w:szCs w:val="28"/>
        </w:rPr>
        <w:t>подразделений</w:t>
      </w:r>
      <w:r w:rsidR="00E5622C" w:rsidRPr="002564DA">
        <w:rPr>
          <w:rFonts w:ascii="Times New Roman" w:hAnsi="Times New Roman"/>
          <w:spacing w:val="-4"/>
          <w:sz w:val="28"/>
          <w:szCs w:val="28"/>
        </w:rPr>
        <w:t xml:space="preserve">) </w:t>
      </w:r>
      <w:r w:rsidR="00A5014F" w:rsidRPr="002564DA">
        <w:rPr>
          <w:rFonts w:ascii="Times New Roman" w:hAnsi="Times New Roman"/>
          <w:spacing w:val="-4"/>
          <w:sz w:val="28"/>
          <w:szCs w:val="28"/>
        </w:rPr>
        <w:t xml:space="preserve">(далее – </w:t>
      </w:r>
      <w:r w:rsidR="00E14B59" w:rsidRPr="002564DA">
        <w:rPr>
          <w:rFonts w:ascii="Times New Roman" w:hAnsi="Times New Roman"/>
          <w:spacing w:val="-4"/>
          <w:sz w:val="28"/>
          <w:szCs w:val="28"/>
        </w:rPr>
        <w:t>муниципальная библиотека</w:t>
      </w:r>
      <w:r w:rsidR="00E5622C" w:rsidRPr="002564DA">
        <w:rPr>
          <w:rFonts w:ascii="Times New Roman" w:hAnsi="Times New Roman"/>
          <w:spacing w:val="-4"/>
          <w:sz w:val="28"/>
          <w:szCs w:val="28"/>
        </w:rPr>
        <w:t xml:space="preserve">) </w:t>
      </w:r>
      <w:r w:rsidRPr="002564DA">
        <w:rPr>
          <w:rFonts w:ascii="Times New Roman" w:hAnsi="Times New Roman"/>
          <w:spacing w:val="-4"/>
          <w:sz w:val="28"/>
          <w:szCs w:val="28"/>
        </w:rPr>
        <w:t>по итогам проведения ежегодного Всероссийского конкурса среди библиотек для выявления лучших практик работы</w:t>
      </w:r>
      <w:r w:rsidR="001222F2" w:rsidRPr="002564DA">
        <w:rPr>
          <w:rFonts w:ascii="Times New Roman" w:hAnsi="Times New Roman"/>
          <w:spacing w:val="-4"/>
          <w:sz w:val="28"/>
          <w:szCs w:val="28"/>
        </w:rPr>
        <w:t xml:space="preserve"> (далее – поощрение библиотек)</w:t>
      </w:r>
      <w:r w:rsidRPr="002564DA">
        <w:rPr>
          <w:rFonts w:ascii="Times New Roman" w:hAnsi="Times New Roman"/>
          <w:color w:val="000000" w:themeColor="text1"/>
          <w:spacing w:val="-4"/>
          <w:sz w:val="28"/>
          <w:szCs w:val="28"/>
        </w:rPr>
        <w:t>.</w:t>
      </w:r>
    </w:p>
    <w:p w:rsidR="00E5622C" w:rsidRPr="00487ED9" w:rsidRDefault="004170DF" w:rsidP="00F01DA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Субсидии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предоставляются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444A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в целях </w:t>
      </w:r>
      <w:proofErr w:type="spellStart"/>
      <w:r w:rsidR="00D8444A" w:rsidRPr="00487ED9">
        <w:rPr>
          <w:rFonts w:ascii="Times New Roman" w:hAnsi="Times New Roman" w:hint="eastAsia"/>
          <w:color w:val="000000" w:themeColor="text1"/>
          <w:sz w:val="28"/>
          <w:szCs w:val="28"/>
        </w:rPr>
        <w:t>софинансирования</w:t>
      </w:r>
      <w:proofErr w:type="spellEnd"/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759A0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следующих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расходных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обязательств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муниципальных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образований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Рязанской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области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:rsidR="00F01DA4" w:rsidRPr="00487ED9" w:rsidRDefault="00F01DA4" w:rsidP="00F01DA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ED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 текущий ремонт помещений </w:t>
      </w:r>
      <w:r w:rsidR="00D10ACE" w:rsidRPr="00487ED9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муниципальной</w:t>
      </w:r>
      <w:r w:rsidR="00D10ACE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>библиотеки;</w:t>
      </w:r>
    </w:p>
    <w:p w:rsidR="00F01DA4" w:rsidRPr="00487ED9" w:rsidRDefault="00F01DA4" w:rsidP="00F01DA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- приобретение оборудования и технических средств, необходимых для деятельности </w:t>
      </w:r>
      <w:r w:rsidR="00340D4D" w:rsidRPr="00487ED9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муниципальной</w:t>
      </w:r>
      <w:r w:rsidR="00340D4D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>библиотеки (включая доставку, погрузочно-разгрузочные работы, монтаж, установку</w:t>
      </w:r>
      <w:r w:rsidR="005A0103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пусконаладочные работы);</w:t>
      </w:r>
    </w:p>
    <w:p w:rsidR="00F01DA4" w:rsidRPr="00487ED9" w:rsidRDefault="00F01DA4" w:rsidP="00F01DA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ED9">
        <w:rPr>
          <w:rFonts w:ascii="Times New Roman" w:hAnsi="Times New Roman"/>
          <w:color w:val="000000" w:themeColor="text1"/>
          <w:sz w:val="28"/>
          <w:szCs w:val="28"/>
        </w:rPr>
        <w:t>- приобретение специального программного обеспечения для создания информационных и презентационных материалов, кино-, видео-, ауди</w:t>
      </w:r>
      <w:proofErr w:type="gramStart"/>
      <w:r w:rsidRPr="00487ED9">
        <w:rPr>
          <w:rFonts w:ascii="Times New Roman" w:hAnsi="Times New Roman"/>
          <w:color w:val="000000" w:themeColor="text1"/>
          <w:sz w:val="28"/>
          <w:szCs w:val="28"/>
        </w:rPr>
        <w:t>о-</w:t>
      </w:r>
      <w:proofErr w:type="gramEnd"/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487ED9">
        <w:rPr>
          <w:rFonts w:ascii="Times New Roman" w:hAnsi="Times New Roman"/>
          <w:color w:val="000000" w:themeColor="text1"/>
          <w:sz w:val="28"/>
          <w:szCs w:val="28"/>
        </w:rPr>
        <w:t>фотопродукции</w:t>
      </w:r>
      <w:proofErr w:type="spellEnd"/>
      <w:r w:rsidRPr="00487ED9">
        <w:rPr>
          <w:rFonts w:ascii="Times New Roman" w:hAnsi="Times New Roman"/>
          <w:color w:val="000000" w:themeColor="text1"/>
          <w:sz w:val="28"/>
          <w:szCs w:val="28"/>
        </w:rPr>
        <w:t>, а также мультимедийной продукции;</w:t>
      </w:r>
    </w:p>
    <w:p w:rsidR="00F01DA4" w:rsidRPr="00487ED9" w:rsidRDefault="005A0103" w:rsidP="00F01DA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ED9">
        <w:rPr>
          <w:rFonts w:ascii="Times New Roman" w:hAnsi="Times New Roman"/>
          <w:color w:val="000000" w:themeColor="text1"/>
          <w:sz w:val="28"/>
          <w:szCs w:val="28"/>
        </w:rPr>
        <w:t>- пополнение фондов</w:t>
      </w:r>
      <w:r w:rsidR="00F01DA4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A641A" w:rsidRPr="00487ED9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муниципальной</w:t>
      </w:r>
      <w:r w:rsidR="008A641A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01DA4" w:rsidRPr="00487ED9">
        <w:rPr>
          <w:rFonts w:ascii="Times New Roman" w:hAnsi="Times New Roman"/>
          <w:color w:val="000000" w:themeColor="text1"/>
          <w:sz w:val="28"/>
          <w:szCs w:val="28"/>
        </w:rPr>
        <w:t>библиотеки новыми книжными и периодическими изданиями;</w:t>
      </w:r>
    </w:p>
    <w:p w:rsidR="005A0103" w:rsidRPr="00487ED9" w:rsidRDefault="005A0103" w:rsidP="005A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- приобретение оборудования, технических средств и объектов для формирования доступной среды с учетом потребностей маломобильных групп населения и лиц с ограниченными возможностями здоровья (адаптированный вход, аппарель, бордюрный пандус (съезд), визуальные средства информации, подъемная платформа, система </w:t>
      </w:r>
      <w:proofErr w:type="spellStart"/>
      <w:r w:rsidRPr="00487ED9">
        <w:rPr>
          <w:rFonts w:ascii="Times New Roman" w:hAnsi="Times New Roman"/>
          <w:color w:val="000000" w:themeColor="text1"/>
          <w:sz w:val="28"/>
          <w:szCs w:val="28"/>
        </w:rPr>
        <w:t>радиоинформирования</w:t>
      </w:r>
      <w:proofErr w:type="spellEnd"/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и ориентирования лиц с нарушением зрения, тактильно-контрастные наземные и напольные указатели, </w:t>
      </w:r>
      <w:proofErr w:type="spellStart"/>
      <w:r w:rsidRPr="00487ED9">
        <w:rPr>
          <w:rFonts w:ascii="Times New Roman" w:hAnsi="Times New Roman"/>
          <w:color w:val="000000" w:themeColor="text1"/>
          <w:sz w:val="28"/>
          <w:szCs w:val="28"/>
        </w:rPr>
        <w:t>текстофон</w:t>
      </w:r>
      <w:proofErr w:type="spellEnd"/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, оборудование для </w:t>
      </w:r>
      <w:proofErr w:type="spellStart"/>
      <w:r w:rsidRPr="00487ED9">
        <w:rPr>
          <w:rFonts w:ascii="Times New Roman" w:hAnsi="Times New Roman"/>
          <w:color w:val="000000" w:themeColor="text1"/>
          <w:sz w:val="28"/>
          <w:szCs w:val="28"/>
        </w:rPr>
        <w:t>тифлокомментирования</w:t>
      </w:r>
      <w:proofErr w:type="spellEnd"/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487ED9">
        <w:rPr>
          <w:rFonts w:ascii="Times New Roman" w:hAnsi="Times New Roman"/>
          <w:color w:val="000000" w:themeColor="text1"/>
          <w:sz w:val="28"/>
          <w:szCs w:val="28"/>
        </w:rPr>
        <w:t>сурдоперевода</w:t>
      </w:r>
      <w:proofErr w:type="spellEnd"/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и др.), включая доставку, монтаж, демонтаж, установку, погрузочно-разгрузочные</w:t>
      </w:r>
      <w:proofErr w:type="gramEnd"/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работы, пусконаладочные работы и обслуживание;</w:t>
      </w:r>
    </w:p>
    <w:p w:rsidR="005A0103" w:rsidRPr="00487ED9" w:rsidRDefault="005A0103" w:rsidP="005A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ED9">
        <w:rPr>
          <w:rFonts w:ascii="Times New Roman" w:hAnsi="Times New Roman"/>
          <w:color w:val="000000" w:themeColor="text1"/>
          <w:sz w:val="28"/>
          <w:szCs w:val="28"/>
        </w:rPr>
        <w:t>- приобретение мебели (включая доставку, погрузочно-разгрузочные работы, монтаж, установку и пусконаладочные работы);</w:t>
      </w:r>
    </w:p>
    <w:p w:rsidR="005A0103" w:rsidRPr="00487ED9" w:rsidRDefault="005A0103" w:rsidP="005A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ED9">
        <w:rPr>
          <w:rFonts w:ascii="Times New Roman" w:hAnsi="Times New Roman"/>
          <w:color w:val="000000" w:themeColor="text1"/>
          <w:sz w:val="28"/>
          <w:szCs w:val="28"/>
        </w:rPr>
        <w:t>- декорирование помещений и обеспечение навигации;</w:t>
      </w:r>
    </w:p>
    <w:p w:rsidR="005A0103" w:rsidRPr="00487ED9" w:rsidRDefault="00221F1C" w:rsidP="005A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5A0103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обеспечение профессиональной переподготовки и повышения квалификации работников </w:t>
      </w:r>
      <w:r w:rsidR="008A641A" w:rsidRPr="00487ED9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муниципальной</w:t>
      </w:r>
      <w:r w:rsidR="008A641A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A0103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библиотеки. </w:t>
      </w:r>
    </w:p>
    <w:p w:rsidR="00F01DA4" w:rsidRPr="00487ED9" w:rsidRDefault="00221F1C" w:rsidP="00F01DA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4. </w:t>
      </w:r>
      <w:r w:rsidR="00F01DA4" w:rsidRPr="00487ED9">
        <w:rPr>
          <w:rFonts w:ascii="Times New Roman" w:hAnsi="Times New Roman"/>
          <w:color w:val="000000" w:themeColor="text1"/>
          <w:sz w:val="28"/>
          <w:szCs w:val="28"/>
        </w:rPr>
        <w:t>Предоставление субсидии осуществляется при соблюдении следующих условий:</w:t>
      </w:r>
    </w:p>
    <w:p w:rsidR="00891299" w:rsidRPr="00487ED9" w:rsidRDefault="00891299" w:rsidP="00F01DA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923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- </w:t>
      </w:r>
      <w:r w:rsidRPr="00757923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наличие</w:t>
      </w:r>
      <w:r w:rsidRPr="00757923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757923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заявки</w:t>
      </w:r>
      <w:r w:rsidRPr="00757923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757923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на</w:t>
      </w:r>
      <w:r w:rsidRPr="00757923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757923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участие</w:t>
      </w:r>
      <w:r w:rsidRPr="00757923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757923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в</w:t>
      </w:r>
      <w:r w:rsidRPr="00757923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757923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отборе</w:t>
      </w:r>
      <w:r w:rsidRPr="00757923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757923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для</w:t>
      </w:r>
      <w:r w:rsidRPr="00757923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757923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предоставления</w:t>
      </w:r>
      <w:r w:rsidRPr="00757923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757923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субсидии</w:t>
      </w:r>
      <w:r w:rsidRPr="00757923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757923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на</w:t>
      </w:r>
      <w:r w:rsidRPr="00757923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757923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соответствующий</w:t>
      </w:r>
      <w:r w:rsidRPr="00757923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757923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финансовый</w:t>
      </w:r>
      <w:r w:rsidRPr="00757923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757923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год</w:t>
      </w:r>
      <w:r w:rsidRPr="00757923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(</w:t>
      </w:r>
      <w:r w:rsidR="002564DA" w:rsidRPr="00757923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далее –</w:t>
      </w:r>
      <w:r w:rsidRPr="00757923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757923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заявка</w:t>
      </w:r>
      <w:r w:rsidRPr="00757923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), </w:t>
      </w:r>
      <w:r w:rsidRPr="00757923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содержащей</w:t>
      </w:r>
      <w:r w:rsidRPr="00757923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757923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информацию</w:t>
      </w:r>
      <w:r w:rsidRPr="00757923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757923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о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прогнозном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объеме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расходного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обязательства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муниципального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образования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Рязанской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области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на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поощрение библиотек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в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соответствующем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финансовом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году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общей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стоимости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соответствующих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мероприятий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в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том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числе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за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счет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средств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местного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бюджета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Форма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заявки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утверждается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нормативным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правовым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актом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Минкультуры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РО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01DA4" w:rsidRPr="00221F1C" w:rsidRDefault="00221F1C" w:rsidP="00F01DA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>- </w:t>
      </w:r>
      <w:r w:rsidR="00F01DA4"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условий предоставления субсидий, предусмотренных </w:t>
      </w:r>
      <w:hyperlink r:id="rId10" w:history="1">
        <w:r w:rsidR="00F01DA4" w:rsidRPr="00221F1C">
          <w:rPr>
            <w:rFonts w:ascii="Times New Roman" w:hAnsi="Times New Roman"/>
            <w:color w:val="000000" w:themeColor="text1"/>
            <w:spacing w:val="-4"/>
            <w:sz w:val="28"/>
            <w:szCs w:val="28"/>
          </w:rPr>
          <w:t>абзацами вторым</w:t>
        </w:r>
      </w:hyperlink>
      <w:r w:rsidR="00F01DA4"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  <w:hyperlink r:id="rId11" w:history="1">
        <w:r w:rsidR="00F01DA4" w:rsidRPr="00221F1C">
          <w:rPr>
            <w:rFonts w:ascii="Times New Roman" w:hAnsi="Times New Roman"/>
            <w:color w:val="000000" w:themeColor="text1"/>
            <w:spacing w:val="-4"/>
            <w:sz w:val="28"/>
            <w:szCs w:val="28"/>
          </w:rPr>
          <w:t>третьим подпункта 2 пункта 4</w:t>
        </w:r>
      </w:hyperlink>
      <w:r w:rsidR="00F01DA4"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Правил, устанавливающих общие требования к формированию, предоставлению и распределению субсидий из областного бюджета мест</w:t>
      </w:r>
      <w:r w:rsidR="004939B5">
        <w:rPr>
          <w:rFonts w:ascii="Times New Roman" w:hAnsi="Times New Roman"/>
          <w:color w:val="000000" w:themeColor="text1"/>
          <w:spacing w:val="-4"/>
          <w:sz w:val="28"/>
          <w:szCs w:val="28"/>
        </w:rPr>
        <w:t>ным бюджетам, утвержденных п</w:t>
      </w:r>
      <w:r w:rsidR="00F01DA4"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>остановлением Правительства Рязанской области от 26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ноября </w:t>
      </w:r>
      <w:r w:rsidR="00F01DA4"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2019 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г. </w:t>
      </w:r>
      <w:r w:rsidR="00F01DA4"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>№ 377 (</w:t>
      </w:r>
      <w:r w:rsidR="002564DA"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>далее –</w:t>
      </w:r>
      <w:r w:rsidR="00F01DA4"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Правила</w:t>
      </w:r>
      <w:r w:rsidR="002564DA"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="00F01DA4"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>№ 377);</w:t>
      </w:r>
    </w:p>
    <w:p w:rsidR="00F01DA4" w:rsidRPr="00221F1C" w:rsidRDefault="00221F1C" w:rsidP="00F01DA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- </w:t>
      </w:r>
      <w:r w:rsidR="00F01DA4"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наличие утвержденной </w:t>
      </w:r>
      <w:r w:rsidR="00F01DA4" w:rsidRPr="00221F1C">
        <w:rPr>
          <w:rFonts w:ascii="Times New Roman" w:hAnsi="Times New Roman"/>
          <w:color w:val="000000" w:themeColor="text1"/>
          <w:spacing w:val="-6"/>
          <w:sz w:val="28"/>
          <w:szCs w:val="28"/>
        </w:rPr>
        <w:t>муниципальной программы</w:t>
      </w:r>
      <w:r w:rsidR="00F01DA4"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>, предусматривающей мероприятия, соответствующие целям предоставления настоящих субсидий;</w:t>
      </w:r>
    </w:p>
    <w:p w:rsidR="005A7809" w:rsidRPr="00221F1C" w:rsidRDefault="00F01DA4" w:rsidP="000F6A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proofErr w:type="gramStart"/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- централизация закупок в соответствии с </w:t>
      </w:r>
      <w:hyperlink r:id="rId12" w:history="1">
        <w:r w:rsidRPr="00221F1C">
          <w:rPr>
            <w:rFonts w:ascii="Times New Roman" w:hAnsi="Times New Roman"/>
            <w:color w:val="000000" w:themeColor="text1"/>
            <w:spacing w:val="-4"/>
            <w:sz w:val="28"/>
            <w:szCs w:val="28"/>
          </w:rPr>
          <w:t>распоряжением</w:t>
        </w:r>
      </w:hyperlink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Правит</w:t>
      </w:r>
      <w:r w:rsid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ельства Рязанской области от 29 декабря </w:t>
      </w: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2021 </w:t>
      </w:r>
      <w:r w:rsid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г. </w:t>
      </w: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№ 563-р, за исключением закупок, муниципальные контракты по которым заключаются в соответствии с </w:t>
      </w:r>
      <w:hyperlink r:id="rId13" w:history="1">
        <w:r w:rsidRPr="00221F1C">
          <w:rPr>
            <w:rFonts w:ascii="Times New Roman" w:hAnsi="Times New Roman"/>
            <w:color w:val="000000" w:themeColor="text1"/>
            <w:spacing w:val="-4"/>
            <w:sz w:val="28"/>
            <w:szCs w:val="28"/>
          </w:rPr>
          <w:t>частью 1 статьи 93</w:t>
        </w:r>
      </w:hyperlink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Федерального закона от 05</w:t>
      </w:r>
      <w:r w:rsid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апреля </w:t>
      </w: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2013 </w:t>
      </w:r>
      <w:r w:rsid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года </w:t>
      </w: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№ 44-ФЗ «О контрактной системе в сфере закупок товаров, работ, услуг для обеспечения </w:t>
      </w: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lastRenderedPageBreak/>
        <w:t xml:space="preserve">государственных и муниципальных нужд», кроме закупок, осуществляемых в соответствии с </w:t>
      </w:r>
      <w:hyperlink r:id="rId14" w:history="1">
        <w:r w:rsidRPr="00221F1C">
          <w:rPr>
            <w:rFonts w:ascii="Times New Roman" w:hAnsi="Times New Roman"/>
            <w:color w:val="000000" w:themeColor="text1"/>
            <w:spacing w:val="-4"/>
            <w:sz w:val="28"/>
            <w:szCs w:val="28"/>
          </w:rPr>
          <w:t>частью</w:t>
        </w:r>
        <w:proofErr w:type="gramEnd"/>
        <w:r w:rsidRPr="00221F1C">
          <w:rPr>
            <w:rFonts w:ascii="Times New Roman" w:hAnsi="Times New Roman"/>
            <w:color w:val="000000" w:themeColor="text1"/>
            <w:spacing w:val="-4"/>
            <w:sz w:val="28"/>
            <w:szCs w:val="28"/>
          </w:rPr>
          <w:t xml:space="preserve"> 12 статьи 93</w:t>
        </w:r>
      </w:hyperlink>
      <w:r w:rsidR="00E759A0"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указанного Федерального закона</w:t>
      </w:r>
      <w:r w:rsidR="000F6A5C"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>.</w:t>
      </w:r>
    </w:p>
    <w:p w:rsidR="00F01DA4" w:rsidRPr="00487ED9" w:rsidRDefault="00F01DA4" w:rsidP="00F01DA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ED9">
        <w:rPr>
          <w:rFonts w:ascii="Times New Roman" w:hAnsi="Times New Roman"/>
          <w:color w:val="000000" w:themeColor="text1"/>
          <w:sz w:val="28"/>
          <w:szCs w:val="28"/>
        </w:rPr>
        <w:t>5. Критериями отбора муниципальных образований Рязанской области для предоставления субсидий являются:</w:t>
      </w:r>
    </w:p>
    <w:p w:rsidR="005C4902" w:rsidRPr="00487ED9" w:rsidRDefault="005C4902" w:rsidP="005C490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- наличие описания практики работы </w:t>
      </w:r>
      <w:r w:rsidR="00F32D99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>библиотеки:</w:t>
      </w:r>
    </w:p>
    <w:p w:rsidR="005C4902" w:rsidRPr="00487ED9" w:rsidRDefault="00221F1C" w:rsidP="005C490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а) </w:t>
      </w:r>
      <w:r w:rsidR="005C4902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тематическое направление практики работы </w:t>
      </w:r>
      <w:r w:rsidR="00F32D99" w:rsidRPr="00487ED9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муниципальной</w:t>
      </w:r>
      <w:r w:rsidR="00F32D99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C4902" w:rsidRPr="00487ED9">
        <w:rPr>
          <w:rFonts w:ascii="Times New Roman" w:hAnsi="Times New Roman"/>
          <w:color w:val="000000" w:themeColor="text1"/>
          <w:sz w:val="28"/>
          <w:szCs w:val="28"/>
        </w:rPr>
        <w:t>библиотеки;</w:t>
      </w:r>
    </w:p>
    <w:p w:rsidR="005C4902" w:rsidRPr="00221F1C" w:rsidRDefault="005C4902" w:rsidP="005C490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б) цели и задачи практики работы </w:t>
      </w:r>
      <w:r w:rsidR="00F32D99" w:rsidRPr="00221F1C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муниципальной</w:t>
      </w:r>
      <w:r w:rsidR="00F32D99"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библиотеки, этапы реализации, описание целевой аудитории, фото- и видеоматериалы о практике </w:t>
      </w:r>
      <w:r w:rsidR="003E376F"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работы (в том числе </w:t>
      </w:r>
      <w:proofErr w:type="spellStart"/>
      <w:r w:rsidR="003E376F"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>видеовизитка</w:t>
      </w:r>
      <w:proofErr w:type="spellEnd"/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), сведения о привлеченных ресурсах, сведения о практике работы </w:t>
      </w:r>
      <w:r w:rsidR="00F32D99" w:rsidRPr="00221F1C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муниципальной</w:t>
      </w:r>
      <w:r w:rsidR="00F32D99"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библиотеки, размещенные в информационно-телекоммуникационной сети «Интернет», сведения о достижениях (наградах) в реализации практики работы </w:t>
      </w:r>
      <w:r w:rsidR="00F32D99" w:rsidRPr="00221F1C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муниципальной</w:t>
      </w:r>
      <w:r w:rsidR="00F32D99"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>библиотеки, иные сведения;</w:t>
      </w:r>
    </w:p>
    <w:p w:rsidR="005C4902" w:rsidRPr="00487ED9" w:rsidRDefault="005C4902" w:rsidP="005C490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в) актуальность, востребованность и социальная значимость практики работы </w:t>
      </w:r>
      <w:r w:rsidR="00F32D99" w:rsidRPr="00487ED9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муниципальной</w:t>
      </w:r>
      <w:r w:rsidR="00F32D99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>библиотеки;</w:t>
      </w:r>
    </w:p>
    <w:p w:rsidR="005C4902" w:rsidRPr="00487ED9" w:rsidRDefault="005C4902" w:rsidP="005C490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г) уникальность и оригинальность практики работы </w:t>
      </w:r>
      <w:r w:rsidR="00F32D99" w:rsidRPr="00487ED9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муниципальной</w:t>
      </w:r>
      <w:r w:rsidR="00F32D99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>библиотеки;</w:t>
      </w:r>
    </w:p>
    <w:p w:rsidR="005C4902" w:rsidRPr="00487ED9" w:rsidRDefault="005C4902" w:rsidP="005C490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д) результативность практики работы </w:t>
      </w:r>
      <w:r w:rsidR="00F32D99" w:rsidRPr="00487ED9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муниципальной</w:t>
      </w:r>
      <w:r w:rsidR="00F32D99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>библиотеки;</w:t>
      </w:r>
    </w:p>
    <w:p w:rsidR="005C4902" w:rsidRPr="00487ED9" w:rsidRDefault="005C4902" w:rsidP="005C490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- наличие плана по развитию деятельности </w:t>
      </w:r>
      <w:r w:rsidR="00F32D99" w:rsidRPr="00487ED9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муниципальной</w:t>
      </w:r>
      <w:r w:rsidR="00F32D99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>библиотеки (в виде эссе и презентации);</w:t>
      </w:r>
    </w:p>
    <w:p w:rsidR="005C4902" w:rsidRPr="00487ED9" w:rsidRDefault="00221F1C" w:rsidP="005C490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1151DC" w:rsidRPr="00487ED9">
        <w:rPr>
          <w:rFonts w:ascii="Times New Roman" w:hAnsi="Times New Roman" w:hint="eastAsia"/>
          <w:color w:val="000000" w:themeColor="text1"/>
          <w:sz w:val="28"/>
          <w:szCs w:val="28"/>
        </w:rPr>
        <w:t>предварительная</w:t>
      </w:r>
      <w:r w:rsidR="001151DC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51DC" w:rsidRPr="00487ED9">
        <w:rPr>
          <w:rFonts w:ascii="Times New Roman" w:hAnsi="Times New Roman" w:hint="eastAsia"/>
          <w:color w:val="000000" w:themeColor="text1"/>
          <w:sz w:val="28"/>
          <w:szCs w:val="28"/>
        </w:rPr>
        <w:t>смета</w:t>
      </w:r>
      <w:r w:rsidR="001151DC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51DC" w:rsidRPr="00487ED9">
        <w:rPr>
          <w:rFonts w:ascii="Times New Roman" w:hAnsi="Times New Roman" w:hint="eastAsia"/>
          <w:color w:val="000000" w:themeColor="text1"/>
          <w:sz w:val="28"/>
          <w:szCs w:val="28"/>
        </w:rPr>
        <w:t>расходов</w:t>
      </w:r>
      <w:r w:rsidR="001151DC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51DC" w:rsidRPr="00487ED9">
        <w:rPr>
          <w:rFonts w:ascii="Times New Roman" w:hAnsi="Times New Roman" w:hint="eastAsia"/>
          <w:color w:val="000000" w:themeColor="text1"/>
          <w:sz w:val="28"/>
          <w:szCs w:val="28"/>
        </w:rPr>
        <w:t>на</w:t>
      </w:r>
      <w:r w:rsidR="001151DC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51DC" w:rsidRPr="00487ED9">
        <w:rPr>
          <w:rFonts w:ascii="Times New Roman" w:hAnsi="Times New Roman" w:hint="eastAsia"/>
          <w:color w:val="000000" w:themeColor="text1"/>
          <w:sz w:val="28"/>
          <w:szCs w:val="28"/>
        </w:rPr>
        <w:t>проведение</w:t>
      </w:r>
      <w:r w:rsidR="001151DC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51DC" w:rsidRPr="00487ED9">
        <w:rPr>
          <w:rFonts w:ascii="Times New Roman" w:hAnsi="Times New Roman" w:hint="eastAsia"/>
          <w:color w:val="000000" w:themeColor="text1"/>
          <w:sz w:val="28"/>
          <w:szCs w:val="28"/>
        </w:rPr>
        <w:t>планируемых</w:t>
      </w:r>
      <w:r w:rsidR="001151DC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51DC" w:rsidRPr="00487ED9">
        <w:rPr>
          <w:rFonts w:ascii="Times New Roman" w:hAnsi="Times New Roman" w:hint="eastAsia"/>
          <w:color w:val="000000" w:themeColor="text1"/>
          <w:sz w:val="28"/>
          <w:szCs w:val="28"/>
        </w:rPr>
        <w:t>мероприятий</w:t>
      </w:r>
      <w:r w:rsidR="001151DC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1151DC" w:rsidRPr="00487ED9">
        <w:rPr>
          <w:rFonts w:ascii="Times New Roman" w:hAnsi="Times New Roman" w:hint="eastAsia"/>
          <w:color w:val="000000" w:themeColor="text1"/>
          <w:sz w:val="28"/>
          <w:szCs w:val="28"/>
        </w:rPr>
        <w:t>предусмотренных</w:t>
      </w:r>
      <w:r w:rsidR="001151DC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51DC" w:rsidRPr="00487ED9">
        <w:rPr>
          <w:rFonts w:ascii="Times New Roman" w:hAnsi="Times New Roman" w:hint="eastAsia"/>
          <w:color w:val="000000" w:themeColor="text1"/>
          <w:sz w:val="28"/>
          <w:szCs w:val="28"/>
        </w:rPr>
        <w:t>пунктом</w:t>
      </w:r>
      <w:r w:rsidR="001151DC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3 </w:t>
      </w:r>
      <w:r w:rsidR="001151DC" w:rsidRPr="00487ED9">
        <w:rPr>
          <w:rFonts w:ascii="Times New Roman" w:hAnsi="Times New Roman" w:hint="eastAsia"/>
          <w:color w:val="000000" w:themeColor="text1"/>
          <w:sz w:val="28"/>
          <w:szCs w:val="28"/>
        </w:rPr>
        <w:t>настоящих</w:t>
      </w:r>
      <w:r w:rsidR="001151DC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51DC" w:rsidRPr="00487ED9">
        <w:rPr>
          <w:rFonts w:ascii="Times New Roman" w:hAnsi="Times New Roman" w:hint="eastAsia"/>
          <w:color w:val="000000" w:themeColor="text1"/>
          <w:sz w:val="28"/>
          <w:szCs w:val="28"/>
        </w:rPr>
        <w:t>Правил</w:t>
      </w:r>
      <w:r w:rsidR="001151DC" w:rsidRPr="00487ED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C4902" w:rsidRPr="00487ED9" w:rsidRDefault="00221F1C" w:rsidP="005C490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5C4902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наличие плана мероприятий («дорожной карты») с указанием мероприятий, этапов и сроков выполнения предполагаемых мероприятий, предусмотренных </w:t>
      </w:r>
      <w:r w:rsidR="007F71B5" w:rsidRPr="00487ED9">
        <w:rPr>
          <w:rFonts w:ascii="Times New Roman" w:hAnsi="Times New Roman" w:hint="eastAsia"/>
          <w:color w:val="000000" w:themeColor="text1"/>
          <w:sz w:val="28"/>
          <w:szCs w:val="28"/>
        </w:rPr>
        <w:t>пунктом</w:t>
      </w:r>
      <w:r w:rsidR="007F71B5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3 </w:t>
      </w:r>
      <w:r w:rsidR="007F71B5" w:rsidRPr="00487ED9">
        <w:rPr>
          <w:rFonts w:ascii="Times New Roman" w:hAnsi="Times New Roman" w:hint="eastAsia"/>
          <w:color w:val="000000" w:themeColor="text1"/>
          <w:sz w:val="28"/>
          <w:szCs w:val="28"/>
        </w:rPr>
        <w:t>настоящих</w:t>
      </w:r>
      <w:r w:rsidR="007F71B5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F71B5" w:rsidRPr="00487ED9">
        <w:rPr>
          <w:rFonts w:ascii="Times New Roman" w:hAnsi="Times New Roman" w:hint="eastAsia"/>
          <w:color w:val="000000" w:themeColor="text1"/>
          <w:sz w:val="28"/>
          <w:szCs w:val="28"/>
        </w:rPr>
        <w:t>Правил</w:t>
      </w:r>
      <w:r w:rsidR="007F71B5" w:rsidRPr="00487ED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D12EB" w:rsidRPr="00487ED9" w:rsidRDefault="009D12EB" w:rsidP="009D12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наличие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информации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о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расположении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муниципальной библиотеки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в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опорном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населенном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пункте</w:t>
      </w:r>
      <w:r w:rsidR="001F3C7C" w:rsidRPr="00487ED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01DA4" w:rsidRPr="00487ED9" w:rsidRDefault="00221F1C" w:rsidP="00F01DA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6. </w:t>
      </w:r>
      <w:r w:rsidR="00F01DA4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Предельный уровень </w:t>
      </w:r>
      <w:proofErr w:type="spellStart"/>
      <w:r w:rsidR="00F01DA4" w:rsidRPr="00487ED9">
        <w:rPr>
          <w:rFonts w:ascii="Times New Roman" w:hAnsi="Times New Roman"/>
          <w:color w:val="000000" w:themeColor="text1"/>
          <w:sz w:val="28"/>
          <w:szCs w:val="28"/>
        </w:rPr>
        <w:t>софинансирования</w:t>
      </w:r>
      <w:proofErr w:type="spellEnd"/>
      <w:r w:rsidR="00F01DA4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из областного бюджета объема расходного обязательства муниципального образования Рязанской области в соответствующем финансовом году составляет 99%.</w:t>
      </w:r>
    </w:p>
    <w:p w:rsidR="001F3C7C" w:rsidRPr="00487ED9" w:rsidRDefault="00221F1C" w:rsidP="001F3C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7. </w:t>
      </w:r>
      <w:r w:rsidR="001F3C7C" w:rsidRPr="00487ED9">
        <w:rPr>
          <w:rFonts w:ascii="Times New Roman" w:hAnsi="Times New Roman" w:hint="eastAsia"/>
          <w:color w:val="000000" w:themeColor="text1"/>
          <w:sz w:val="28"/>
          <w:szCs w:val="28"/>
        </w:rPr>
        <w:t>При</w:t>
      </w:r>
      <w:r w:rsidR="001F3C7C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F3C7C" w:rsidRPr="00487ED9">
        <w:rPr>
          <w:rFonts w:ascii="Times New Roman" w:hAnsi="Times New Roman" w:hint="eastAsia"/>
          <w:color w:val="000000" w:themeColor="text1"/>
          <w:sz w:val="28"/>
          <w:szCs w:val="28"/>
        </w:rPr>
        <w:t>распределении</w:t>
      </w:r>
      <w:r w:rsidR="001F3C7C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F3C7C" w:rsidRPr="00487ED9">
        <w:rPr>
          <w:rFonts w:ascii="Times New Roman" w:hAnsi="Times New Roman" w:hint="eastAsia"/>
          <w:color w:val="000000" w:themeColor="text1"/>
          <w:sz w:val="28"/>
          <w:szCs w:val="28"/>
        </w:rPr>
        <w:t>бюджетам</w:t>
      </w:r>
      <w:r w:rsidR="001F3C7C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F3C7C" w:rsidRPr="00487ED9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муниципальных</w:t>
      </w:r>
      <w:r w:rsidR="001F3C7C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F3C7C" w:rsidRPr="00487ED9">
        <w:rPr>
          <w:rFonts w:ascii="Times New Roman" w:hAnsi="Times New Roman" w:hint="eastAsia"/>
          <w:color w:val="000000" w:themeColor="text1"/>
          <w:sz w:val="28"/>
          <w:szCs w:val="28"/>
        </w:rPr>
        <w:t>образований</w:t>
      </w:r>
      <w:r w:rsidR="001F3C7C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F3C7C" w:rsidRPr="00487ED9">
        <w:rPr>
          <w:rFonts w:ascii="Times New Roman" w:hAnsi="Times New Roman" w:hint="eastAsia"/>
          <w:color w:val="000000" w:themeColor="text1"/>
          <w:sz w:val="28"/>
          <w:szCs w:val="28"/>
        </w:rPr>
        <w:t>Рязанской</w:t>
      </w:r>
      <w:r w:rsidR="001F3C7C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F3C7C" w:rsidRPr="00487ED9">
        <w:rPr>
          <w:rFonts w:ascii="Times New Roman" w:hAnsi="Times New Roman" w:hint="eastAsia"/>
          <w:color w:val="000000" w:themeColor="text1"/>
          <w:sz w:val="28"/>
          <w:szCs w:val="28"/>
        </w:rPr>
        <w:t>области</w:t>
      </w:r>
      <w:r w:rsidR="001F3C7C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F3C7C" w:rsidRPr="00487ED9">
        <w:rPr>
          <w:rFonts w:ascii="Times New Roman" w:hAnsi="Times New Roman" w:hint="eastAsia"/>
          <w:color w:val="000000" w:themeColor="text1"/>
          <w:sz w:val="28"/>
          <w:szCs w:val="28"/>
        </w:rPr>
        <w:t>субсидий</w:t>
      </w:r>
      <w:r w:rsidR="001F3C7C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F3C7C" w:rsidRPr="00487ED9">
        <w:rPr>
          <w:rFonts w:ascii="Times New Roman" w:hAnsi="Times New Roman" w:hint="eastAsia"/>
          <w:color w:val="000000" w:themeColor="text1"/>
          <w:sz w:val="28"/>
          <w:szCs w:val="28"/>
        </w:rPr>
        <w:t>применяется</w:t>
      </w:r>
      <w:r w:rsidR="001F3C7C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F3C7C" w:rsidRPr="00487ED9">
        <w:rPr>
          <w:rFonts w:ascii="Times New Roman" w:hAnsi="Times New Roman" w:hint="eastAsia"/>
          <w:color w:val="000000" w:themeColor="text1"/>
          <w:sz w:val="28"/>
          <w:szCs w:val="28"/>
        </w:rPr>
        <w:t>следующая</w:t>
      </w:r>
      <w:r w:rsidR="001F3C7C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F3C7C" w:rsidRPr="00487ED9">
        <w:rPr>
          <w:rFonts w:ascii="Times New Roman" w:hAnsi="Times New Roman" w:hint="eastAsia"/>
          <w:color w:val="000000" w:themeColor="text1"/>
          <w:sz w:val="28"/>
          <w:szCs w:val="28"/>
        </w:rPr>
        <w:t>методика</w:t>
      </w:r>
      <w:r w:rsidR="001F3C7C" w:rsidRPr="00487ED9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1F3C7C" w:rsidRPr="00487ED9" w:rsidRDefault="001F3C7C" w:rsidP="001F3C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общий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объем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субсидий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распределяемых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местным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бюджетам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в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соответствующем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финансовом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году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равен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сумме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субсидий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бюджетам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отдельных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муниципальных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образований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F3C7C" w:rsidRPr="00487ED9" w:rsidRDefault="001F3C7C" w:rsidP="001F3C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общий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объем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субсидии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бюджету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i-</w:t>
      </w:r>
      <w:proofErr w:type="spellStart"/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го</w:t>
      </w:r>
      <w:proofErr w:type="spellEnd"/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муниципального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образования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Рязанской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области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на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поощрение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каждой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7664B" w:rsidRPr="00487ED9">
        <w:rPr>
          <w:rFonts w:ascii="Times New Roman" w:hAnsi="Times New Roman" w:hint="eastAsia"/>
          <w:color w:val="000000" w:themeColor="text1"/>
          <w:sz w:val="28"/>
          <w:szCs w:val="28"/>
        </w:rPr>
        <w:t xml:space="preserve">муниципальной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библиотеки равен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сумме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бюджетных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ассигнований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на</w:t>
      </w:r>
      <w:r w:rsidRPr="00487ED9">
        <w:rPr>
          <w:rFonts w:hint="eastAsia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поощрение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каждой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7664B" w:rsidRPr="00487ED9">
        <w:rPr>
          <w:rFonts w:ascii="Times New Roman" w:hAnsi="Times New Roman" w:hint="eastAsia"/>
          <w:color w:val="000000" w:themeColor="text1"/>
          <w:sz w:val="28"/>
          <w:szCs w:val="28"/>
        </w:rPr>
        <w:t xml:space="preserve">муниципальной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библиотеки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в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i-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м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муниципальном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образовании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Рязанской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области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F3C7C" w:rsidRPr="00487ED9" w:rsidRDefault="001F3C7C" w:rsidP="001F3C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объем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субсидии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за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счет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средств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областного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бюджета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в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соответствующем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финансовом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году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бюджету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i-</w:t>
      </w:r>
      <w:proofErr w:type="spellStart"/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го</w:t>
      </w:r>
      <w:proofErr w:type="spellEnd"/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муниципального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образования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Рязанской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области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на</w:t>
      </w:r>
      <w:r w:rsidRPr="00487ED9">
        <w:rPr>
          <w:rFonts w:hint="eastAsia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поощрени</w:t>
      </w:r>
      <w:r w:rsidR="00E759A0" w:rsidRPr="00487ED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каждой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7664B" w:rsidRPr="00487ED9">
        <w:rPr>
          <w:rFonts w:ascii="Times New Roman" w:hAnsi="Times New Roman" w:hint="eastAsia"/>
          <w:color w:val="000000" w:themeColor="text1"/>
          <w:sz w:val="28"/>
          <w:szCs w:val="28"/>
        </w:rPr>
        <w:t xml:space="preserve">муниципальной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библиотеки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рублей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>, (</w:t>
      </w:r>
      <w:proofErr w:type="spellStart"/>
      <w:proofErr w:type="gramStart"/>
      <w:r w:rsidRPr="00487ED9">
        <w:rPr>
          <w:rFonts w:ascii="Times New Roman" w:hAnsi="Times New Roman"/>
          <w:color w:val="000000" w:themeColor="text1"/>
          <w:sz w:val="28"/>
          <w:szCs w:val="28"/>
        </w:rPr>
        <w:t>V</w:t>
      </w:r>
      <w:proofErr w:type="gramEnd"/>
      <w:r w:rsidRPr="00221F1C">
        <w:rPr>
          <w:rFonts w:ascii="Times New Roman" w:hAnsi="Times New Roman" w:hint="eastAsia"/>
          <w:color w:val="000000" w:themeColor="text1"/>
          <w:sz w:val="28"/>
          <w:szCs w:val="28"/>
          <w:vertAlign w:val="subscript"/>
        </w:rPr>
        <w:t>оф</w:t>
      </w:r>
      <w:r w:rsidRPr="00221F1C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i</w:t>
      </w:r>
      <w:proofErr w:type="spellEnd"/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рассчитывается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по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формуле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1F3C7C" w:rsidRPr="00487ED9" w:rsidRDefault="001F3C7C" w:rsidP="001F3C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F3C7C" w:rsidRPr="00487ED9" w:rsidRDefault="001F3C7C" w:rsidP="00221F1C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87ED9">
        <w:rPr>
          <w:rFonts w:ascii="Times New Roman" w:hAnsi="Times New Roman"/>
          <w:color w:val="000000" w:themeColor="text1"/>
          <w:sz w:val="28"/>
          <w:szCs w:val="28"/>
        </w:rPr>
        <w:lastRenderedPageBreak/>
        <w:t>V</w:t>
      </w:r>
      <w:r w:rsidRPr="00221F1C">
        <w:rPr>
          <w:rFonts w:ascii="Times New Roman" w:hAnsi="Times New Roman" w:hint="eastAsia"/>
          <w:color w:val="000000" w:themeColor="text1"/>
          <w:sz w:val="28"/>
          <w:szCs w:val="28"/>
          <w:vertAlign w:val="subscript"/>
        </w:rPr>
        <w:t>оф</w:t>
      </w:r>
      <w:r w:rsidRPr="00221F1C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i</w:t>
      </w:r>
      <w:proofErr w:type="spellEnd"/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= </w:t>
      </w:r>
      <w:proofErr w:type="spellStart"/>
      <w:r w:rsidRPr="00487ED9">
        <w:rPr>
          <w:rFonts w:ascii="Times New Roman" w:hAnsi="Times New Roman"/>
          <w:color w:val="000000" w:themeColor="text1"/>
          <w:sz w:val="28"/>
          <w:szCs w:val="28"/>
        </w:rPr>
        <w:t>V</w:t>
      </w:r>
      <w:proofErr w:type="gramStart"/>
      <w:r w:rsidRPr="00221F1C">
        <w:rPr>
          <w:rFonts w:ascii="Times New Roman" w:hAnsi="Times New Roman" w:hint="eastAsia"/>
          <w:color w:val="000000" w:themeColor="text1"/>
          <w:sz w:val="28"/>
          <w:szCs w:val="28"/>
          <w:vertAlign w:val="subscript"/>
        </w:rPr>
        <w:t>о</w:t>
      </w:r>
      <w:proofErr w:type="gramEnd"/>
      <w:r w:rsidRPr="00221F1C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i</w:t>
      </w:r>
      <w:proofErr w:type="spellEnd"/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proofErr w:type="spellStart"/>
      <w:r w:rsidRPr="00487ED9">
        <w:rPr>
          <w:rFonts w:ascii="Times New Roman" w:hAnsi="Times New Roman"/>
          <w:color w:val="000000" w:themeColor="text1"/>
          <w:sz w:val="28"/>
          <w:szCs w:val="28"/>
        </w:rPr>
        <w:t>V</w:t>
      </w:r>
      <w:r w:rsidRPr="00221F1C">
        <w:rPr>
          <w:rFonts w:ascii="Times New Roman" w:hAnsi="Times New Roman" w:hint="eastAsia"/>
          <w:color w:val="000000" w:themeColor="text1"/>
          <w:sz w:val="28"/>
          <w:szCs w:val="28"/>
          <w:vertAlign w:val="subscript"/>
        </w:rPr>
        <w:t>мб</w:t>
      </w:r>
      <w:r w:rsidRPr="00221F1C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i</w:t>
      </w:r>
      <w:proofErr w:type="spellEnd"/>
      <w:r w:rsidRPr="00487ED9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1F3C7C" w:rsidRPr="00487ED9" w:rsidRDefault="001F3C7C" w:rsidP="001F3C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где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1F3C7C" w:rsidRPr="00221F1C" w:rsidRDefault="001F3C7C" w:rsidP="001F3C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proofErr w:type="spellStart"/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>V</w:t>
      </w:r>
      <w:proofErr w:type="gramStart"/>
      <w:r w:rsidRPr="00221F1C">
        <w:rPr>
          <w:rFonts w:ascii="Times New Roman" w:hAnsi="Times New Roman" w:hint="eastAsia"/>
          <w:color w:val="000000" w:themeColor="text1"/>
          <w:spacing w:val="-4"/>
          <w:sz w:val="28"/>
          <w:szCs w:val="28"/>
          <w:vertAlign w:val="subscript"/>
        </w:rPr>
        <w:t>о</w:t>
      </w:r>
      <w:proofErr w:type="gramEnd"/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  <w:vertAlign w:val="subscript"/>
        </w:rPr>
        <w:t>i</w:t>
      </w:r>
      <w:proofErr w:type="spellEnd"/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- </w:t>
      </w:r>
      <w:r w:rsidRPr="00221F1C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прогнозный</w:t>
      </w: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221F1C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объем</w:t>
      </w: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221F1C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расходного</w:t>
      </w: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221F1C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обязательства</w:t>
      </w: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221F1C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муниципального</w:t>
      </w: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221F1C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образования</w:t>
      </w: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221F1C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Рязанской</w:t>
      </w: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221F1C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области</w:t>
      </w: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на реализацию мероприятий по </w:t>
      </w:r>
      <w:r w:rsidRPr="00221F1C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поощрению</w:t>
      </w: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221F1C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каждой</w:t>
      </w: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="0087664B" w:rsidRPr="00221F1C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 xml:space="preserve">муниципальной </w:t>
      </w:r>
      <w:r w:rsidRPr="00221F1C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библиотеки в</w:t>
      </w: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221F1C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соответствующем</w:t>
      </w: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221F1C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финансовом</w:t>
      </w: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221F1C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году</w:t>
      </w: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  <w:r w:rsidRPr="00221F1C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рублей</w:t>
      </w: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>;</w:t>
      </w:r>
    </w:p>
    <w:p w:rsidR="001F3C7C" w:rsidRPr="00221F1C" w:rsidRDefault="001F3C7C" w:rsidP="001F3C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proofErr w:type="spellStart"/>
      <w:proofErr w:type="gramStart"/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>V</w:t>
      </w:r>
      <w:proofErr w:type="gramEnd"/>
      <w:r w:rsidRPr="00221F1C">
        <w:rPr>
          <w:rFonts w:ascii="Times New Roman" w:hAnsi="Times New Roman" w:hint="eastAsia"/>
          <w:color w:val="000000" w:themeColor="text1"/>
          <w:spacing w:val="-4"/>
          <w:sz w:val="28"/>
          <w:szCs w:val="28"/>
          <w:vertAlign w:val="subscript"/>
        </w:rPr>
        <w:t>мб</w:t>
      </w: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  <w:vertAlign w:val="subscript"/>
        </w:rPr>
        <w:t>i</w:t>
      </w:r>
      <w:proofErr w:type="spellEnd"/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- </w:t>
      </w:r>
      <w:r w:rsidRPr="00221F1C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объем</w:t>
      </w: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221F1C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бюджетных</w:t>
      </w: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221F1C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ассигнований</w:t>
      </w: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221F1C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за</w:t>
      </w: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221F1C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счет</w:t>
      </w: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221F1C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средств</w:t>
      </w: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221F1C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местного</w:t>
      </w: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221F1C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бюджета</w:t>
      </w: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221F1C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на</w:t>
      </w: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221F1C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исполнение</w:t>
      </w: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221F1C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расходного</w:t>
      </w: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221F1C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обязательства</w:t>
      </w: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i-</w:t>
      </w:r>
      <w:proofErr w:type="spellStart"/>
      <w:r w:rsidRPr="00221F1C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го</w:t>
      </w:r>
      <w:proofErr w:type="spellEnd"/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221F1C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муниципального</w:t>
      </w: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221F1C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образования</w:t>
      </w: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221F1C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Рязанской</w:t>
      </w: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221F1C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области</w:t>
      </w: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221F1C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на</w:t>
      </w: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221F1C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реализацию</w:t>
      </w: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221F1C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мероприятий</w:t>
      </w: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221F1C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по</w:t>
      </w: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221F1C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поощрению</w:t>
      </w: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221F1C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каждой</w:t>
      </w: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="0087664B" w:rsidRPr="00221F1C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 xml:space="preserve">муниципальной </w:t>
      </w:r>
      <w:r w:rsidRPr="00221F1C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библиотеки</w:t>
      </w: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221F1C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в</w:t>
      </w: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221F1C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соответствующем</w:t>
      </w: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221F1C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финансовом</w:t>
      </w: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221F1C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году</w:t>
      </w: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  <w:r w:rsidRPr="00221F1C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рублей</w:t>
      </w:r>
      <w:r w:rsidRPr="00221F1C">
        <w:rPr>
          <w:rFonts w:ascii="Times New Roman" w:hAnsi="Times New Roman"/>
          <w:color w:val="000000" w:themeColor="text1"/>
          <w:spacing w:val="-4"/>
          <w:sz w:val="28"/>
          <w:szCs w:val="28"/>
        </w:rPr>
        <w:t>.</w:t>
      </w:r>
    </w:p>
    <w:p w:rsidR="001F3C7C" w:rsidRPr="00487ED9" w:rsidRDefault="001F3C7C" w:rsidP="001F3C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Если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значение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показателя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87ED9">
        <w:rPr>
          <w:rFonts w:ascii="Times New Roman" w:hAnsi="Times New Roman"/>
          <w:color w:val="000000" w:themeColor="text1"/>
          <w:sz w:val="28"/>
          <w:szCs w:val="28"/>
        </w:rPr>
        <w:t>V</w:t>
      </w:r>
      <w:proofErr w:type="gramEnd"/>
      <w:r w:rsidRPr="00221F1C">
        <w:rPr>
          <w:rFonts w:ascii="Times New Roman" w:hAnsi="Times New Roman" w:hint="eastAsia"/>
          <w:color w:val="000000" w:themeColor="text1"/>
          <w:sz w:val="28"/>
          <w:szCs w:val="28"/>
          <w:vertAlign w:val="subscript"/>
        </w:rPr>
        <w:t>оф</w:t>
      </w:r>
      <w:r w:rsidRPr="00221F1C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i</w:t>
      </w:r>
      <w:proofErr w:type="spellEnd"/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больше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предельного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размера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субсидии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за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счет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средств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областного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бюджета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в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соответствующем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финансовом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году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proofErr w:type="spellStart"/>
      <w:r w:rsidRPr="00487ED9">
        <w:rPr>
          <w:rFonts w:ascii="Times New Roman" w:hAnsi="Times New Roman"/>
          <w:color w:val="000000" w:themeColor="text1"/>
          <w:sz w:val="28"/>
          <w:szCs w:val="28"/>
        </w:rPr>
        <w:t>V</w:t>
      </w:r>
      <w:r w:rsidRPr="00221F1C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p</w:t>
      </w:r>
      <w:proofErr w:type="spellEnd"/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то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87ED9">
        <w:rPr>
          <w:rFonts w:ascii="Times New Roman" w:hAnsi="Times New Roman"/>
          <w:color w:val="000000" w:themeColor="text1"/>
          <w:sz w:val="28"/>
          <w:szCs w:val="28"/>
        </w:rPr>
        <w:t>V</w:t>
      </w:r>
      <w:r w:rsidRPr="00221F1C">
        <w:rPr>
          <w:rFonts w:ascii="Times New Roman" w:hAnsi="Times New Roman" w:hint="eastAsia"/>
          <w:color w:val="000000" w:themeColor="text1"/>
          <w:sz w:val="28"/>
          <w:szCs w:val="28"/>
          <w:vertAlign w:val="subscript"/>
        </w:rPr>
        <w:t>оф</w:t>
      </w:r>
      <w:r w:rsidRPr="00221F1C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i</w:t>
      </w:r>
      <w:proofErr w:type="spellEnd"/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= </w:t>
      </w:r>
      <w:proofErr w:type="spellStart"/>
      <w:r w:rsidRPr="00487ED9">
        <w:rPr>
          <w:rFonts w:ascii="Times New Roman" w:hAnsi="Times New Roman"/>
          <w:color w:val="000000" w:themeColor="text1"/>
          <w:sz w:val="28"/>
          <w:szCs w:val="28"/>
        </w:rPr>
        <w:t>V</w:t>
      </w:r>
      <w:r w:rsidRPr="00221F1C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p</w:t>
      </w:r>
      <w:proofErr w:type="spellEnd"/>
      <w:r w:rsidRPr="00487ED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F3C7C" w:rsidRPr="00487ED9" w:rsidRDefault="001F3C7C" w:rsidP="001F3C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Предельный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размер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субсидии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за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счет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средств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областного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бюджета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в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соответствующем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финансовом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году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proofErr w:type="spellStart"/>
      <w:r w:rsidRPr="00487ED9">
        <w:rPr>
          <w:rFonts w:ascii="Times New Roman" w:hAnsi="Times New Roman"/>
          <w:color w:val="000000" w:themeColor="text1"/>
          <w:sz w:val="28"/>
          <w:szCs w:val="28"/>
        </w:rPr>
        <w:t>V</w:t>
      </w:r>
      <w:r w:rsidRPr="00221F1C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p</w:t>
      </w:r>
      <w:proofErr w:type="spellEnd"/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на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поощрение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каждой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7664B" w:rsidRPr="00487ED9">
        <w:rPr>
          <w:rFonts w:ascii="Times New Roman" w:hAnsi="Times New Roman" w:hint="eastAsia"/>
          <w:color w:val="000000" w:themeColor="text1"/>
          <w:sz w:val="28"/>
          <w:szCs w:val="28"/>
        </w:rPr>
        <w:t xml:space="preserve">муниципальной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библиотеки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рублей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рассчитывается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по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следующей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формуле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1F3C7C" w:rsidRPr="00221F1C" w:rsidRDefault="001F3C7C" w:rsidP="001F3C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1F3C7C" w:rsidRPr="00487ED9" w:rsidRDefault="001F3C7C" w:rsidP="00221F1C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87ED9">
        <w:rPr>
          <w:rFonts w:ascii="Times New Roman" w:hAnsi="Times New Roman"/>
          <w:color w:val="000000" w:themeColor="text1"/>
          <w:sz w:val="28"/>
          <w:szCs w:val="28"/>
        </w:rPr>
        <w:t>V</w:t>
      </w:r>
      <w:r w:rsidRPr="00221F1C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p</w:t>
      </w:r>
      <w:proofErr w:type="spellEnd"/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= </w:t>
      </w:r>
      <w:proofErr w:type="spellStart"/>
      <w:r w:rsidRPr="00487ED9">
        <w:rPr>
          <w:rFonts w:ascii="Times New Roman" w:hAnsi="Times New Roman"/>
          <w:color w:val="000000" w:themeColor="text1"/>
          <w:sz w:val="28"/>
          <w:szCs w:val="28"/>
        </w:rPr>
        <w:t>V</w:t>
      </w:r>
      <w:proofErr w:type="gramStart"/>
      <w:r w:rsidRPr="00221F1C">
        <w:rPr>
          <w:rFonts w:ascii="Times New Roman" w:hAnsi="Times New Roman" w:hint="eastAsia"/>
          <w:color w:val="000000" w:themeColor="text1"/>
          <w:sz w:val="28"/>
          <w:szCs w:val="28"/>
          <w:vertAlign w:val="subscript"/>
        </w:rPr>
        <w:t>о</w:t>
      </w:r>
      <w:proofErr w:type="gramEnd"/>
      <w:r w:rsidRPr="00221F1C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i</w:t>
      </w:r>
      <w:proofErr w:type="spellEnd"/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x (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К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/ 100%),</w:t>
      </w:r>
    </w:p>
    <w:p w:rsidR="001F3C7C" w:rsidRPr="00221F1C" w:rsidRDefault="001F3C7C" w:rsidP="001F3C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1F3C7C" w:rsidRPr="00487ED9" w:rsidRDefault="001F3C7C" w:rsidP="001F3C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где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1F3C7C" w:rsidRPr="00487ED9" w:rsidRDefault="001F3C7C" w:rsidP="001F3C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К</w:t>
      </w:r>
      <w:proofErr w:type="gramEnd"/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proofErr w:type="gramStart"/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предельный</w:t>
      </w:r>
      <w:proofErr w:type="gramEnd"/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уровень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софинансирования</w:t>
      </w:r>
      <w:proofErr w:type="spellEnd"/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из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областного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бюджета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объема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расходного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обязательства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муниципального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образования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Рязанской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области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на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соответствующий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финансовый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год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процентов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F3C7C" w:rsidRPr="00487ED9" w:rsidRDefault="001F3C7C" w:rsidP="001F3C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Предельный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уровень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софинансирования</w:t>
      </w:r>
      <w:proofErr w:type="spellEnd"/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из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областного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бюджета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объема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расходного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обязательства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муниципального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образования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Рязанской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области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на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соответствующий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финансовый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год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указан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в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пункте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6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настоящих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7ED9">
        <w:rPr>
          <w:rFonts w:ascii="Times New Roman" w:hAnsi="Times New Roman" w:hint="eastAsia"/>
          <w:color w:val="000000" w:themeColor="text1"/>
          <w:sz w:val="28"/>
          <w:szCs w:val="28"/>
        </w:rPr>
        <w:t>Правил</w:t>
      </w:r>
      <w:r w:rsidRPr="00487ED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01DA4" w:rsidRPr="00487ED9" w:rsidRDefault="00221F1C" w:rsidP="00F01DA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8. </w:t>
      </w:r>
      <w:r w:rsidR="00F01DA4" w:rsidRPr="00487ED9">
        <w:rPr>
          <w:rFonts w:ascii="Times New Roman" w:hAnsi="Times New Roman"/>
          <w:color w:val="000000" w:themeColor="text1"/>
          <w:sz w:val="28"/>
          <w:szCs w:val="28"/>
        </w:rPr>
        <w:t>Распределение субсидий из областного бюджета между муниципальными образованиями Рязанской области утверждается законом об областном бюджете на очередной финансовый год и плановый период по результатам отбора, проведенного Минкультуры РО.</w:t>
      </w:r>
    </w:p>
    <w:p w:rsidR="00F01DA4" w:rsidRPr="00487ED9" w:rsidRDefault="00F01DA4" w:rsidP="00F01DA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ED9">
        <w:rPr>
          <w:rFonts w:ascii="Times New Roman" w:hAnsi="Times New Roman"/>
          <w:color w:val="000000" w:themeColor="text1"/>
          <w:sz w:val="28"/>
          <w:szCs w:val="28"/>
        </w:rPr>
        <w:t>Порядок проведения отборов муниципальных образований Рязанской области для предоставления субсидий и проверки условий предоставления субсидий устанавливается нормативным правовым актом Минкультуры РО.</w:t>
      </w:r>
    </w:p>
    <w:p w:rsidR="00F01DA4" w:rsidRPr="00487ED9" w:rsidRDefault="00221F1C" w:rsidP="00F01DA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9. </w:t>
      </w:r>
      <w:r w:rsidR="00F01DA4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Предоставление субсидий местным бюджетам осуществляется на основании соглашения, заключенного в государственной интегрированной информационной системе управления общественными финансами «Электронный бюджет» в соответствии с </w:t>
      </w:r>
      <w:hyperlink r:id="rId15" w:history="1">
        <w:r w:rsidR="00F01DA4" w:rsidRPr="00487ED9">
          <w:rPr>
            <w:rFonts w:ascii="Times New Roman" w:hAnsi="Times New Roman"/>
            <w:color w:val="000000" w:themeColor="text1"/>
            <w:sz w:val="28"/>
            <w:szCs w:val="28"/>
          </w:rPr>
          <w:t>Правилами</w:t>
        </w:r>
      </w:hyperlink>
      <w:r w:rsidR="00F01DA4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формирования, предоставления и распределения субсидий из федерального бюджета бюджетам субъектов Российской Федерации, утвержденными постановлением Правительства Российской Федерации от 30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сентября </w:t>
      </w:r>
      <w:r w:rsidR="00F01DA4" w:rsidRPr="00487ED9">
        <w:rPr>
          <w:rFonts w:ascii="Times New Roman" w:hAnsi="Times New Roman"/>
          <w:color w:val="000000" w:themeColor="text1"/>
          <w:sz w:val="28"/>
          <w:szCs w:val="28"/>
        </w:rPr>
        <w:t>2014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  <w:r w:rsidR="00F01DA4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№ 999 и </w:t>
      </w:r>
      <w:hyperlink r:id="rId16" w:history="1">
        <w:r w:rsidR="00F01DA4" w:rsidRPr="00487ED9">
          <w:rPr>
            <w:rFonts w:ascii="Times New Roman" w:hAnsi="Times New Roman"/>
            <w:color w:val="000000" w:themeColor="text1"/>
            <w:sz w:val="28"/>
            <w:szCs w:val="28"/>
          </w:rPr>
          <w:t>Правилами</w:t>
        </w:r>
      </w:hyperlink>
      <w:r w:rsidR="00F01DA4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 № 377.</w:t>
      </w:r>
    </w:p>
    <w:p w:rsidR="00F01DA4" w:rsidRPr="00DA46C8" w:rsidRDefault="00221F1C" w:rsidP="00F01DA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10. </w:t>
      </w:r>
      <w:r w:rsidR="00F01DA4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Результатом использования субсидии является количество </w:t>
      </w:r>
      <w:r w:rsidR="00C930A1" w:rsidRPr="00487ED9">
        <w:rPr>
          <w:rFonts w:ascii="Times New Roman" w:hAnsi="Times New Roman"/>
          <w:color w:val="000000" w:themeColor="text1"/>
          <w:sz w:val="28"/>
          <w:szCs w:val="28"/>
        </w:rPr>
        <w:t xml:space="preserve">библиотек, </w:t>
      </w:r>
      <w:r w:rsidR="00F01DA4" w:rsidRPr="00487ED9">
        <w:rPr>
          <w:rFonts w:ascii="Times New Roman" w:hAnsi="Times New Roman"/>
          <w:color w:val="000000" w:themeColor="text1"/>
          <w:sz w:val="28"/>
          <w:szCs w:val="28"/>
        </w:rPr>
        <w:t>поощренных по итогам проведения ежегодного Всероссийского конкурса среди библиотек для выявления лучших практик работы</w:t>
      </w:r>
      <w:proofErr w:type="gramStart"/>
      <w:r w:rsidR="00F01DA4" w:rsidRPr="00487ED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65170" w:rsidRPr="00487ED9">
        <w:rPr>
          <w:rFonts w:ascii="Times New Roman" w:hAnsi="Times New Roman"/>
          <w:color w:val="000000" w:themeColor="text1"/>
          <w:sz w:val="28"/>
          <w:szCs w:val="28"/>
        </w:rPr>
        <w:t>».</w:t>
      </w:r>
      <w:proofErr w:type="gramEnd"/>
    </w:p>
    <w:sectPr w:rsidR="00F01DA4" w:rsidRPr="00DA46C8" w:rsidSect="00190FF9">
      <w:headerReference w:type="default" r:id="rId17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ECF" w:rsidRDefault="00C82ECF">
      <w:r>
        <w:separator/>
      </w:r>
    </w:p>
  </w:endnote>
  <w:endnote w:type="continuationSeparator" w:id="0">
    <w:p w:rsidR="00C82ECF" w:rsidRDefault="00C8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ECF" w:rsidRDefault="00C82ECF">
      <w:r>
        <w:separator/>
      </w:r>
    </w:p>
  </w:footnote>
  <w:footnote w:type="continuationSeparator" w:id="0">
    <w:p w:rsidR="00C82ECF" w:rsidRDefault="00C8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2564DA" w:rsidRDefault="00876034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4"/>
        <w:szCs w:val="24"/>
      </w:rPr>
    </w:pPr>
    <w:r w:rsidRPr="002564DA">
      <w:rPr>
        <w:rStyle w:val="a8"/>
        <w:rFonts w:ascii="Times New Roman" w:hAnsi="Times New Roman"/>
        <w:sz w:val="24"/>
        <w:szCs w:val="24"/>
      </w:rPr>
      <w:fldChar w:fldCharType="begin"/>
    </w:r>
    <w:r w:rsidRPr="002564DA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2564DA">
      <w:rPr>
        <w:rStyle w:val="a8"/>
        <w:rFonts w:ascii="Times New Roman" w:hAnsi="Times New Roman"/>
        <w:sz w:val="24"/>
        <w:szCs w:val="24"/>
      </w:rPr>
      <w:fldChar w:fldCharType="separate"/>
    </w:r>
    <w:r w:rsidR="00546500">
      <w:rPr>
        <w:rStyle w:val="a8"/>
        <w:rFonts w:ascii="Times New Roman" w:hAnsi="Times New Roman"/>
        <w:noProof/>
        <w:sz w:val="24"/>
        <w:szCs w:val="24"/>
      </w:rPr>
      <w:t>4</w:t>
    </w:r>
    <w:r w:rsidRPr="002564DA">
      <w:rPr>
        <w:rStyle w:val="a8"/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1.55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1194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97171"/>
    <w:rsid w:val="000A38E0"/>
    <w:rsid w:val="000A4257"/>
    <w:rsid w:val="000B0736"/>
    <w:rsid w:val="000F6A5C"/>
    <w:rsid w:val="001151DC"/>
    <w:rsid w:val="001222F2"/>
    <w:rsid w:val="00122CFD"/>
    <w:rsid w:val="0014215E"/>
    <w:rsid w:val="00151370"/>
    <w:rsid w:val="00162E72"/>
    <w:rsid w:val="0017082D"/>
    <w:rsid w:val="00171A95"/>
    <w:rsid w:val="00175BE5"/>
    <w:rsid w:val="001850F4"/>
    <w:rsid w:val="00190FF9"/>
    <w:rsid w:val="001947BE"/>
    <w:rsid w:val="001A49BB"/>
    <w:rsid w:val="001A560F"/>
    <w:rsid w:val="001B0982"/>
    <w:rsid w:val="001B32BA"/>
    <w:rsid w:val="001E0317"/>
    <w:rsid w:val="001E20F1"/>
    <w:rsid w:val="001F12E8"/>
    <w:rsid w:val="001F228C"/>
    <w:rsid w:val="001F3C7C"/>
    <w:rsid w:val="001F64B8"/>
    <w:rsid w:val="001F7C83"/>
    <w:rsid w:val="00203046"/>
    <w:rsid w:val="00205AB5"/>
    <w:rsid w:val="00221F1C"/>
    <w:rsid w:val="00224562"/>
    <w:rsid w:val="00224DBA"/>
    <w:rsid w:val="00231F1C"/>
    <w:rsid w:val="00242DDB"/>
    <w:rsid w:val="002479A2"/>
    <w:rsid w:val="002564DA"/>
    <w:rsid w:val="0026087E"/>
    <w:rsid w:val="00261DE0"/>
    <w:rsid w:val="00265170"/>
    <w:rsid w:val="00265420"/>
    <w:rsid w:val="00274E14"/>
    <w:rsid w:val="00280A6D"/>
    <w:rsid w:val="0029281A"/>
    <w:rsid w:val="002953B6"/>
    <w:rsid w:val="002B7A59"/>
    <w:rsid w:val="002C6B4B"/>
    <w:rsid w:val="002E51A7"/>
    <w:rsid w:val="002E5450"/>
    <w:rsid w:val="002E5A5F"/>
    <w:rsid w:val="002F1E81"/>
    <w:rsid w:val="002F6E04"/>
    <w:rsid w:val="00310D92"/>
    <w:rsid w:val="003160CB"/>
    <w:rsid w:val="003222A3"/>
    <w:rsid w:val="00340D4D"/>
    <w:rsid w:val="00360A40"/>
    <w:rsid w:val="00366649"/>
    <w:rsid w:val="00375AA6"/>
    <w:rsid w:val="00377F62"/>
    <w:rsid w:val="003870C2"/>
    <w:rsid w:val="003B0644"/>
    <w:rsid w:val="003D2A6E"/>
    <w:rsid w:val="003D3B8A"/>
    <w:rsid w:val="003D54F8"/>
    <w:rsid w:val="003E376F"/>
    <w:rsid w:val="003F4F5E"/>
    <w:rsid w:val="00400906"/>
    <w:rsid w:val="004170DF"/>
    <w:rsid w:val="0042590E"/>
    <w:rsid w:val="00437F65"/>
    <w:rsid w:val="00460FEA"/>
    <w:rsid w:val="00466AAD"/>
    <w:rsid w:val="004712BC"/>
    <w:rsid w:val="004734B7"/>
    <w:rsid w:val="00481B88"/>
    <w:rsid w:val="00485B4F"/>
    <w:rsid w:val="004862D1"/>
    <w:rsid w:val="00487ED9"/>
    <w:rsid w:val="004939B5"/>
    <w:rsid w:val="004A13A8"/>
    <w:rsid w:val="004A463A"/>
    <w:rsid w:val="004B2D5A"/>
    <w:rsid w:val="004D293D"/>
    <w:rsid w:val="004D31BF"/>
    <w:rsid w:val="004F32A8"/>
    <w:rsid w:val="004F44FE"/>
    <w:rsid w:val="00511A2C"/>
    <w:rsid w:val="00512A47"/>
    <w:rsid w:val="00517087"/>
    <w:rsid w:val="00531A20"/>
    <w:rsid w:val="00531C68"/>
    <w:rsid w:val="00532119"/>
    <w:rsid w:val="005335F3"/>
    <w:rsid w:val="00543C38"/>
    <w:rsid w:val="00543D2D"/>
    <w:rsid w:val="00545A3D"/>
    <w:rsid w:val="00546500"/>
    <w:rsid w:val="00546DBB"/>
    <w:rsid w:val="00561A5B"/>
    <w:rsid w:val="0057074C"/>
    <w:rsid w:val="00572534"/>
    <w:rsid w:val="00573FBF"/>
    <w:rsid w:val="00574B2E"/>
    <w:rsid w:val="00574FF3"/>
    <w:rsid w:val="00582538"/>
    <w:rsid w:val="005838EA"/>
    <w:rsid w:val="00585EE1"/>
    <w:rsid w:val="00590C0E"/>
    <w:rsid w:val="005939E6"/>
    <w:rsid w:val="005A0103"/>
    <w:rsid w:val="005A4227"/>
    <w:rsid w:val="005A7809"/>
    <w:rsid w:val="005B12EA"/>
    <w:rsid w:val="005B16B0"/>
    <w:rsid w:val="005B229B"/>
    <w:rsid w:val="005B3518"/>
    <w:rsid w:val="005B3E25"/>
    <w:rsid w:val="005C4902"/>
    <w:rsid w:val="005C56AE"/>
    <w:rsid w:val="005C7449"/>
    <w:rsid w:val="005D08D7"/>
    <w:rsid w:val="005E5566"/>
    <w:rsid w:val="005E6D99"/>
    <w:rsid w:val="005F2ADD"/>
    <w:rsid w:val="005F2C49"/>
    <w:rsid w:val="006013EB"/>
    <w:rsid w:val="0060479E"/>
    <w:rsid w:val="00604BE7"/>
    <w:rsid w:val="00616AED"/>
    <w:rsid w:val="00617A69"/>
    <w:rsid w:val="00617B44"/>
    <w:rsid w:val="00632A4F"/>
    <w:rsid w:val="00632B56"/>
    <w:rsid w:val="006351E3"/>
    <w:rsid w:val="00644236"/>
    <w:rsid w:val="006471E5"/>
    <w:rsid w:val="00656322"/>
    <w:rsid w:val="00671D3B"/>
    <w:rsid w:val="00672B26"/>
    <w:rsid w:val="00677EBD"/>
    <w:rsid w:val="00684A5B"/>
    <w:rsid w:val="006A1F71"/>
    <w:rsid w:val="006F328B"/>
    <w:rsid w:val="006F5886"/>
    <w:rsid w:val="00707734"/>
    <w:rsid w:val="00707E19"/>
    <w:rsid w:val="00712F7C"/>
    <w:rsid w:val="00714CC3"/>
    <w:rsid w:val="0072328A"/>
    <w:rsid w:val="00727E53"/>
    <w:rsid w:val="007377B5"/>
    <w:rsid w:val="00746CC2"/>
    <w:rsid w:val="0074754D"/>
    <w:rsid w:val="00757923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E300C"/>
    <w:rsid w:val="007F0C8A"/>
    <w:rsid w:val="007F11AB"/>
    <w:rsid w:val="007F1DC0"/>
    <w:rsid w:val="007F71B5"/>
    <w:rsid w:val="00801866"/>
    <w:rsid w:val="008143CB"/>
    <w:rsid w:val="00823CA1"/>
    <w:rsid w:val="0084502C"/>
    <w:rsid w:val="00847073"/>
    <w:rsid w:val="008513B9"/>
    <w:rsid w:val="008702D3"/>
    <w:rsid w:val="00876034"/>
    <w:rsid w:val="0087664B"/>
    <w:rsid w:val="008827E7"/>
    <w:rsid w:val="00890DBB"/>
    <w:rsid w:val="00891299"/>
    <w:rsid w:val="008A1696"/>
    <w:rsid w:val="008A641A"/>
    <w:rsid w:val="008B7288"/>
    <w:rsid w:val="008C58FE"/>
    <w:rsid w:val="008C5E60"/>
    <w:rsid w:val="008E0165"/>
    <w:rsid w:val="008E0964"/>
    <w:rsid w:val="008E456A"/>
    <w:rsid w:val="008E6C41"/>
    <w:rsid w:val="008F01B3"/>
    <w:rsid w:val="008F0816"/>
    <w:rsid w:val="008F6BB7"/>
    <w:rsid w:val="00900F42"/>
    <w:rsid w:val="00932E3C"/>
    <w:rsid w:val="00945996"/>
    <w:rsid w:val="009573D3"/>
    <w:rsid w:val="0098213F"/>
    <w:rsid w:val="00982C22"/>
    <w:rsid w:val="00987FFD"/>
    <w:rsid w:val="00997645"/>
    <w:rsid w:val="009977FF"/>
    <w:rsid w:val="009A0532"/>
    <w:rsid w:val="009A085B"/>
    <w:rsid w:val="009C1DE6"/>
    <w:rsid w:val="009C1F0E"/>
    <w:rsid w:val="009D12EB"/>
    <w:rsid w:val="009D3E74"/>
    <w:rsid w:val="009D3E8C"/>
    <w:rsid w:val="009E3A0E"/>
    <w:rsid w:val="009F0DA7"/>
    <w:rsid w:val="00A1314B"/>
    <w:rsid w:val="00A13160"/>
    <w:rsid w:val="00A137D3"/>
    <w:rsid w:val="00A16FA3"/>
    <w:rsid w:val="00A42DC7"/>
    <w:rsid w:val="00A44A8F"/>
    <w:rsid w:val="00A463D1"/>
    <w:rsid w:val="00A5014F"/>
    <w:rsid w:val="00A51D96"/>
    <w:rsid w:val="00A60BAC"/>
    <w:rsid w:val="00A6588D"/>
    <w:rsid w:val="00A93FE0"/>
    <w:rsid w:val="00A96F84"/>
    <w:rsid w:val="00AC3953"/>
    <w:rsid w:val="00AC7150"/>
    <w:rsid w:val="00AE1DCA"/>
    <w:rsid w:val="00AE2016"/>
    <w:rsid w:val="00AE5FA2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108F"/>
    <w:rsid w:val="00BB0E8C"/>
    <w:rsid w:val="00BB2C98"/>
    <w:rsid w:val="00BB7F58"/>
    <w:rsid w:val="00BD0B82"/>
    <w:rsid w:val="00BD37F4"/>
    <w:rsid w:val="00BD7BC5"/>
    <w:rsid w:val="00BE000B"/>
    <w:rsid w:val="00BF2124"/>
    <w:rsid w:val="00BF4F5F"/>
    <w:rsid w:val="00BF69C2"/>
    <w:rsid w:val="00C04EEB"/>
    <w:rsid w:val="00C075A4"/>
    <w:rsid w:val="00C10F12"/>
    <w:rsid w:val="00C11826"/>
    <w:rsid w:val="00C44BF2"/>
    <w:rsid w:val="00C46D42"/>
    <w:rsid w:val="00C50C32"/>
    <w:rsid w:val="00C551A5"/>
    <w:rsid w:val="00C60178"/>
    <w:rsid w:val="00C61760"/>
    <w:rsid w:val="00C63CD6"/>
    <w:rsid w:val="00C64E42"/>
    <w:rsid w:val="00C82ECF"/>
    <w:rsid w:val="00C87D95"/>
    <w:rsid w:val="00C9077A"/>
    <w:rsid w:val="00C930A1"/>
    <w:rsid w:val="00C95CD2"/>
    <w:rsid w:val="00C97617"/>
    <w:rsid w:val="00CA051B"/>
    <w:rsid w:val="00CB3CBE"/>
    <w:rsid w:val="00CD27F3"/>
    <w:rsid w:val="00CE2961"/>
    <w:rsid w:val="00CE7237"/>
    <w:rsid w:val="00CF0182"/>
    <w:rsid w:val="00CF03D8"/>
    <w:rsid w:val="00D015D5"/>
    <w:rsid w:val="00D03D68"/>
    <w:rsid w:val="00D10ACE"/>
    <w:rsid w:val="00D170AA"/>
    <w:rsid w:val="00D266DD"/>
    <w:rsid w:val="00D32B04"/>
    <w:rsid w:val="00D33F15"/>
    <w:rsid w:val="00D374E7"/>
    <w:rsid w:val="00D47085"/>
    <w:rsid w:val="00D5398C"/>
    <w:rsid w:val="00D63949"/>
    <w:rsid w:val="00D652E7"/>
    <w:rsid w:val="00D75FE6"/>
    <w:rsid w:val="00D77BCF"/>
    <w:rsid w:val="00D84394"/>
    <w:rsid w:val="00D8444A"/>
    <w:rsid w:val="00D95E55"/>
    <w:rsid w:val="00DA4907"/>
    <w:rsid w:val="00DB3664"/>
    <w:rsid w:val="00DC0EC6"/>
    <w:rsid w:val="00DC16FB"/>
    <w:rsid w:val="00DC4A65"/>
    <w:rsid w:val="00DC4F66"/>
    <w:rsid w:val="00DF73CC"/>
    <w:rsid w:val="00E1078B"/>
    <w:rsid w:val="00E10B44"/>
    <w:rsid w:val="00E118CF"/>
    <w:rsid w:val="00E11F02"/>
    <w:rsid w:val="00E14B59"/>
    <w:rsid w:val="00E2726B"/>
    <w:rsid w:val="00E37801"/>
    <w:rsid w:val="00E46EAA"/>
    <w:rsid w:val="00E5038C"/>
    <w:rsid w:val="00E50B69"/>
    <w:rsid w:val="00E5298B"/>
    <w:rsid w:val="00E5622C"/>
    <w:rsid w:val="00E56EFB"/>
    <w:rsid w:val="00E6458F"/>
    <w:rsid w:val="00E65EA0"/>
    <w:rsid w:val="00E7242D"/>
    <w:rsid w:val="00E72B2D"/>
    <w:rsid w:val="00E759A0"/>
    <w:rsid w:val="00E87E25"/>
    <w:rsid w:val="00EA04F1"/>
    <w:rsid w:val="00EA0B08"/>
    <w:rsid w:val="00EA2FD3"/>
    <w:rsid w:val="00EB7CE9"/>
    <w:rsid w:val="00EC433F"/>
    <w:rsid w:val="00ED10CB"/>
    <w:rsid w:val="00ED1FDE"/>
    <w:rsid w:val="00EE45F6"/>
    <w:rsid w:val="00EF4B6A"/>
    <w:rsid w:val="00F01DA4"/>
    <w:rsid w:val="00F04397"/>
    <w:rsid w:val="00F06EFB"/>
    <w:rsid w:val="00F1529E"/>
    <w:rsid w:val="00F16284"/>
    <w:rsid w:val="00F16F07"/>
    <w:rsid w:val="00F20589"/>
    <w:rsid w:val="00F32D99"/>
    <w:rsid w:val="00F45B7C"/>
    <w:rsid w:val="00F45FCE"/>
    <w:rsid w:val="00F539C3"/>
    <w:rsid w:val="00F55D38"/>
    <w:rsid w:val="00F609DA"/>
    <w:rsid w:val="00F858C9"/>
    <w:rsid w:val="00F874E0"/>
    <w:rsid w:val="00F9334F"/>
    <w:rsid w:val="00F97D7F"/>
    <w:rsid w:val="00FA122C"/>
    <w:rsid w:val="00FA2383"/>
    <w:rsid w:val="00FA3B95"/>
    <w:rsid w:val="00FC1278"/>
    <w:rsid w:val="00FE6DE0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7475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747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494990&amp;dst=101257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434797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73&amp;n=467876&amp;dst=10001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67876&amp;dst=10003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8284&amp;dst=100012" TargetMode="External"/><Relationship Id="rId10" Type="http://schemas.openxmlformats.org/officeDocument/2006/relationships/hyperlink" Target="https://login.consultant.ru/link/?req=doc&amp;base=RLAW073&amp;n=467876&amp;dst=10002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LAW&amp;n=494990&amp;dst=12286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10335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10</cp:revision>
  <cp:lastPrinted>2026-04-16T08:26:00Z</cp:lastPrinted>
  <dcterms:created xsi:type="dcterms:W3CDTF">2026-04-06T09:44:00Z</dcterms:created>
  <dcterms:modified xsi:type="dcterms:W3CDTF">2026-04-17T10:06:00Z</dcterms:modified>
</cp:coreProperties>
</file>