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4563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7AED5AA" wp14:editId="3947C96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30E">
        <w:rPr>
          <w:rFonts w:ascii="Times New Roman" w:hAnsi="Times New Roman"/>
          <w:bCs/>
          <w:sz w:val="28"/>
          <w:szCs w:val="28"/>
        </w:rPr>
        <w:t xml:space="preserve"> </w:t>
      </w:r>
      <w:r w:rsidR="00B21DB5">
        <w:rPr>
          <w:rFonts w:ascii="Times New Roman" w:hAnsi="Times New Roman"/>
          <w:bCs/>
          <w:sz w:val="28"/>
          <w:szCs w:val="28"/>
        </w:rPr>
        <w:t>от 22 апреля 2026 г. № 125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21DB5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DE4B9C" w:rsidTr="000974D2">
        <w:trPr>
          <w:trHeight w:val="1429"/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DE4B9C" w:rsidRPr="00DE4B9C" w:rsidRDefault="00B8637F" w:rsidP="00871D9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DE4B9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DE4B9C" w:rsidRPr="00DE4B9C" w:rsidRDefault="00B8637F" w:rsidP="00DE4B9C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E4B9C">
              <w:rPr>
                <w:rFonts w:ascii="Times New Roman" w:hAnsi="Times New Roman" w:cs="Times New Roman"/>
                <w:b w:val="0"/>
                <w:sz w:val="28"/>
                <w:szCs w:val="28"/>
              </w:rPr>
              <w:t>Рязанской</w:t>
            </w:r>
            <w:r w:rsidR="00DE4B9C" w:rsidRPr="00DE4B9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D5FCB" w:rsidRPr="00DE4B9C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Pr="00DE4B9C">
              <w:rPr>
                <w:rFonts w:ascii="Times New Roman" w:hAnsi="Times New Roman"/>
                <w:b w:val="0"/>
                <w:sz w:val="28"/>
                <w:szCs w:val="28"/>
              </w:rPr>
              <w:t>бласти</w:t>
            </w:r>
            <w:r w:rsidR="004D5FCB" w:rsidRPr="00DE4B9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871D95" w:rsidRPr="00DE4B9C">
              <w:rPr>
                <w:rFonts w:ascii="Times New Roman" w:hAnsi="Times New Roman"/>
                <w:b w:val="0"/>
                <w:sz w:val="28"/>
                <w:szCs w:val="28"/>
              </w:rPr>
              <w:t xml:space="preserve">от 11 апреля 2024 г. № 111 </w:t>
            </w:r>
          </w:p>
          <w:p w:rsidR="00DE4B9C" w:rsidRPr="00DE4B9C" w:rsidRDefault="00871D95" w:rsidP="00DE4B9C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E4B9C">
              <w:rPr>
                <w:rFonts w:ascii="Times New Roman" w:hAnsi="Times New Roman"/>
                <w:b w:val="0"/>
                <w:sz w:val="28"/>
                <w:szCs w:val="28"/>
              </w:rPr>
              <w:t>«Об утверждении</w:t>
            </w:r>
            <w:r w:rsidR="00DE4B9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DE4B9C">
              <w:rPr>
                <w:rFonts w:ascii="Times New Roman" w:hAnsi="Times New Roman"/>
                <w:b w:val="0"/>
                <w:sz w:val="28"/>
                <w:szCs w:val="28"/>
              </w:rPr>
              <w:t xml:space="preserve">Порядка предоставления субсидий </w:t>
            </w:r>
          </w:p>
          <w:p w:rsidR="00DE4B9C" w:rsidRPr="00DE4B9C" w:rsidRDefault="00871D95" w:rsidP="00DE4B9C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E4B9C">
              <w:rPr>
                <w:rFonts w:ascii="Times New Roman" w:hAnsi="Times New Roman"/>
                <w:b w:val="0"/>
                <w:sz w:val="28"/>
                <w:szCs w:val="28"/>
              </w:rPr>
              <w:t xml:space="preserve">на возмещение части затрат на производство овощей </w:t>
            </w:r>
          </w:p>
          <w:p w:rsidR="00DE4B9C" w:rsidRPr="00DE4B9C" w:rsidRDefault="00871D95" w:rsidP="00DE4B9C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E4B9C">
              <w:rPr>
                <w:rFonts w:ascii="Times New Roman" w:hAnsi="Times New Roman"/>
                <w:b w:val="0"/>
                <w:sz w:val="28"/>
                <w:szCs w:val="28"/>
              </w:rPr>
              <w:t xml:space="preserve">защищенного грунта, </w:t>
            </w:r>
            <w:proofErr w:type="gramStart"/>
            <w:r w:rsidRPr="00DE4B9C">
              <w:rPr>
                <w:rFonts w:ascii="Times New Roman" w:hAnsi="Times New Roman"/>
                <w:b w:val="0"/>
                <w:sz w:val="28"/>
                <w:szCs w:val="28"/>
              </w:rPr>
              <w:t>произведенных</w:t>
            </w:r>
            <w:proofErr w:type="gramEnd"/>
            <w:r w:rsidRPr="00DE4B9C">
              <w:rPr>
                <w:rFonts w:ascii="Times New Roman" w:hAnsi="Times New Roman"/>
                <w:b w:val="0"/>
                <w:sz w:val="28"/>
                <w:szCs w:val="28"/>
              </w:rPr>
              <w:t xml:space="preserve"> с применением </w:t>
            </w:r>
          </w:p>
          <w:p w:rsidR="00DE4B9C" w:rsidRPr="00DE4B9C" w:rsidRDefault="00871D95" w:rsidP="00DE4B9C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DE4B9C">
              <w:rPr>
                <w:rFonts w:ascii="Times New Roman" w:hAnsi="Times New Roman"/>
                <w:b w:val="0"/>
                <w:sz w:val="28"/>
                <w:szCs w:val="28"/>
              </w:rPr>
              <w:t xml:space="preserve">технологии </w:t>
            </w:r>
            <w:proofErr w:type="spellStart"/>
            <w:r w:rsidRPr="00DE4B9C">
              <w:rPr>
                <w:rFonts w:ascii="Times New Roman" w:hAnsi="Times New Roman"/>
                <w:b w:val="0"/>
                <w:sz w:val="28"/>
                <w:szCs w:val="28"/>
              </w:rPr>
              <w:t>досвечивания</w:t>
            </w:r>
            <w:proofErr w:type="spellEnd"/>
            <w:r w:rsidRPr="00DE4B9C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  <w:r w:rsidR="00B00F0C" w:rsidRPr="00DE4B9C">
              <w:rPr>
                <w:rFonts w:ascii="Times New Roman" w:hAnsi="Times New Roman"/>
                <w:b w:val="0"/>
                <w:sz w:val="28"/>
                <w:szCs w:val="28"/>
              </w:rPr>
              <w:t xml:space="preserve"> (в редакции постановления </w:t>
            </w:r>
            <w:proofErr w:type="gramEnd"/>
          </w:p>
          <w:p w:rsidR="000D5EED" w:rsidRPr="00DE4B9C" w:rsidRDefault="00B00F0C" w:rsidP="00DE4B9C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DE4B9C">
              <w:rPr>
                <w:rFonts w:ascii="Times New Roman" w:hAnsi="Times New Roman"/>
                <w:b w:val="0"/>
                <w:sz w:val="28"/>
                <w:szCs w:val="28"/>
              </w:rPr>
              <w:t xml:space="preserve">Правительства Рязанской области от 17.03.2025 № 93) </w:t>
            </w:r>
            <w:proofErr w:type="gramEnd"/>
          </w:p>
        </w:tc>
      </w:tr>
      <w:tr w:rsidR="000D5EED" w:rsidRPr="00D13643" w:rsidTr="002B3460">
        <w:trPr>
          <w:jc w:val="right"/>
        </w:trPr>
        <w:tc>
          <w:tcPr>
            <w:tcW w:w="5000" w:type="pct"/>
            <w:gridSpan w:val="3"/>
          </w:tcPr>
          <w:p w:rsidR="000974D2" w:rsidRPr="00406B21" w:rsidRDefault="000974D2" w:rsidP="00DE4B9C">
            <w:pPr>
              <w:tabs>
                <w:tab w:val="left" w:pos="4600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B21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4557D1" w:rsidRDefault="000974D2" w:rsidP="00DE4B9C">
            <w:pPr>
              <w:pStyle w:val="ConsPlusTitle"/>
              <w:numPr>
                <w:ilvl w:val="0"/>
                <w:numId w:val="12"/>
              </w:numPr>
              <w:tabs>
                <w:tab w:val="left" w:pos="993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E4B9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Внести </w:t>
            </w:r>
            <w:r w:rsidR="004D5FCB" w:rsidRPr="00DE4B9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в </w:t>
            </w:r>
            <w:r w:rsidRPr="00DE4B9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постановлени</w:t>
            </w:r>
            <w:r w:rsidR="00B00F0C" w:rsidRPr="00DE4B9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е</w:t>
            </w:r>
            <w:r w:rsidRPr="00DE4B9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 Правительства Рязанской области </w:t>
            </w:r>
            <w:r w:rsidR="00C51D2E" w:rsidRPr="00DE4B9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от 11 апреля 2024 г. № 1</w:t>
            </w:r>
            <w:r w:rsidR="00B00F0C" w:rsidRPr="00DE4B9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1</w:t>
            </w:r>
            <w:r w:rsidR="0006164F" w:rsidRPr="00DE4B9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1</w:t>
            </w:r>
            <w:r w:rsidR="00C51D2E" w:rsidRPr="00DE4B9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 «Об утверждении Порядка предоставления субсидий </w:t>
            </w:r>
            <w:r w:rsidR="0044040D" w:rsidRPr="00DE4B9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на возмещение части затрат </w:t>
            </w:r>
            <w:r w:rsidR="00871D95" w:rsidRPr="00DE4B9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на производство овощей защищенного грунта, произведенных</w:t>
            </w:r>
            <w:r w:rsidR="00871D95" w:rsidRPr="00871D95">
              <w:rPr>
                <w:rFonts w:ascii="Times New Roman" w:hAnsi="Times New Roman"/>
                <w:b w:val="0"/>
                <w:sz w:val="28"/>
                <w:szCs w:val="28"/>
              </w:rPr>
              <w:t xml:space="preserve"> с применением технологии </w:t>
            </w:r>
            <w:proofErr w:type="spellStart"/>
            <w:r w:rsidR="00871D95" w:rsidRPr="00871D95">
              <w:rPr>
                <w:rFonts w:ascii="Times New Roman" w:hAnsi="Times New Roman"/>
                <w:b w:val="0"/>
                <w:sz w:val="28"/>
                <w:szCs w:val="28"/>
              </w:rPr>
              <w:t>досвечивания</w:t>
            </w:r>
            <w:proofErr w:type="spellEnd"/>
            <w:r w:rsidR="00C51D2E" w:rsidRPr="0044040D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  <w:r w:rsidR="00C51D2E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4D5FCB">
              <w:rPr>
                <w:rFonts w:ascii="Times New Roman" w:hAnsi="Times New Roman"/>
                <w:b w:val="0"/>
                <w:sz w:val="28"/>
                <w:szCs w:val="28"/>
              </w:rPr>
              <w:t>следующие изменения:</w:t>
            </w:r>
          </w:p>
          <w:p w:rsidR="00276C0C" w:rsidRDefault="00276C0C" w:rsidP="00DE4B9C">
            <w:pPr>
              <w:pStyle w:val="ad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преамбуле слова </w:t>
            </w:r>
            <w:r w:rsidR="00E35BA2">
              <w:rPr>
                <w:rFonts w:ascii="Times New Roman" w:hAnsi="Times New Roman"/>
                <w:sz w:val="28"/>
                <w:szCs w:val="28"/>
              </w:rPr>
              <w:t>«а также физическим лицам –</w:t>
            </w:r>
            <w:r w:rsidR="00E35BA2" w:rsidRPr="000550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производителям товаров, работ, услуг</w:t>
            </w:r>
            <w:r w:rsidR="00E35B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словами «физическим лицам»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943E6" w:rsidRDefault="002943E6" w:rsidP="00DE4B9C">
            <w:pPr>
              <w:pStyle w:val="ad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2</w:t>
            </w:r>
            <w:r w:rsidR="00276C0C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276C0C" w:rsidRDefault="00DE4B9C" w:rsidP="00DE4B9C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«2. </w:t>
            </w:r>
            <w:proofErr w:type="gramStart"/>
            <w:r w:rsidR="00276C0C">
              <w:rPr>
                <w:rFonts w:ascii="Times New Roman" w:hAnsi="Times New Roman"/>
                <w:sz w:val="28"/>
                <w:szCs w:val="28"/>
              </w:rPr>
              <w:t xml:space="preserve">Установить, что проведение отбора получателей субсидии, предоставляемой сельскохозяйственным товаропроизводителям, признанным таковыми в соответствии со </w:t>
            </w:r>
            <w:hyperlink r:id="rId12" w:history="1">
              <w:r w:rsidR="00276C0C" w:rsidRPr="00276C0C">
                <w:rPr>
                  <w:rFonts w:ascii="Times New Roman" w:hAnsi="Times New Roman"/>
                  <w:sz w:val="28"/>
                  <w:szCs w:val="28"/>
                </w:rPr>
                <w:t>статьей 3</w:t>
              </w:r>
            </w:hyperlink>
            <w:r w:rsidR="00276C0C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29 декабря 2006 года № 264-ФЗ «О развитии сельского хозяйства» (за исключением граждан, ведущих личное подсобное хозяйство, и сельскохозяйственных потребительских кооперативов), научным и образовательным организациям за счет средств областного бюджета и средств, источником финансового обеспечения которых являются субсидии из федерального бюджета бюджету</w:t>
            </w:r>
            <w:proofErr w:type="gramEnd"/>
            <w:r w:rsidR="00276C0C">
              <w:rPr>
                <w:rFonts w:ascii="Times New Roman" w:hAnsi="Times New Roman"/>
                <w:sz w:val="28"/>
                <w:szCs w:val="28"/>
              </w:rPr>
              <w:t xml:space="preserve"> Рязанской области, осуществляется в соответствии с Порядком предоставления субсидий на возмещение части затрат на производство овощей защищенного грунта, произведенных с применением технологии </w:t>
            </w:r>
            <w:proofErr w:type="spellStart"/>
            <w:r w:rsidR="00276C0C">
              <w:rPr>
                <w:rFonts w:ascii="Times New Roman" w:hAnsi="Times New Roman"/>
                <w:sz w:val="28"/>
                <w:szCs w:val="28"/>
              </w:rPr>
              <w:t>досвечивания</w:t>
            </w:r>
            <w:proofErr w:type="spellEnd"/>
            <w:r w:rsidR="00276C0C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B00F0C" w:rsidRDefault="00B00F0C" w:rsidP="00DE4B9C">
            <w:pPr>
              <w:pStyle w:val="ad"/>
              <w:numPr>
                <w:ilvl w:val="0"/>
                <w:numId w:val="9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приложении:</w:t>
            </w:r>
          </w:p>
          <w:p w:rsidR="00B00F0C" w:rsidRDefault="00B00F0C" w:rsidP="00DE4B9C">
            <w:pPr>
              <w:pStyle w:val="ad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1.1 изложить в следующей редакции:</w:t>
            </w:r>
          </w:p>
          <w:p w:rsidR="00B00F0C" w:rsidRDefault="00DE4B9C" w:rsidP="00DE4B9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«1.1. </w:t>
            </w:r>
            <w:proofErr w:type="gramStart"/>
            <w:r w:rsidR="00B00F0C">
              <w:rPr>
                <w:rFonts w:ascii="Times New Roman" w:hAnsi="Times New Roman"/>
                <w:sz w:val="28"/>
                <w:szCs w:val="28"/>
              </w:rPr>
              <w:t xml:space="preserve">Настоящий Порядок разработан в соответствии </w:t>
            </w:r>
            <w:r w:rsidR="00B00F0C" w:rsidRPr="00B00F0C">
              <w:rPr>
                <w:rFonts w:ascii="Times New Roman" w:hAnsi="Times New Roman"/>
                <w:sz w:val="28"/>
                <w:szCs w:val="28"/>
              </w:rPr>
              <w:t xml:space="preserve">со </w:t>
            </w:r>
            <w:hyperlink r:id="rId13" w:history="1">
              <w:r w:rsidR="00B00F0C" w:rsidRPr="00B00F0C">
                <w:rPr>
                  <w:rFonts w:ascii="Times New Roman" w:hAnsi="Times New Roman"/>
                  <w:sz w:val="28"/>
                  <w:szCs w:val="28"/>
                </w:rPr>
                <w:t>статьей 78</w:t>
              </w:r>
            </w:hyperlink>
            <w:r w:rsidR="00B00F0C" w:rsidRPr="00B00F0C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Федерации, </w:t>
            </w:r>
            <w:hyperlink r:id="rId14" w:history="1">
              <w:r w:rsidR="00B00F0C"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="00B00F0C" w:rsidRPr="00B00F0C">
                <w:rPr>
                  <w:rFonts w:ascii="Times New Roman" w:hAnsi="Times New Roman"/>
                  <w:sz w:val="28"/>
                  <w:szCs w:val="28"/>
                </w:rPr>
                <w:t>остановлением</w:t>
              </w:r>
            </w:hyperlink>
            <w:r w:rsidR="00B00F0C" w:rsidRPr="00B00F0C">
              <w:rPr>
                <w:rFonts w:ascii="Times New Roman" w:hAnsi="Times New Roman"/>
                <w:sz w:val="28"/>
                <w:szCs w:val="28"/>
              </w:rPr>
              <w:t xml:space="preserve"> Правительства </w:t>
            </w:r>
            <w:r w:rsidR="00B00F0C" w:rsidRPr="00B00F0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Российской Федерации от 25 октября 2023 г. </w:t>
            </w:r>
            <w:r w:rsidR="00B00F0C">
              <w:rPr>
                <w:rFonts w:ascii="Times New Roman" w:hAnsi="Times New Roman"/>
                <w:sz w:val="28"/>
                <w:szCs w:val="28"/>
              </w:rPr>
              <w:t>№</w:t>
            </w:r>
            <w:r w:rsidR="00B00F0C" w:rsidRPr="00B00F0C">
              <w:rPr>
                <w:rFonts w:ascii="Times New Roman" w:hAnsi="Times New Roman"/>
                <w:sz w:val="28"/>
                <w:szCs w:val="28"/>
              </w:rPr>
              <w:t xml:space="preserve"> 1782 </w:t>
            </w:r>
            <w:r w:rsidR="00B00F0C">
              <w:rPr>
                <w:rFonts w:ascii="Times New Roman" w:hAnsi="Times New Roman"/>
                <w:sz w:val="28"/>
                <w:szCs w:val="28"/>
              </w:rPr>
              <w:t>«</w:t>
            </w:r>
            <w:r w:rsidR="00B00F0C" w:rsidRPr="00B00F0C">
              <w:rPr>
                <w:rFonts w:ascii="Times New Roman" w:hAnsi="Times New Roman"/>
                <w:sz w:val="28"/>
                <w:szCs w:val="28"/>
              </w:rPr>
      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</w:t>
            </w:r>
            <w:proofErr w:type="gramEnd"/>
            <w:r w:rsidR="00B00F0C" w:rsidRPr="00B00F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B00F0C" w:rsidRPr="00B00F0C">
              <w:rPr>
                <w:rFonts w:ascii="Times New Roman" w:hAnsi="Times New Roman"/>
                <w:sz w:val="28"/>
                <w:szCs w:val="28"/>
              </w:rPr>
              <w:t>указанных субсидий, в том</w:t>
            </w:r>
            <w:r w:rsidR="00DC2E06">
              <w:rPr>
                <w:rFonts w:ascii="Times New Roman" w:hAnsi="Times New Roman"/>
                <w:sz w:val="28"/>
                <w:szCs w:val="28"/>
              </w:rPr>
              <w:t xml:space="preserve"> числе грантов в форме субсидий»</w:t>
            </w:r>
            <w:r w:rsidR="00B00F0C" w:rsidRPr="00B00F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C2E06">
              <w:rPr>
                <w:rFonts w:ascii="Times New Roman" w:hAnsi="Times New Roman"/>
                <w:sz w:val="28"/>
                <w:szCs w:val="28"/>
              </w:rPr>
              <w:t>П</w:t>
            </w:r>
            <w:r w:rsidR="00DC2E06" w:rsidRPr="00DC2E06">
              <w:rPr>
                <w:rFonts w:ascii="Times New Roman" w:hAnsi="Times New Roman"/>
                <w:sz w:val="28"/>
                <w:szCs w:val="28"/>
              </w:rPr>
              <w:t>равила</w:t>
            </w:r>
            <w:r w:rsidR="00DC2E06">
              <w:rPr>
                <w:rFonts w:ascii="Times New Roman" w:hAnsi="Times New Roman"/>
                <w:sz w:val="28"/>
                <w:szCs w:val="28"/>
              </w:rPr>
              <w:t>ми</w:t>
            </w:r>
            <w:r w:rsidR="00DC2E06" w:rsidRPr="00DC2E06">
              <w:rPr>
                <w:rFonts w:ascii="Times New Roman" w:hAnsi="Times New Roman"/>
                <w:sz w:val="28"/>
                <w:szCs w:val="28"/>
              </w:rPr>
              <w:t xml:space="preserve"> предоставления и распределения субсидий из федерального бюджета бюджетам субъектов </w:t>
            </w:r>
            <w:r w:rsidR="002B0E03">
              <w:rPr>
                <w:rFonts w:ascii="Times New Roman" w:hAnsi="Times New Roman"/>
                <w:sz w:val="28"/>
                <w:szCs w:val="28"/>
              </w:rPr>
              <w:t>Р</w:t>
            </w:r>
            <w:r w:rsidR="00DC2E06" w:rsidRPr="00DC2E06">
              <w:rPr>
                <w:rFonts w:ascii="Times New Roman" w:hAnsi="Times New Roman"/>
                <w:sz w:val="28"/>
                <w:szCs w:val="28"/>
              </w:rPr>
              <w:t xml:space="preserve">оссийской </w:t>
            </w:r>
            <w:r w:rsidR="002B0E03">
              <w:rPr>
                <w:rFonts w:ascii="Times New Roman" w:hAnsi="Times New Roman"/>
                <w:sz w:val="28"/>
                <w:szCs w:val="28"/>
              </w:rPr>
              <w:t>Ф</w:t>
            </w:r>
            <w:r w:rsidR="00DC2E06" w:rsidRPr="00DC2E06">
              <w:rPr>
                <w:rFonts w:ascii="Times New Roman" w:hAnsi="Times New Roman"/>
                <w:sz w:val="28"/>
                <w:szCs w:val="28"/>
              </w:rPr>
              <w:t>едерации на стимулирование увеличения производства картофеля и овощей</w:t>
            </w:r>
            <w:r w:rsidR="00B00F0C">
              <w:rPr>
                <w:rFonts w:ascii="Times New Roman" w:hAnsi="Times New Roman"/>
                <w:sz w:val="28"/>
                <w:szCs w:val="28"/>
              </w:rPr>
              <w:t xml:space="preserve">, являющимися приложением </w:t>
            </w:r>
            <w:r w:rsidR="00DC2E06">
              <w:rPr>
                <w:rFonts w:ascii="Times New Roman" w:hAnsi="Times New Roman"/>
                <w:sz w:val="28"/>
                <w:szCs w:val="28"/>
              </w:rPr>
              <w:t>№</w:t>
            </w:r>
            <w:r w:rsidR="00B00F0C">
              <w:rPr>
                <w:rFonts w:ascii="Times New Roman" w:hAnsi="Times New Roman"/>
                <w:sz w:val="28"/>
                <w:szCs w:val="28"/>
              </w:rPr>
              <w:t xml:space="preserve"> 12 (1)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B00F0C">
              <w:rPr>
                <w:rFonts w:ascii="Times New Roman" w:hAnsi="Times New Roman"/>
                <w:sz w:val="28"/>
                <w:szCs w:val="28"/>
              </w:rPr>
              <w:t xml:space="preserve">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</w:t>
            </w:r>
            <w:r w:rsidR="002B0E03">
              <w:rPr>
                <w:rFonts w:ascii="Times New Roman" w:hAnsi="Times New Roman"/>
                <w:sz w:val="28"/>
                <w:szCs w:val="28"/>
              </w:rPr>
              <w:t>п</w:t>
            </w:r>
            <w:r w:rsidR="00B00F0C">
              <w:rPr>
                <w:rFonts w:ascii="Times New Roman" w:hAnsi="Times New Roman"/>
                <w:sz w:val="28"/>
                <w:szCs w:val="28"/>
              </w:rPr>
              <w:t xml:space="preserve">остановлением Правительства Российской Федерации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B00F0C">
              <w:rPr>
                <w:rFonts w:ascii="Times New Roman" w:hAnsi="Times New Roman"/>
                <w:sz w:val="28"/>
                <w:szCs w:val="28"/>
              </w:rPr>
              <w:t xml:space="preserve">от 14 июля 2012 г. </w:t>
            </w:r>
            <w:r w:rsidR="00DC2E06">
              <w:rPr>
                <w:rFonts w:ascii="Times New Roman" w:hAnsi="Times New Roman"/>
                <w:sz w:val="28"/>
                <w:szCs w:val="28"/>
              </w:rPr>
              <w:t>№</w:t>
            </w:r>
            <w:r w:rsidR="00B00F0C">
              <w:rPr>
                <w:rFonts w:ascii="Times New Roman" w:hAnsi="Times New Roman"/>
                <w:sz w:val="28"/>
                <w:szCs w:val="28"/>
              </w:rPr>
              <w:t xml:space="preserve"> 717, законом Рязанской области</w:t>
            </w:r>
            <w:proofErr w:type="gramEnd"/>
            <w:r w:rsidR="00B00F0C">
              <w:rPr>
                <w:rFonts w:ascii="Times New Roman" w:hAnsi="Times New Roman"/>
                <w:sz w:val="28"/>
                <w:szCs w:val="28"/>
              </w:rPr>
              <w:t xml:space="preserve"> об областном бюджете на очередной ф</w:t>
            </w:r>
            <w:r w:rsidR="006622A2">
              <w:rPr>
                <w:rFonts w:ascii="Times New Roman" w:hAnsi="Times New Roman"/>
                <w:sz w:val="28"/>
                <w:szCs w:val="28"/>
              </w:rPr>
              <w:t>инансовый год и плановый период</w:t>
            </w:r>
            <w:proofErr w:type="gramStart"/>
            <w:r w:rsidR="00B00F0C">
              <w:rPr>
                <w:rFonts w:ascii="Times New Roman" w:hAnsi="Times New Roman"/>
                <w:sz w:val="28"/>
                <w:szCs w:val="28"/>
              </w:rPr>
              <w:t>.</w:t>
            </w:r>
            <w:r w:rsidR="00DC2E06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DC2E06" w:rsidRDefault="00DC2E06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1.2</w:t>
            </w:r>
            <w:r w:rsidR="00BE7A88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E7A88" w:rsidRPr="00DE4B9C" w:rsidRDefault="00BE7A88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«1.2. </w:t>
            </w:r>
            <w:proofErr w:type="gramStart"/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Настоящий Порядок регулирует механизм предоставления субсидий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в целях возмещения части затрат (без учета налога на добавленную стоимость) на производство овощей защищенного грунта, произведенных с применением технологии </w:t>
            </w:r>
            <w:proofErr w:type="spellStart"/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>досвечивания</w:t>
            </w:r>
            <w:proofErr w:type="spellEnd"/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>, (</w:t>
            </w:r>
            <w:r w:rsidR="00DE4B9C" w:rsidRPr="00DE4B9C">
              <w:rPr>
                <w:rFonts w:ascii="Times New Roman" w:hAnsi="Times New Roman"/>
                <w:spacing w:val="-4"/>
                <w:sz w:val="28"/>
                <w:szCs w:val="28"/>
              </w:rPr>
              <w:t>далее –</w:t>
            </w:r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субсидия) сельскохозяйственным</w:t>
            </w:r>
            <w:r w:rsidR="00DE4B9C"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>товаропроизводителям (за исключением граждан, ведущих личное подсобное хозяйство, и сельскохозяйственных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>потребительских</w:t>
            </w:r>
            <w:proofErr w:type="gramEnd"/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кооперативов), признанным таковыми в соответствии со </w:t>
            </w:r>
            <w:hyperlink r:id="rId15" w:history="1">
              <w:r w:rsidRPr="00DE4B9C">
                <w:rPr>
                  <w:rFonts w:ascii="Times New Roman" w:hAnsi="Times New Roman"/>
                  <w:spacing w:val="-4"/>
                  <w:sz w:val="28"/>
                  <w:szCs w:val="28"/>
                </w:rPr>
                <w:t>статьей 3</w:t>
              </w:r>
            </w:hyperlink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Федерального закона от 29 декабря 2006 года № 264-ФЗ «О развитии сельского хозяйства», научным и образовательным организациям (</w:t>
            </w:r>
            <w:r w:rsidR="00DE4B9C" w:rsidRPr="00DE4B9C">
              <w:rPr>
                <w:rFonts w:ascii="Times New Roman" w:hAnsi="Times New Roman"/>
                <w:spacing w:val="-4"/>
                <w:sz w:val="28"/>
                <w:szCs w:val="28"/>
              </w:rPr>
              <w:t>далее –</w:t>
            </w:r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категория отбора, Получатель, Федеральный закон).</w:t>
            </w:r>
          </w:p>
          <w:p w:rsidR="00BE7A88" w:rsidRDefault="00BE7A88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>Направлением затрат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на возмещение которых предоставляется субсидия, является производство овощей защищенного грунта, произведенных с применением технологии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досвечивания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Получателем в отчетном финансовом году, и (или) с 1 января по 30 апреля текущего финансового года.</w:t>
            </w:r>
          </w:p>
          <w:p w:rsidR="00BE7A88" w:rsidRDefault="00BE7A88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целей настоящего Порядка используются следующие понятия:</w:t>
            </w:r>
          </w:p>
          <w:p w:rsidR="00BE7A88" w:rsidRPr="00DE4B9C" w:rsidRDefault="00BE7A88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научные </w:t>
            </w:r>
            <w:r w:rsidR="00DE4B9C">
              <w:rPr>
                <w:rFonts w:ascii="Times New Roman" w:hAnsi="Times New Roman"/>
                <w:spacing w:val="-4"/>
                <w:sz w:val="28"/>
                <w:szCs w:val="28"/>
              </w:rPr>
              <w:t>и образовательные организации» –</w:t>
            </w:r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научные организации, профессиональные образовательные организации, образовательные организации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продукции, ее первичную и последующую (промышленную) переработку в соответствии с перечнем, указанным в </w:t>
            </w:r>
            <w:hyperlink r:id="rId16" w:history="1">
              <w:r w:rsidRPr="00DE4B9C">
                <w:rPr>
                  <w:rFonts w:ascii="Times New Roman" w:hAnsi="Times New Roman"/>
                  <w:spacing w:val="-4"/>
                  <w:sz w:val="28"/>
                  <w:szCs w:val="28"/>
                </w:rPr>
                <w:t>части 1 статьи 3</w:t>
              </w:r>
            </w:hyperlink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Федерального закона;</w:t>
            </w:r>
          </w:p>
          <w:p w:rsidR="00BE7A88" w:rsidRDefault="00BE7A88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технология </w:t>
            </w:r>
            <w:proofErr w:type="spellStart"/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>досвечивания</w:t>
            </w:r>
            <w:proofErr w:type="spellEnd"/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 w:rsidR="00DE4B9C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технология круглогодичного выращивания овощей защищенного грунта с использованием системы электрического </w:t>
            </w:r>
            <w:proofErr w:type="spellStart"/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>досвечивания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соответствующей требованиям к мощности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досвечивания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урожайности овощей с 1 гектара производственной площади, определенным Министерством сельского хозяйства Российской Федерации (при этом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требования к мощности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досвечивания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не применяются при использовании светодиодных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фитооблучателей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).»;</w:t>
            </w:r>
            <w:proofErr w:type="gramEnd"/>
          </w:p>
          <w:p w:rsidR="000A0870" w:rsidRDefault="000A0870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абзац первый пункта 1.3</w:t>
            </w:r>
            <w:r w:rsidRPr="000A08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E0143C" w:rsidRDefault="000A0870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E4B9C" w:rsidRPr="00DE4B9C">
              <w:rPr>
                <w:rFonts w:ascii="Times New Roman" w:hAnsi="Times New Roman"/>
                <w:spacing w:val="-4"/>
                <w:sz w:val="28"/>
                <w:szCs w:val="28"/>
              </w:rPr>
              <w:t>1.3. </w:t>
            </w:r>
            <w:r w:rsidR="00FE2038"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Субсидия предоставляется Получателю по ставке на 1 тонну произведенных с применением технологии </w:t>
            </w:r>
            <w:proofErr w:type="spellStart"/>
            <w:r w:rsidR="00FE2038" w:rsidRPr="00DE4B9C">
              <w:rPr>
                <w:rFonts w:ascii="Times New Roman" w:hAnsi="Times New Roman"/>
                <w:spacing w:val="-4"/>
                <w:sz w:val="28"/>
                <w:szCs w:val="28"/>
              </w:rPr>
              <w:t>досвечивания</w:t>
            </w:r>
            <w:proofErr w:type="spellEnd"/>
            <w:r w:rsidR="00FE2038"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овощей защищенного грунта</w:t>
            </w:r>
            <w:r w:rsidR="00FE2038">
              <w:rPr>
                <w:rFonts w:ascii="Times New Roman" w:hAnsi="Times New Roman"/>
                <w:sz w:val="28"/>
                <w:szCs w:val="28"/>
              </w:rPr>
              <w:t xml:space="preserve"> собственного производства</w:t>
            </w:r>
            <w:proofErr w:type="gramStart"/>
            <w:r w:rsidR="00FE2038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82195" w:rsidRDefault="00B82195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F48DC">
              <w:rPr>
                <w:rFonts w:ascii="Times New Roman" w:hAnsi="Times New Roman"/>
                <w:sz w:val="28"/>
                <w:szCs w:val="28"/>
              </w:rPr>
              <w:t>абзац третий пункта 1.4 дополнить следующими словами «, в течение 10 рабочих дней со дня, следующего за днем доведения бюджетных ассигнований на предоставление субсидий до Министерства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D60F32" w:rsidRDefault="00D60F32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2.3:</w:t>
            </w:r>
          </w:p>
          <w:p w:rsidR="00E0143C" w:rsidRDefault="00E0143C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D60F32" w:rsidRDefault="00E0143C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E4B9C">
              <w:rPr>
                <w:rFonts w:ascii="Times New Roman" w:hAnsi="Times New Roman"/>
                <w:sz w:val="28"/>
                <w:szCs w:val="28"/>
              </w:rPr>
              <w:t>2.3. </w:t>
            </w:r>
            <w:proofErr w:type="gramStart"/>
            <w:r w:rsidR="00D60F32">
              <w:rPr>
                <w:rFonts w:ascii="Times New Roman" w:hAnsi="Times New Roman"/>
                <w:sz w:val="28"/>
                <w:szCs w:val="28"/>
              </w:rPr>
              <w:t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 и после подписания усиленной квалифицированной электронной подписью министра сельского хозяйства и продовольствия Рязанской области (</w:t>
            </w:r>
            <w:r w:rsidR="00DE4B9C">
              <w:rPr>
                <w:rFonts w:ascii="Times New Roman" w:hAnsi="Times New Roman"/>
                <w:sz w:val="28"/>
                <w:szCs w:val="28"/>
              </w:rPr>
              <w:t>далее –</w:t>
            </w:r>
            <w:r w:rsidR="00D60F32">
              <w:rPr>
                <w:rFonts w:ascii="Times New Roman" w:hAnsi="Times New Roman"/>
                <w:sz w:val="28"/>
                <w:szCs w:val="28"/>
              </w:rPr>
              <w:t xml:space="preserve"> министр) (уполномоченного им лица) размещается Министерством на едином портале, а также на официальном сайте Министерства в информационно-телекоммуникационной сети «Интернет» не позднее 5 календарных дней до дня начала приема</w:t>
            </w:r>
            <w:proofErr w:type="gramEnd"/>
            <w:r w:rsidR="00D60F32">
              <w:rPr>
                <w:rFonts w:ascii="Times New Roman" w:hAnsi="Times New Roman"/>
                <w:sz w:val="28"/>
                <w:szCs w:val="28"/>
              </w:rPr>
              <w:t xml:space="preserve"> заявок</w:t>
            </w:r>
            <w:proofErr w:type="gramStart"/>
            <w:r w:rsidR="00D60F32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D60F32" w:rsidRDefault="00D60F32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двадцать четвертый изложить в следующей редакции:</w:t>
            </w:r>
          </w:p>
          <w:p w:rsidR="00D60F32" w:rsidRDefault="00D60F32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«с) срок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размещения протокола подведения итогов отбора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едином портале, который не может быть позднее 14 календарного дня, следующего за днем определения победителя (победителей) отбора.»;</w:t>
            </w:r>
          </w:p>
          <w:p w:rsidR="00D60F32" w:rsidRDefault="00D60F32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2.4:</w:t>
            </w:r>
          </w:p>
          <w:p w:rsidR="002B0E03" w:rsidRPr="00DE4B9C" w:rsidRDefault="00F34912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>в абзаце одиннадцатом слово «соглашения» заменить словом «</w:t>
            </w:r>
            <w:r w:rsidR="002B0E03" w:rsidRPr="00DE4B9C">
              <w:rPr>
                <w:rFonts w:ascii="Times New Roman" w:hAnsi="Times New Roman"/>
                <w:spacing w:val="-4"/>
                <w:sz w:val="28"/>
                <w:szCs w:val="28"/>
              </w:rPr>
              <w:t>Соглашением</w:t>
            </w:r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D60F32" w:rsidRDefault="00D60F32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>абзац тринадцатый дополнить словами «</w:t>
            </w:r>
            <w:proofErr w:type="gramStart"/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>,и</w:t>
            </w:r>
            <w:proofErr w:type="gramEnd"/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(или) с 1 января по 30 апреля т</w:t>
            </w:r>
            <w:r>
              <w:rPr>
                <w:rFonts w:ascii="Times New Roman" w:hAnsi="Times New Roman"/>
                <w:sz w:val="28"/>
                <w:szCs w:val="28"/>
              </w:rPr>
              <w:t>екущего финансового года;»;</w:t>
            </w:r>
          </w:p>
          <w:p w:rsidR="00D60F32" w:rsidRDefault="00D60F32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дополнить новыми абзацами четырнадцатым, пятнадцатым </w:t>
            </w:r>
            <w:r w:rsidR="00197238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ледующего содержания:</w:t>
            </w:r>
          </w:p>
          <w:p w:rsidR="0017504E" w:rsidRDefault="00D60F32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«6) </w:t>
            </w:r>
            <w:r w:rsidR="0017504E">
              <w:rPr>
                <w:rFonts w:ascii="Times New Roman" w:hAnsi="Times New Roman"/>
                <w:sz w:val="28"/>
                <w:szCs w:val="28"/>
              </w:rPr>
              <w:t xml:space="preserve">представления Получателем документов, подтверждающих наличие и использование системы электрического </w:t>
            </w:r>
            <w:proofErr w:type="spellStart"/>
            <w:r w:rsidR="0017504E">
              <w:rPr>
                <w:rFonts w:ascii="Times New Roman" w:hAnsi="Times New Roman"/>
                <w:sz w:val="28"/>
                <w:szCs w:val="28"/>
              </w:rPr>
              <w:t>досвечивания</w:t>
            </w:r>
            <w:proofErr w:type="spellEnd"/>
            <w:r w:rsidR="0017504E">
              <w:rPr>
                <w:rFonts w:ascii="Times New Roman" w:hAnsi="Times New Roman"/>
                <w:sz w:val="28"/>
                <w:szCs w:val="28"/>
              </w:rPr>
              <w:t xml:space="preserve">, соответствующей требованиям к мощности </w:t>
            </w:r>
            <w:proofErr w:type="spellStart"/>
            <w:r w:rsidR="0017504E">
              <w:rPr>
                <w:rFonts w:ascii="Times New Roman" w:hAnsi="Times New Roman"/>
                <w:sz w:val="28"/>
                <w:szCs w:val="28"/>
              </w:rPr>
              <w:t>досвечивания</w:t>
            </w:r>
            <w:proofErr w:type="spellEnd"/>
            <w:r w:rsidR="0017504E">
              <w:rPr>
                <w:rFonts w:ascii="Times New Roman" w:hAnsi="Times New Roman"/>
                <w:sz w:val="28"/>
                <w:szCs w:val="28"/>
              </w:rPr>
              <w:t xml:space="preserve"> и урожайности овощей с 1 гектара производственной площади, определенным Министерством сельского хозяйства Российской Федерации, на всей площади, с которой собран урожай овощей защищенного грунта собственного производства, произведенных с применением технологии </w:t>
            </w:r>
            <w:proofErr w:type="spellStart"/>
            <w:r w:rsidR="0017504E">
              <w:rPr>
                <w:rFonts w:ascii="Times New Roman" w:hAnsi="Times New Roman"/>
                <w:sz w:val="28"/>
                <w:szCs w:val="28"/>
              </w:rPr>
              <w:t>досвечивания</w:t>
            </w:r>
            <w:proofErr w:type="spellEnd"/>
            <w:r w:rsidR="0017504E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17504E" w:rsidRDefault="0017504E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7504E">
              <w:rPr>
                <w:rFonts w:ascii="Times New Roman" w:hAnsi="Times New Roman"/>
                <w:sz w:val="28"/>
                <w:szCs w:val="28"/>
              </w:rPr>
              <w:t xml:space="preserve">) наличие согласия Получателя на осуществление Министерством проверок соблюдения Получателем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соответствии со </w:t>
            </w:r>
            <w:hyperlink r:id="rId17" w:history="1">
              <w:r w:rsidRPr="0017504E">
                <w:rPr>
                  <w:rFonts w:ascii="Times New Roman" w:hAnsi="Times New Roman"/>
                  <w:sz w:val="28"/>
                  <w:szCs w:val="28"/>
                </w:rPr>
                <w:t>статьями 268.1</w:t>
              </w:r>
            </w:hyperlink>
            <w:r w:rsidRPr="0017504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8" w:history="1">
              <w:r w:rsidRPr="0017504E">
                <w:rPr>
                  <w:rFonts w:ascii="Times New Roman" w:hAnsi="Times New Roman"/>
                  <w:sz w:val="28"/>
                  <w:szCs w:val="28"/>
                </w:rPr>
                <w:t>269.2</w:t>
              </w:r>
            </w:hyperlink>
            <w:r w:rsidRPr="0017504E">
              <w:rPr>
                <w:rFonts w:ascii="Times New Roman" w:hAnsi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/>
                <w:sz w:val="28"/>
                <w:szCs w:val="28"/>
              </w:rPr>
              <w:t>го кодекса Российской Федерации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17504E" w:rsidRDefault="0017504E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2.5 изложить в следующей редакции:</w:t>
            </w:r>
          </w:p>
          <w:p w:rsidR="0017504E" w:rsidRDefault="00DE4B9C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«2.5. </w:t>
            </w:r>
            <w:r w:rsidR="0017504E">
              <w:rPr>
                <w:rFonts w:ascii="Times New Roman" w:hAnsi="Times New Roman"/>
                <w:sz w:val="28"/>
                <w:szCs w:val="28"/>
              </w:rPr>
              <w:t>Для участия в отборе Получатель в срок не позднее срока, указанного в объявлении о проведении отбора, формирует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      </w:r>
          </w:p>
          <w:p w:rsidR="0017504E" w:rsidRPr="00DE4B9C" w:rsidRDefault="00DE4B9C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B9C">
              <w:rPr>
                <w:sz w:val="28"/>
                <w:szCs w:val="28"/>
              </w:rPr>
              <w:t>-</w:t>
            </w:r>
            <w:r w:rsidRPr="00DE4B9C">
              <w:rPr>
                <w:rFonts w:hint="eastAsia"/>
                <w:sz w:val="28"/>
                <w:szCs w:val="28"/>
              </w:rPr>
              <w:t> </w:t>
            </w:r>
            <w:hyperlink r:id="rId19" w:history="1">
              <w:r w:rsidR="0017504E" w:rsidRPr="00DE4B9C">
                <w:rPr>
                  <w:rFonts w:ascii="Times New Roman" w:hAnsi="Times New Roman"/>
                  <w:sz w:val="28"/>
                  <w:szCs w:val="28"/>
                </w:rPr>
                <w:t>расчет</w:t>
              </w:r>
            </w:hyperlink>
            <w:r w:rsidR="0017504E" w:rsidRPr="00DE4B9C">
              <w:rPr>
                <w:rFonts w:ascii="Times New Roman" w:hAnsi="Times New Roman"/>
                <w:sz w:val="28"/>
                <w:szCs w:val="28"/>
              </w:rPr>
              <w:t xml:space="preserve"> размера субсидии по форме согласно приложению № 1 к настоящему Порядку;</w:t>
            </w:r>
          </w:p>
          <w:p w:rsidR="003C7082" w:rsidRPr="0017504E" w:rsidRDefault="00DE4B9C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E4B9C">
              <w:rPr>
                <w:sz w:val="28"/>
                <w:szCs w:val="28"/>
              </w:rPr>
              <w:t>-</w:t>
            </w:r>
            <w:r w:rsidRPr="00DE4B9C">
              <w:rPr>
                <w:rFonts w:hint="eastAsia"/>
                <w:sz w:val="28"/>
                <w:szCs w:val="28"/>
              </w:rPr>
              <w:t> </w:t>
            </w:r>
            <w:hyperlink r:id="rId20" w:history="1">
              <w:r w:rsidR="003C7082" w:rsidRPr="00DE4B9C">
                <w:rPr>
                  <w:rFonts w:ascii="Times New Roman" w:hAnsi="Times New Roman"/>
                  <w:sz w:val="28"/>
                  <w:szCs w:val="28"/>
                </w:rPr>
                <w:t>заявлени</w:t>
              </w:r>
              <w:r w:rsidR="001C1F1B" w:rsidRPr="00DE4B9C">
                <w:rPr>
                  <w:rFonts w:ascii="Times New Roman" w:hAnsi="Times New Roman"/>
                  <w:sz w:val="28"/>
                  <w:szCs w:val="28"/>
                </w:rPr>
                <w:t>е</w:t>
              </w:r>
            </w:hyperlink>
            <w:r w:rsidR="003C7082" w:rsidRPr="00DE4B9C">
              <w:rPr>
                <w:rFonts w:ascii="Times New Roman" w:hAnsi="Times New Roman"/>
                <w:sz w:val="28"/>
                <w:szCs w:val="28"/>
              </w:rPr>
              <w:t xml:space="preserve"> Получателя, подтверждающего его соответствие категории отбора, определенной</w:t>
            </w:r>
            <w:r w:rsidR="003C7082" w:rsidRPr="001750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1" w:history="1">
              <w:r w:rsidR="003C7082" w:rsidRPr="0017504E">
                <w:rPr>
                  <w:rFonts w:ascii="Times New Roman" w:hAnsi="Times New Roman"/>
                  <w:sz w:val="28"/>
                  <w:szCs w:val="28"/>
                </w:rPr>
                <w:t>пунктом 1.2</w:t>
              </w:r>
            </w:hyperlink>
            <w:r w:rsidR="003C7082" w:rsidRPr="0017504E">
              <w:rPr>
                <w:rFonts w:ascii="Times New Roman" w:hAnsi="Times New Roman"/>
                <w:sz w:val="28"/>
                <w:szCs w:val="28"/>
              </w:rPr>
              <w:t xml:space="preserve"> настоящего Порядка, и условиям, установленным </w:t>
            </w:r>
            <w:hyperlink r:id="rId22" w:history="1">
              <w:r w:rsidR="003C7082" w:rsidRPr="0017504E">
                <w:rPr>
                  <w:rFonts w:ascii="Times New Roman" w:hAnsi="Times New Roman"/>
                  <w:sz w:val="28"/>
                  <w:szCs w:val="28"/>
                </w:rPr>
                <w:t>подпунктом 1 пункта 2.4</w:t>
              </w:r>
            </w:hyperlink>
            <w:r w:rsidR="003C7082" w:rsidRPr="0017504E">
              <w:rPr>
                <w:rFonts w:ascii="Times New Roman" w:hAnsi="Times New Roman"/>
                <w:sz w:val="28"/>
                <w:szCs w:val="28"/>
              </w:rPr>
              <w:t xml:space="preserve"> настоящего Порядка, устанавливающего его обязательство о достижении в году предоставления субсидии значения результата предоставления субсидии в соответствии с заключенным между Получателем и Министерством Соглашением, по форме согласно приложению </w:t>
            </w:r>
            <w:r w:rsidR="003C7082">
              <w:rPr>
                <w:rFonts w:ascii="Times New Roman" w:hAnsi="Times New Roman"/>
                <w:sz w:val="28"/>
                <w:szCs w:val="28"/>
              </w:rPr>
              <w:t>№</w:t>
            </w:r>
            <w:r w:rsidR="003C7082" w:rsidRPr="0017504E">
              <w:rPr>
                <w:rFonts w:ascii="Times New Roman" w:hAnsi="Times New Roman"/>
                <w:sz w:val="28"/>
                <w:szCs w:val="28"/>
              </w:rPr>
              <w:t xml:space="preserve"> 2 к настоящему Порядку;</w:t>
            </w:r>
            <w:proofErr w:type="gramEnd"/>
          </w:p>
          <w:p w:rsidR="0017504E" w:rsidRPr="0017504E" w:rsidRDefault="00DE4B9C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7504E" w:rsidRPr="0017504E">
              <w:rPr>
                <w:rFonts w:ascii="Times New Roman" w:hAnsi="Times New Roman"/>
                <w:sz w:val="28"/>
                <w:szCs w:val="28"/>
              </w:rPr>
              <w:t>форм</w:t>
            </w:r>
            <w:r w:rsidR="00D22F3D">
              <w:rPr>
                <w:rFonts w:ascii="Times New Roman" w:hAnsi="Times New Roman"/>
                <w:sz w:val="28"/>
                <w:szCs w:val="28"/>
              </w:rPr>
              <w:t>ы</w:t>
            </w:r>
            <w:r w:rsidR="0017504E" w:rsidRPr="0017504E">
              <w:rPr>
                <w:rFonts w:ascii="Times New Roman" w:hAnsi="Times New Roman"/>
                <w:sz w:val="28"/>
                <w:szCs w:val="28"/>
              </w:rPr>
              <w:t xml:space="preserve"> федерального статистического наблюдения </w:t>
            </w:r>
            <w:r w:rsidR="0017504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7504E" w:rsidRPr="0017504E">
              <w:rPr>
                <w:rFonts w:ascii="Times New Roman" w:hAnsi="Times New Roman"/>
                <w:sz w:val="28"/>
                <w:szCs w:val="28"/>
              </w:rPr>
              <w:t xml:space="preserve">29-СХ </w:t>
            </w:r>
            <w:r w:rsidR="0017504E">
              <w:rPr>
                <w:rFonts w:ascii="Times New Roman" w:hAnsi="Times New Roman"/>
                <w:sz w:val="28"/>
                <w:szCs w:val="28"/>
              </w:rPr>
              <w:t>«</w:t>
            </w:r>
            <w:r w:rsidR="0017504E" w:rsidRPr="0017504E">
              <w:rPr>
                <w:rFonts w:ascii="Times New Roman" w:hAnsi="Times New Roman"/>
                <w:sz w:val="28"/>
                <w:szCs w:val="28"/>
              </w:rPr>
              <w:t>Сведения о сборе урожая сельскохозяйственных культур</w:t>
            </w:r>
            <w:r w:rsidR="0017504E">
              <w:rPr>
                <w:rFonts w:ascii="Times New Roman" w:hAnsi="Times New Roman"/>
                <w:sz w:val="28"/>
                <w:szCs w:val="28"/>
              </w:rPr>
              <w:t>»</w:t>
            </w:r>
            <w:r w:rsidR="0017504E" w:rsidRPr="0017504E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r w:rsidR="0017504E">
              <w:rPr>
                <w:rFonts w:ascii="Times New Roman" w:hAnsi="Times New Roman"/>
                <w:sz w:val="28"/>
                <w:szCs w:val="28"/>
              </w:rPr>
              <w:t>№</w:t>
            </w:r>
            <w:r w:rsidR="0017504E" w:rsidRPr="0017504E">
              <w:rPr>
                <w:rFonts w:ascii="Times New Roman" w:hAnsi="Times New Roman"/>
                <w:sz w:val="28"/>
                <w:szCs w:val="28"/>
              </w:rPr>
              <w:t xml:space="preserve"> 2-фермер </w:t>
            </w:r>
            <w:r w:rsidR="0017504E">
              <w:rPr>
                <w:rFonts w:ascii="Times New Roman" w:hAnsi="Times New Roman"/>
                <w:sz w:val="28"/>
                <w:szCs w:val="28"/>
              </w:rPr>
              <w:t>«</w:t>
            </w:r>
            <w:r w:rsidR="0017504E" w:rsidRPr="0017504E">
              <w:rPr>
                <w:rFonts w:ascii="Times New Roman" w:hAnsi="Times New Roman"/>
                <w:sz w:val="28"/>
                <w:szCs w:val="28"/>
              </w:rPr>
              <w:t>Сведения о сборе урожая сельскохозяйственных культур</w:t>
            </w:r>
            <w:r w:rsidR="0017504E">
              <w:rPr>
                <w:rFonts w:ascii="Times New Roman" w:hAnsi="Times New Roman"/>
                <w:sz w:val="28"/>
                <w:szCs w:val="28"/>
              </w:rPr>
              <w:t>»</w:t>
            </w:r>
            <w:r w:rsidR="0017504E" w:rsidRPr="0017504E">
              <w:rPr>
                <w:rFonts w:ascii="Times New Roman" w:hAnsi="Times New Roman"/>
                <w:sz w:val="28"/>
                <w:szCs w:val="28"/>
              </w:rPr>
              <w:t xml:space="preserve"> за отчетный финансовый год;</w:t>
            </w:r>
          </w:p>
          <w:p w:rsidR="0017504E" w:rsidRDefault="00DE4B9C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7504E" w:rsidRPr="0017504E">
              <w:rPr>
                <w:rFonts w:ascii="Times New Roman" w:hAnsi="Times New Roman"/>
                <w:sz w:val="28"/>
                <w:szCs w:val="28"/>
              </w:rPr>
              <w:t>форм</w:t>
            </w:r>
            <w:r w:rsidR="00D22F3D">
              <w:rPr>
                <w:rFonts w:ascii="Times New Roman" w:hAnsi="Times New Roman"/>
                <w:sz w:val="28"/>
                <w:szCs w:val="28"/>
              </w:rPr>
              <w:t>ы</w:t>
            </w:r>
            <w:r w:rsidR="0017504E" w:rsidRPr="0017504E">
              <w:rPr>
                <w:rFonts w:ascii="Times New Roman" w:hAnsi="Times New Roman"/>
                <w:sz w:val="28"/>
                <w:szCs w:val="28"/>
              </w:rPr>
              <w:t xml:space="preserve"> отчетности </w:t>
            </w:r>
            <w:r w:rsidR="0017504E">
              <w:rPr>
                <w:rFonts w:ascii="Times New Roman" w:hAnsi="Times New Roman"/>
                <w:sz w:val="28"/>
                <w:szCs w:val="28"/>
              </w:rPr>
              <w:t>№</w:t>
            </w:r>
            <w:r w:rsidR="0017504E" w:rsidRPr="0017504E">
              <w:rPr>
                <w:rFonts w:ascii="Times New Roman" w:hAnsi="Times New Roman"/>
                <w:sz w:val="28"/>
                <w:szCs w:val="28"/>
              </w:rPr>
              <w:t xml:space="preserve"> 9-АПК </w:t>
            </w:r>
            <w:r w:rsidR="0017504E">
              <w:rPr>
                <w:rFonts w:ascii="Times New Roman" w:hAnsi="Times New Roman"/>
                <w:sz w:val="28"/>
                <w:szCs w:val="28"/>
              </w:rPr>
              <w:t>«</w:t>
            </w:r>
            <w:r w:rsidR="0017504E" w:rsidRPr="0017504E">
              <w:rPr>
                <w:rFonts w:ascii="Times New Roman" w:hAnsi="Times New Roman"/>
                <w:sz w:val="28"/>
                <w:szCs w:val="28"/>
              </w:rPr>
              <w:t>Отчет о производстве, затратах, себестоимости и реализации продукции растениеводства</w:t>
            </w:r>
            <w:r w:rsidR="0017504E">
              <w:rPr>
                <w:rFonts w:ascii="Times New Roman" w:hAnsi="Times New Roman"/>
                <w:sz w:val="28"/>
                <w:szCs w:val="28"/>
              </w:rPr>
              <w:t>»</w:t>
            </w:r>
            <w:r w:rsidR="0017504E" w:rsidRPr="0017504E">
              <w:rPr>
                <w:rFonts w:ascii="Times New Roman" w:hAnsi="Times New Roman"/>
                <w:sz w:val="28"/>
                <w:szCs w:val="28"/>
              </w:rPr>
              <w:t xml:space="preserve">, или </w:t>
            </w:r>
            <w:r w:rsidR="0017504E">
              <w:rPr>
                <w:rFonts w:ascii="Times New Roman" w:hAnsi="Times New Roman"/>
                <w:sz w:val="28"/>
                <w:szCs w:val="28"/>
              </w:rPr>
              <w:t>№</w:t>
            </w:r>
            <w:r w:rsidR="0017504E" w:rsidRPr="0017504E">
              <w:rPr>
                <w:rFonts w:ascii="Times New Roman" w:hAnsi="Times New Roman"/>
                <w:sz w:val="28"/>
                <w:szCs w:val="28"/>
              </w:rPr>
              <w:t xml:space="preserve"> 1-ИП </w:t>
            </w:r>
            <w:r w:rsidR="0017504E">
              <w:rPr>
                <w:rFonts w:ascii="Times New Roman" w:hAnsi="Times New Roman"/>
                <w:sz w:val="28"/>
                <w:szCs w:val="28"/>
              </w:rPr>
              <w:t>«</w:t>
            </w:r>
            <w:r w:rsidR="0017504E" w:rsidRPr="0017504E">
              <w:rPr>
                <w:rFonts w:ascii="Times New Roman" w:hAnsi="Times New Roman"/>
                <w:sz w:val="28"/>
                <w:szCs w:val="28"/>
              </w:rPr>
              <w:t>Информация о производственной деятельности индивидуальных предпринимателей</w:t>
            </w:r>
            <w:r w:rsidR="0017504E">
              <w:rPr>
                <w:rFonts w:ascii="Times New Roman" w:hAnsi="Times New Roman"/>
                <w:sz w:val="28"/>
                <w:szCs w:val="28"/>
              </w:rPr>
              <w:t>»</w:t>
            </w:r>
            <w:r w:rsidR="0017504E" w:rsidRPr="0017504E">
              <w:rPr>
                <w:rFonts w:ascii="Times New Roman" w:hAnsi="Times New Roman"/>
                <w:sz w:val="28"/>
                <w:szCs w:val="28"/>
              </w:rPr>
              <w:t xml:space="preserve">, или </w:t>
            </w:r>
            <w:r w:rsidR="0017504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7504E" w:rsidRPr="0017504E">
              <w:rPr>
                <w:rFonts w:ascii="Times New Roman" w:hAnsi="Times New Roman"/>
                <w:sz w:val="28"/>
                <w:szCs w:val="28"/>
              </w:rPr>
              <w:t xml:space="preserve">1-КФХ </w:t>
            </w:r>
            <w:r w:rsidR="0017504E">
              <w:rPr>
                <w:rFonts w:ascii="Times New Roman" w:hAnsi="Times New Roman"/>
                <w:sz w:val="28"/>
                <w:szCs w:val="28"/>
              </w:rPr>
              <w:t>«</w:t>
            </w:r>
            <w:r w:rsidR="0017504E" w:rsidRPr="0017504E">
              <w:rPr>
                <w:rFonts w:ascii="Times New Roman" w:hAnsi="Times New Roman"/>
                <w:sz w:val="28"/>
                <w:szCs w:val="28"/>
              </w:rPr>
              <w:t>Информация о производственной деятельности глав крестьянских (фермерских) хозяйств - индивидуальных предпринимателей</w:t>
            </w:r>
            <w:r w:rsidR="0017504E">
              <w:rPr>
                <w:rFonts w:ascii="Times New Roman" w:hAnsi="Times New Roman"/>
                <w:sz w:val="28"/>
                <w:szCs w:val="28"/>
              </w:rPr>
              <w:t>»</w:t>
            </w:r>
            <w:r w:rsidR="0017504E" w:rsidRPr="0017504E">
              <w:rPr>
                <w:rFonts w:ascii="Times New Roman" w:hAnsi="Times New Roman"/>
                <w:sz w:val="28"/>
                <w:szCs w:val="28"/>
              </w:rPr>
              <w:t xml:space="preserve"> за отчетный финансовый год</w:t>
            </w:r>
            <w:r w:rsidR="00D22F3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22F3D" w:rsidRPr="0017504E">
              <w:rPr>
                <w:rFonts w:ascii="Times New Roman" w:hAnsi="Times New Roman"/>
                <w:sz w:val="28"/>
                <w:szCs w:val="28"/>
              </w:rPr>
              <w:t>подтверждающ</w:t>
            </w:r>
            <w:r w:rsidR="00D22F3D">
              <w:rPr>
                <w:rFonts w:ascii="Times New Roman" w:hAnsi="Times New Roman"/>
                <w:sz w:val="28"/>
                <w:szCs w:val="28"/>
              </w:rPr>
              <w:t>ие</w:t>
            </w:r>
            <w:r w:rsidR="00D22F3D" w:rsidRPr="0017504E">
              <w:rPr>
                <w:rFonts w:ascii="Times New Roman" w:hAnsi="Times New Roman"/>
                <w:sz w:val="28"/>
                <w:szCs w:val="28"/>
              </w:rPr>
              <w:t xml:space="preserve"> фактически произведенные затраты</w:t>
            </w:r>
            <w:r w:rsidR="0017504E" w:rsidRPr="001750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7082" w:rsidRDefault="00DE4B9C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E4B9C">
              <w:rPr>
                <w:spacing w:val="-4"/>
                <w:sz w:val="28"/>
                <w:szCs w:val="28"/>
              </w:rPr>
              <w:t>-</w:t>
            </w:r>
            <w:r w:rsidRPr="00DE4B9C">
              <w:rPr>
                <w:rFonts w:hint="eastAsia"/>
                <w:spacing w:val="-4"/>
                <w:sz w:val="28"/>
                <w:szCs w:val="28"/>
              </w:rPr>
              <w:t> </w:t>
            </w:r>
            <w:hyperlink r:id="rId23" w:history="1">
              <w:r w:rsidR="003C7082" w:rsidRPr="00DE4B9C">
                <w:rPr>
                  <w:rFonts w:ascii="Times New Roman" w:hAnsi="Times New Roman"/>
                  <w:spacing w:val="-4"/>
                  <w:sz w:val="28"/>
                  <w:szCs w:val="28"/>
                </w:rPr>
                <w:t>сведени</w:t>
              </w:r>
              <w:r w:rsidR="00D22F3D" w:rsidRPr="00DE4B9C">
                <w:rPr>
                  <w:rFonts w:ascii="Times New Roman" w:hAnsi="Times New Roman"/>
                  <w:spacing w:val="-4"/>
                  <w:sz w:val="28"/>
                  <w:szCs w:val="28"/>
                </w:rPr>
                <w:t>я</w:t>
              </w:r>
            </w:hyperlink>
            <w:r w:rsidR="003C7082"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</w:t>
            </w:r>
            <w:r w:rsidR="00D22F3D"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фактически произведенных </w:t>
            </w:r>
            <w:r w:rsidR="003C7082" w:rsidRPr="00DE4B9C">
              <w:rPr>
                <w:rFonts w:ascii="Times New Roman" w:hAnsi="Times New Roman"/>
                <w:spacing w:val="-4"/>
                <w:sz w:val="28"/>
                <w:szCs w:val="28"/>
              </w:rPr>
              <w:t>затратах</w:t>
            </w:r>
            <w:r w:rsidR="00644927"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на </w:t>
            </w:r>
            <w:r w:rsidR="00644927" w:rsidRPr="00DE4B9C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производство овощей защищенного грунта, произведенных с применением технологии </w:t>
            </w:r>
            <w:proofErr w:type="spellStart"/>
            <w:r w:rsidR="00644927" w:rsidRPr="00DE4B9C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досвечивания</w:t>
            </w:r>
            <w:proofErr w:type="spellEnd"/>
            <w:r w:rsidR="003B16C6" w:rsidRPr="00DE4B9C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</w:t>
            </w:r>
            <w:r w:rsidR="003B16C6" w:rsidRPr="00DE4B9C">
              <w:rPr>
                <w:rFonts w:ascii="Times New Roman" w:hAnsi="Times New Roman"/>
                <w:spacing w:val="-4"/>
                <w:sz w:val="28"/>
                <w:szCs w:val="28"/>
              </w:rPr>
              <w:t>сельскохозяйственными товаропроизводителям</w:t>
            </w:r>
            <w:r w:rsidR="006265E7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3B16C6" w:rsidRPr="00DE4B9C">
              <w:rPr>
                <w:rFonts w:ascii="Times New Roman" w:hAnsi="Times New Roman"/>
                <w:spacing w:val="-4"/>
                <w:sz w:val="28"/>
                <w:szCs w:val="28"/>
              </w:rPr>
              <w:t>, (за исключением граждан, ведущих личное подсобное хозяйство, и сельскохозяйственных потребительских кооперативов)</w:t>
            </w:r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3C7082" w:rsidRPr="00DE4B9C">
              <w:rPr>
                <w:rFonts w:ascii="Times New Roman" w:hAnsi="Times New Roman"/>
                <w:spacing w:val="-4"/>
                <w:sz w:val="28"/>
                <w:szCs w:val="28"/>
              </w:rPr>
              <w:t>по форме согласно приложению № 3 к настоящему Порядку с приложением заверенных получателем копий документов, подтверждающих затраты</w:t>
            </w:r>
            <w:r w:rsidR="00ED00AD" w:rsidRPr="00DE4B9C">
              <w:rPr>
                <w:rFonts w:ascii="Times New Roman" w:hAnsi="Times New Roman"/>
                <w:spacing w:val="-4"/>
                <w:sz w:val="28"/>
                <w:szCs w:val="28"/>
              </w:rPr>
              <w:t>, за период с 1 января по 30 апреля текущего финанс</w:t>
            </w:r>
            <w:r w:rsidR="00ED00AD">
              <w:rPr>
                <w:rFonts w:ascii="Times New Roman" w:hAnsi="Times New Roman"/>
                <w:sz w:val="28"/>
                <w:szCs w:val="28"/>
              </w:rPr>
              <w:t>ового года</w:t>
            </w:r>
            <w:r w:rsidR="003C7082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3B16C6" w:rsidRDefault="00DE4B9C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3B16C6" w:rsidRPr="00F97051">
              <w:rPr>
                <w:rFonts w:ascii="Times New Roman" w:hAnsi="Times New Roman"/>
                <w:sz w:val="28"/>
                <w:szCs w:val="28"/>
              </w:rPr>
              <w:t>сведения о</w:t>
            </w:r>
            <w:r w:rsidR="003B16C6">
              <w:rPr>
                <w:rFonts w:ascii="Times New Roman" w:hAnsi="Times New Roman"/>
                <w:sz w:val="28"/>
                <w:szCs w:val="28"/>
              </w:rPr>
              <w:t xml:space="preserve"> фактически произведенных</w:t>
            </w:r>
            <w:r w:rsidR="003B16C6" w:rsidRPr="00F97051">
              <w:rPr>
                <w:rFonts w:ascii="Times New Roman" w:hAnsi="Times New Roman"/>
                <w:sz w:val="28"/>
                <w:szCs w:val="28"/>
              </w:rPr>
              <w:t xml:space="preserve"> затратах </w:t>
            </w:r>
            <w:r w:rsidR="003B16C6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3B16C6">
              <w:rPr>
                <w:rFonts w:ascii="Times New Roman" w:eastAsiaTheme="minorEastAsia" w:hAnsi="Times New Roman"/>
                <w:sz w:val="28"/>
                <w:szCs w:val="28"/>
              </w:rPr>
              <w:t xml:space="preserve">производство овощей защищенного грунта, произведенных с применением технологии </w:t>
            </w:r>
            <w:proofErr w:type="spellStart"/>
            <w:r w:rsidR="003B16C6">
              <w:rPr>
                <w:rFonts w:ascii="Times New Roman" w:eastAsiaTheme="minorEastAsia" w:hAnsi="Times New Roman"/>
                <w:sz w:val="28"/>
                <w:szCs w:val="28"/>
              </w:rPr>
              <w:t>досвечивания</w:t>
            </w:r>
            <w:proofErr w:type="spellEnd"/>
            <w:r w:rsidR="003B16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16C6" w:rsidRPr="00F97051">
              <w:rPr>
                <w:rFonts w:ascii="Times New Roman" w:hAnsi="Times New Roman"/>
                <w:sz w:val="28"/>
                <w:szCs w:val="28"/>
              </w:rPr>
              <w:t>научны</w:t>
            </w:r>
            <w:r w:rsidR="003B16C6">
              <w:rPr>
                <w:rFonts w:ascii="Times New Roman" w:hAnsi="Times New Roman"/>
                <w:sz w:val="28"/>
                <w:szCs w:val="28"/>
              </w:rPr>
              <w:t>ми</w:t>
            </w:r>
            <w:r w:rsidR="003B16C6" w:rsidRPr="00F970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7238">
              <w:rPr>
                <w:rFonts w:ascii="Times New Roman" w:hAnsi="Times New Roman"/>
                <w:sz w:val="28"/>
                <w:szCs w:val="28"/>
              </w:rPr>
              <w:t xml:space="preserve">и образовательными </w:t>
            </w:r>
            <w:r w:rsidR="003B16C6" w:rsidRPr="00F97051">
              <w:rPr>
                <w:rFonts w:ascii="Times New Roman" w:hAnsi="Times New Roman"/>
                <w:sz w:val="28"/>
                <w:szCs w:val="28"/>
              </w:rPr>
              <w:t>организаци</w:t>
            </w:r>
            <w:r w:rsidR="003B16C6">
              <w:rPr>
                <w:rFonts w:ascii="Times New Roman" w:hAnsi="Times New Roman"/>
                <w:sz w:val="28"/>
                <w:szCs w:val="28"/>
              </w:rPr>
              <w:t xml:space="preserve">ями </w:t>
            </w:r>
            <w:r w:rsidR="003B16C6" w:rsidRPr="00F97051">
              <w:rPr>
                <w:rFonts w:ascii="Times New Roman" w:hAnsi="Times New Roman"/>
                <w:sz w:val="28"/>
                <w:szCs w:val="28"/>
              </w:rPr>
              <w:t xml:space="preserve">по форме согласно приложению </w:t>
            </w:r>
            <w:r w:rsidR="003B16C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51F92">
              <w:rPr>
                <w:rFonts w:ascii="Times New Roman" w:hAnsi="Times New Roman"/>
                <w:sz w:val="28"/>
                <w:szCs w:val="28"/>
              </w:rPr>
              <w:t>3</w:t>
            </w:r>
            <w:r w:rsidR="003B16C6" w:rsidRPr="00F97051">
              <w:rPr>
                <w:rFonts w:ascii="Times New Roman" w:hAnsi="Times New Roman"/>
                <w:sz w:val="28"/>
                <w:szCs w:val="28"/>
              </w:rPr>
              <w:t xml:space="preserve"> к настоящему Порядку с приложением заверенных </w:t>
            </w:r>
            <w:r w:rsidR="00197238">
              <w:rPr>
                <w:rFonts w:ascii="Times New Roman" w:hAnsi="Times New Roman"/>
                <w:sz w:val="28"/>
                <w:szCs w:val="28"/>
              </w:rPr>
              <w:t>П</w:t>
            </w:r>
            <w:r w:rsidR="003B16C6" w:rsidRPr="00F97051">
              <w:rPr>
                <w:rFonts w:ascii="Times New Roman" w:hAnsi="Times New Roman"/>
                <w:sz w:val="28"/>
                <w:szCs w:val="28"/>
              </w:rPr>
              <w:t>олучателем копий документов, подтверждающих затраты</w:t>
            </w:r>
            <w:r w:rsidR="007B6A0D">
              <w:rPr>
                <w:rFonts w:ascii="Times New Roman" w:hAnsi="Times New Roman"/>
                <w:sz w:val="28"/>
                <w:szCs w:val="28"/>
              </w:rPr>
              <w:t xml:space="preserve"> за отчетный финансовый год и </w:t>
            </w:r>
            <w:r w:rsidR="00197238">
              <w:rPr>
                <w:rFonts w:ascii="Times New Roman" w:hAnsi="Times New Roman"/>
                <w:sz w:val="28"/>
                <w:szCs w:val="28"/>
              </w:rPr>
              <w:t xml:space="preserve">(или) </w:t>
            </w:r>
            <w:r w:rsidR="007B6A0D" w:rsidRPr="0017504E">
              <w:rPr>
                <w:rFonts w:ascii="Times New Roman" w:hAnsi="Times New Roman"/>
                <w:sz w:val="28"/>
                <w:szCs w:val="28"/>
              </w:rPr>
              <w:t>за</w:t>
            </w:r>
            <w:r w:rsidR="007B6A0D">
              <w:rPr>
                <w:rFonts w:ascii="Times New Roman" w:hAnsi="Times New Roman"/>
                <w:sz w:val="28"/>
                <w:szCs w:val="28"/>
              </w:rPr>
              <w:t xml:space="preserve"> период</w:t>
            </w:r>
            <w:r w:rsidR="007B6A0D" w:rsidRPr="001750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6A0D">
              <w:rPr>
                <w:rFonts w:ascii="Times New Roman" w:hAnsi="Times New Roman"/>
                <w:sz w:val="28"/>
                <w:szCs w:val="28"/>
              </w:rPr>
              <w:t>с 1 января по 30 апреля текущего финансового года;</w:t>
            </w:r>
            <w:proofErr w:type="gramEnd"/>
          </w:p>
          <w:p w:rsidR="00BA3880" w:rsidRDefault="00DE4B9C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7504E" w:rsidRPr="0017504E">
              <w:rPr>
                <w:rFonts w:ascii="Times New Roman" w:hAnsi="Times New Roman"/>
                <w:sz w:val="28"/>
                <w:szCs w:val="28"/>
              </w:rPr>
              <w:t xml:space="preserve">выписки из проектной документации, прошедшей экспертизу, подтверждающей наличие системы </w:t>
            </w:r>
            <w:proofErr w:type="gramStart"/>
            <w:r w:rsidR="0017504E" w:rsidRPr="0017504E">
              <w:rPr>
                <w:rFonts w:ascii="Times New Roman" w:hAnsi="Times New Roman"/>
                <w:sz w:val="28"/>
                <w:szCs w:val="28"/>
              </w:rPr>
              <w:t>электрического</w:t>
            </w:r>
            <w:proofErr w:type="gramEnd"/>
            <w:r w:rsidR="0017504E" w:rsidRPr="001750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504E" w:rsidRPr="0017504E">
              <w:rPr>
                <w:rFonts w:ascii="Times New Roman" w:hAnsi="Times New Roman"/>
                <w:sz w:val="28"/>
                <w:szCs w:val="28"/>
              </w:rPr>
              <w:t>досвечивания</w:t>
            </w:r>
            <w:proofErr w:type="spellEnd"/>
            <w:r w:rsidR="00BA388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A3880" w:rsidRDefault="00DE4B9C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A3880">
              <w:rPr>
                <w:rFonts w:ascii="Times New Roman" w:hAnsi="Times New Roman"/>
                <w:sz w:val="28"/>
                <w:szCs w:val="28"/>
              </w:rPr>
              <w:t xml:space="preserve">справка о соответствии требованиям к мощности </w:t>
            </w:r>
            <w:proofErr w:type="spellStart"/>
            <w:r w:rsidR="00BA3880">
              <w:rPr>
                <w:rFonts w:ascii="Times New Roman" w:hAnsi="Times New Roman"/>
                <w:sz w:val="28"/>
                <w:szCs w:val="28"/>
              </w:rPr>
              <w:t>досвечивания</w:t>
            </w:r>
            <w:proofErr w:type="spellEnd"/>
            <w:r w:rsidR="00BA3880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BA38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урожайности овощей с 1 гектара производственной площади, определенным Министерством сельского хозяйства Российской Федерации, на всей площади, с которой собран урожай овощей защищенного грунта собственного производства, произведенных с применением технологии </w:t>
            </w:r>
            <w:proofErr w:type="spellStart"/>
            <w:r w:rsidR="00BA3880">
              <w:rPr>
                <w:rFonts w:ascii="Times New Roman" w:hAnsi="Times New Roman"/>
                <w:sz w:val="28"/>
                <w:szCs w:val="28"/>
              </w:rPr>
              <w:t>досвечивания</w:t>
            </w:r>
            <w:proofErr w:type="spellEnd"/>
            <w:r w:rsidR="00D22F3D">
              <w:rPr>
                <w:rFonts w:ascii="Times New Roman" w:hAnsi="Times New Roman"/>
                <w:sz w:val="28"/>
                <w:szCs w:val="28"/>
              </w:rPr>
              <w:t>, по форме согласно приложению № 4 к настоящему Порядку.</w:t>
            </w:r>
          </w:p>
          <w:p w:rsidR="0017504E" w:rsidRDefault="0017504E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7504E">
              <w:rPr>
                <w:rFonts w:ascii="Times New Roman" w:hAnsi="Times New Roman"/>
                <w:sz w:val="28"/>
                <w:szCs w:val="28"/>
              </w:rPr>
              <w:t xml:space="preserve">Получатель не представляет документы и информацию в целях подтверждения соответствия условиям и требованиям, определенным </w:t>
            </w:r>
            <w:hyperlink r:id="rId24" w:history="1">
              <w:r w:rsidRPr="0017504E">
                <w:rPr>
                  <w:rFonts w:ascii="Times New Roman" w:hAnsi="Times New Roman"/>
                  <w:sz w:val="28"/>
                  <w:szCs w:val="28"/>
                </w:rPr>
                <w:t>пунктом 2.4</w:t>
              </w:r>
            </w:hyperlink>
            <w:r w:rsidRPr="0017504E">
              <w:rPr>
                <w:rFonts w:ascii="Times New Roman" w:hAnsi="Times New Roman"/>
                <w:sz w:val="28"/>
                <w:szCs w:val="28"/>
              </w:rPr>
              <w:t xml:space="preserve"> настоящего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Получатель готов представить указанные документы и информацию Министерству по собственной инициативе.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B82195" w:rsidRDefault="00B82195" w:rsidP="00197238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2.7:</w:t>
            </w:r>
          </w:p>
          <w:p w:rsidR="00B82195" w:rsidRDefault="00B82195" w:rsidP="00197238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пятнадцатом после слов «О сельскохозяйственной кооперации»)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дополнить словами «или наименование юридического лица – учредителя Получателя»;</w:t>
            </w:r>
          </w:p>
          <w:p w:rsidR="00B82195" w:rsidRDefault="00B82195" w:rsidP="00197238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восемнадцатый признать утратившим силу;</w:t>
            </w:r>
          </w:p>
          <w:p w:rsidR="00ED00AD" w:rsidRDefault="00ED00AD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2.8 изложить в следующей редакции:</w:t>
            </w:r>
          </w:p>
          <w:p w:rsidR="00ED00AD" w:rsidRPr="00DE4B9C" w:rsidRDefault="00ED00AD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>«2.8. Заявка подписывается усиленной квалифицированной электронной подписью руководителя Получателя или уполномоченного им лица</w:t>
            </w:r>
            <w:proofErr w:type="gramStart"/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  <w:proofErr w:type="gramEnd"/>
          </w:p>
          <w:p w:rsidR="00F34912" w:rsidRDefault="00F34912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абзаце третьем пункта 2.12 слово «подпункта» заменить словом пункта»;</w:t>
            </w:r>
          </w:p>
          <w:p w:rsidR="00ED00AD" w:rsidRDefault="00ED00AD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A501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ункт 2.14 </w:t>
            </w:r>
            <w:r w:rsidR="005A5018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5A5018" w:rsidRPr="005A5018" w:rsidRDefault="00DE4B9C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«2.14. </w:t>
            </w:r>
            <w:r w:rsidR="005A5018" w:rsidRPr="005A5018">
              <w:rPr>
                <w:rFonts w:ascii="Times New Roman" w:hAnsi="Times New Roman"/>
                <w:sz w:val="28"/>
                <w:szCs w:val="28"/>
              </w:rPr>
              <w:t>Министерство со дня получения доступа к заявкам в системе «Электронный бюджет» в течение срока, указанного в объявлении о проведении отбора, рассматривает представленные заявки и документы, проверяет их на предмет соответствия установленным в объявлении о проведении отбора условиям, требованиям, категории отбора, признает заявки надлежащими либо отклоняет их.</w:t>
            </w:r>
          </w:p>
          <w:p w:rsidR="005A5018" w:rsidRPr="005A5018" w:rsidRDefault="005A5018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018">
              <w:rPr>
                <w:rFonts w:ascii="Times New Roman" w:hAnsi="Times New Roman"/>
                <w:sz w:val="28"/>
                <w:szCs w:val="28"/>
              </w:rPr>
              <w:t>Заявки признаются надлежащими, если они соответствуют условиям и требованиям, указанным в объявлении о проведении отбора, и отсутствуют основания для отклонения заявок.</w:t>
            </w:r>
          </w:p>
          <w:p w:rsidR="005A5018" w:rsidRPr="005A5018" w:rsidRDefault="005A5018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018">
              <w:rPr>
                <w:rFonts w:ascii="Times New Roman" w:hAnsi="Times New Roman"/>
                <w:sz w:val="28"/>
                <w:szCs w:val="28"/>
              </w:rPr>
              <w:t>Заявки отклоняются в случае наличия следующих оснований для отклонения заявок:</w:t>
            </w:r>
          </w:p>
          <w:p w:rsidR="005A5018" w:rsidRPr="005A5018" w:rsidRDefault="005A5018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018">
              <w:rPr>
                <w:rFonts w:ascii="Times New Roman" w:hAnsi="Times New Roman"/>
                <w:sz w:val="28"/>
                <w:szCs w:val="28"/>
              </w:rPr>
              <w:t xml:space="preserve">- несоответствие Получателя требованиям, установленным в </w:t>
            </w:r>
            <w:hyperlink r:id="rId25" w:history="1">
              <w:r w:rsidRPr="005A5018">
                <w:rPr>
                  <w:rFonts w:ascii="Times New Roman" w:hAnsi="Times New Roman"/>
                  <w:sz w:val="28"/>
                  <w:szCs w:val="28"/>
                </w:rPr>
                <w:t>пункте 2.4</w:t>
              </w:r>
            </w:hyperlink>
            <w:r w:rsidRPr="005A5018">
              <w:rPr>
                <w:rFonts w:ascii="Times New Roman" w:hAnsi="Times New Roman"/>
                <w:sz w:val="28"/>
                <w:szCs w:val="28"/>
              </w:rPr>
              <w:t xml:space="preserve"> настоящего Порядка;</w:t>
            </w:r>
          </w:p>
          <w:p w:rsidR="005A5018" w:rsidRPr="005A5018" w:rsidRDefault="005A5018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018">
              <w:rPr>
                <w:rFonts w:ascii="Times New Roman" w:hAnsi="Times New Roman"/>
                <w:sz w:val="28"/>
                <w:szCs w:val="28"/>
              </w:rPr>
              <w:t xml:space="preserve">- несоответствие Получателя категории отбора, указанной в </w:t>
            </w:r>
            <w:hyperlink r:id="rId26" w:history="1">
              <w:r w:rsidRPr="005A5018">
                <w:rPr>
                  <w:rFonts w:ascii="Times New Roman" w:hAnsi="Times New Roman"/>
                  <w:sz w:val="28"/>
                  <w:szCs w:val="28"/>
                </w:rPr>
                <w:t>пункте 1.2</w:t>
              </w:r>
            </w:hyperlink>
            <w:r w:rsidRPr="005A5018">
              <w:rPr>
                <w:rFonts w:ascii="Times New Roman" w:hAnsi="Times New Roman"/>
                <w:sz w:val="28"/>
                <w:szCs w:val="28"/>
              </w:rPr>
              <w:t xml:space="preserve"> настоящего Порядка;</w:t>
            </w:r>
          </w:p>
          <w:p w:rsidR="005A5018" w:rsidRPr="005A5018" w:rsidRDefault="00DE4B9C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A5018" w:rsidRPr="005A5018">
              <w:rPr>
                <w:rFonts w:ascii="Times New Roman" w:hAnsi="Times New Roman"/>
                <w:sz w:val="28"/>
                <w:szCs w:val="28"/>
              </w:rPr>
              <w:t>непредставление (представление не в полном объеме) документов, указанных в пункте 2.5 настоящего Порядка;</w:t>
            </w:r>
          </w:p>
          <w:p w:rsidR="005A5018" w:rsidRPr="005A5018" w:rsidRDefault="00DE4B9C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A5018" w:rsidRPr="005A5018">
              <w:rPr>
                <w:rFonts w:ascii="Times New Roman" w:hAnsi="Times New Roman"/>
                <w:sz w:val="28"/>
                <w:szCs w:val="28"/>
              </w:rPr>
              <w:t>несоответствие представленной Получателем заявки и (или) документов требованиям, установленным в объявлении о проведении отбора;</w:t>
            </w:r>
          </w:p>
          <w:p w:rsidR="005A5018" w:rsidRPr="005A5018" w:rsidRDefault="00DE4B9C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A5018" w:rsidRPr="005A5018">
              <w:rPr>
                <w:rFonts w:ascii="Times New Roman" w:hAnsi="Times New Roman"/>
                <w:sz w:val="28"/>
                <w:szCs w:val="28"/>
              </w:rPr>
              <w:t xml:space="preserve">недостоверность информации, содержащейся в документах, представленных Получателем в целях подтверждения его соответствия </w:t>
            </w:r>
            <w:r w:rsidR="005A5018" w:rsidRPr="005A501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требованиям, установленным в </w:t>
            </w:r>
            <w:hyperlink r:id="rId27" w:history="1">
              <w:r w:rsidR="005A5018" w:rsidRPr="005A5018">
                <w:rPr>
                  <w:rFonts w:ascii="Times New Roman" w:hAnsi="Times New Roman"/>
                  <w:sz w:val="28"/>
                  <w:szCs w:val="28"/>
                </w:rPr>
                <w:t>пункте 2.4</w:t>
              </w:r>
            </w:hyperlink>
            <w:r w:rsidR="005A5018" w:rsidRPr="005A5018">
              <w:rPr>
                <w:rFonts w:ascii="Times New Roman" w:hAnsi="Times New Roman"/>
                <w:sz w:val="28"/>
                <w:szCs w:val="28"/>
              </w:rPr>
              <w:t xml:space="preserve"> настоящего Порядка;</w:t>
            </w:r>
          </w:p>
          <w:p w:rsidR="005A5018" w:rsidRDefault="00DE4B9C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B9C">
              <w:rPr>
                <w:rFonts w:ascii="Times New Roman" w:hAnsi="Times New Roman"/>
                <w:spacing w:val="-2"/>
                <w:sz w:val="28"/>
                <w:szCs w:val="28"/>
              </w:rPr>
              <w:t>- </w:t>
            </w:r>
            <w:r w:rsidR="005A5018" w:rsidRPr="00DE4B9C">
              <w:rPr>
                <w:rFonts w:ascii="Times New Roman" w:hAnsi="Times New Roman"/>
                <w:spacing w:val="-2"/>
                <w:sz w:val="28"/>
                <w:szCs w:val="28"/>
              </w:rPr>
              <w:t>подача Получателем заявки после даты и (или) времени, определенных</w:t>
            </w:r>
            <w:r w:rsidR="005A5018" w:rsidRPr="005A5018">
              <w:rPr>
                <w:rFonts w:ascii="Times New Roman" w:hAnsi="Times New Roman"/>
                <w:sz w:val="28"/>
                <w:szCs w:val="28"/>
              </w:rPr>
              <w:t xml:space="preserve"> для подачи заявок в объявлении о проведении отбора</w:t>
            </w:r>
            <w:proofErr w:type="gramStart"/>
            <w:r w:rsidR="005A5018" w:rsidRPr="005A5018">
              <w:rPr>
                <w:rFonts w:ascii="Times New Roman" w:hAnsi="Times New Roman"/>
                <w:sz w:val="28"/>
                <w:szCs w:val="28"/>
              </w:rPr>
              <w:t>.</w:t>
            </w:r>
            <w:r w:rsidR="005A5018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ED00AD" w:rsidRDefault="00197238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D00AD">
              <w:rPr>
                <w:rFonts w:ascii="Times New Roman" w:hAnsi="Times New Roman"/>
                <w:sz w:val="28"/>
                <w:szCs w:val="28"/>
              </w:rPr>
              <w:t>пункт 2.18 изложить в следующей редакции:</w:t>
            </w:r>
          </w:p>
          <w:p w:rsidR="00ED00AD" w:rsidRDefault="00DE4B9C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«2.18. </w:t>
            </w:r>
            <w:r w:rsidR="00ED00AD">
              <w:rPr>
                <w:rFonts w:ascii="Times New Roman" w:hAnsi="Times New Roman"/>
                <w:sz w:val="28"/>
                <w:szCs w:val="28"/>
              </w:rPr>
              <w:t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(уполномоченного им лица) в системе «Электронный бюджет».</w:t>
            </w:r>
          </w:p>
          <w:p w:rsidR="00ED00AD" w:rsidRDefault="00ED00AD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подведения итогов отбора размещается на едином портале не позднее рабочего дня, следующего за днем его подписания, а также на официальном сайте Министерства в информационно-телекоммуникационной сети «Интернет».</w:t>
            </w:r>
          </w:p>
          <w:p w:rsidR="00ED00AD" w:rsidRDefault="00ED00AD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Внесение изменений в протокол подведения итогов отбора осуществляется не позднее 10 календарных дней с даты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подписания первой версии протокола подведения итогов отбора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изменений.»;</w:t>
            </w:r>
          </w:p>
          <w:p w:rsidR="00C955E9" w:rsidRDefault="00C955E9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2.20 изложить в следующей редакции:</w:t>
            </w:r>
          </w:p>
          <w:p w:rsidR="00C955E9" w:rsidRPr="00C955E9" w:rsidRDefault="00C955E9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5E9">
              <w:rPr>
                <w:rFonts w:ascii="Times New Roman" w:hAnsi="Times New Roman"/>
                <w:sz w:val="28"/>
                <w:szCs w:val="28"/>
              </w:rPr>
              <w:t xml:space="preserve">«2.20. </w:t>
            </w:r>
            <w:bookmarkStart w:id="1" w:name="Par0"/>
            <w:bookmarkEnd w:id="1"/>
            <w:r w:rsidRPr="00C955E9">
              <w:rPr>
                <w:rFonts w:ascii="Times New Roman" w:hAnsi="Times New Roman"/>
                <w:sz w:val="28"/>
                <w:szCs w:val="28"/>
              </w:rPr>
              <w:t xml:space="preserve">Размещение Министерством объявления об отмене проведения отбора на едином портале, а также на официальном сайте Министерства в информационно-телекоммуникационной сети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 xml:space="preserve"> допускается не </w:t>
            </w:r>
            <w:proofErr w:type="gramStart"/>
            <w:r w:rsidRPr="00C955E9">
              <w:rPr>
                <w:rFonts w:ascii="Times New Roman" w:hAnsi="Times New Roman"/>
                <w:sz w:val="28"/>
                <w:szCs w:val="28"/>
              </w:rPr>
              <w:t>позднее</w:t>
            </w:r>
            <w:proofErr w:type="gramEnd"/>
            <w:r w:rsidRPr="00C955E9">
              <w:rPr>
                <w:rFonts w:ascii="Times New Roman" w:hAnsi="Times New Roman"/>
                <w:sz w:val="28"/>
                <w:szCs w:val="28"/>
              </w:rPr>
              <w:t xml:space="preserve"> чем за один рабочий день до даты окончания срока подачи заявок Получателями.</w:t>
            </w:r>
          </w:p>
          <w:p w:rsidR="00C955E9" w:rsidRPr="00C955E9" w:rsidRDefault="00C955E9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5E9">
              <w:rPr>
                <w:rFonts w:ascii="Times New Roman" w:hAnsi="Times New Roman"/>
                <w:sz w:val="28"/>
                <w:szCs w:val="28"/>
              </w:rPr>
              <w:t xml:space="preserve">Объявление об отмене отбора Получателей формируется в электронной форме посредством заполнения соответствующих экранных форм веб-интерфейса системы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>Электронный бюджет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 xml:space="preserve">, подписывается усиленной квалифицированной электронной подписью министра (уполномоченного им лица), размещается на едином портале, а также на официальном сайте Министерства в информационно-телекоммуникационной сети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>, и содержит информацию о причинах отмены отбора Получателей.</w:t>
            </w:r>
          </w:p>
          <w:p w:rsidR="00C955E9" w:rsidRPr="00C955E9" w:rsidRDefault="00C955E9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5E9">
              <w:rPr>
                <w:rFonts w:ascii="Times New Roman" w:hAnsi="Times New Roman"/>
                <w:sz w:val="28"/>
                <w:szCs w:val="28"/>
              </w:rPr>
              <w:t xml:space="preserve">Получатели, подавшие заявки до момента размещения Министерством объявления об отмене проведения отбора, информируются об отмене проведения отбора Министерством в системе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>Электронный бюджет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955E9" w:rsidRPr="00C955E9" w:rsidRDefault="00C955E9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5E9">
              <w:rPr>
                <w:rFonts w:ascii="Times New Roman" w:hAnsi="Times New Roman"/>
                <w:sz w:val="28"/>
                <w:szCs w:val="28"/>
              </w:rPr>
              <w:t xml:space="preserve">Отбор считается отмененным со дня размещения объявления о его отмене на едином портале, а также на официальном сайте Министерства в информационно-телекоммуникационной сети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955E9" w:rsidRDefault="00C955E9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5E9">
              <w:rPr>
                <w:rFonts w:ascii="Times New Roman" w:hAnsi="Times New Roman"/>
                <w:sz w:val="28"/>
                <w:szCs w:val="28"/>
              </w:rPr>
              <w:t xml:space="preserve">После окончания </w:t>
            </w:r>
            <w:proofErr w:type="gramStart"/>
            <w:r w:rsidRPr="00C955E9">
              <w:rPr>
                <w:rFonts w:ascii="Times New Roman" w:hAnsi="Times New Roman"/>
                <w:sz w:val="28"/>
                <w:szCs w:val="28"/>
              </w:rPr>
              <w:t>срока отмены проведения отбора Получателей</w:t>
            </w:r>
            <w:proofErr w:type="gramEnd"/>
            <w:r w:rsidRPr="00C955E9">
              <w:rPr>
                <w:rFonts w:ascii="Times New Roman" w:hAnsi="Times New Roman"/>
                <w:sz w:val="28"/>
                <w:szCs w:val="28"/>
              </w:rPr>
              <w:t xml:space="preserve"> в соответствии с </w:t>
            </w:r>
            <w:hyperlink w:anchor="Par0" w:history="1">
              <w:r w:rsidRPr="00C955E9">
                <w:rPr>
                  <w:rFonts w:ascii="Times New Roman" w:hAnsi="Times New Roman"/>
                  <w:sz w:val="28"/>
                  <w:szCs w:val="28"/>
                </w:rPr>
                <w:t>абзацем первым</w:t>
              </w:r>
            </w:hyperlink>
            <w:r w:rsidRPr="00C955E9">
              <w:rPr>
                <w:rFonts w:ascii="Times New Roman" w:hAnsi="Times New Roman"/>
                <w:sz w:val="28"/>
                <w:szCs w:val="28"/>
              </w:rPr>
              <w:t xml:space="preserve"> настоящего пункта и до заключения </w:t>
            </w:r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Соглашения Министерство может отменить отбор только в случае возникновения обстоятельств непреодолимой силы в соответствии с </w:t>
            </w:r>
            <w:hyperlink r:id="rId28" w:history="1">
              <w:r w:rsidRPr="00DE4B9C">
                <w:rPr>
                  <w:rFonts w:ascii="Times New Roman" w:hAnsi="Times New Roman"/>
                  <w:spacing w:val="-4"/>
                  <w:sz w:val="28"/>
                  <w:szCs w:val="28"/>
                </w:rPr>
                <w:t>пунктом 3 статьи 401</w:t>
              </w:r>
            </w:hyperlink>
            <w:r w:rsidRPr="00C955E9">
              <w:rPr>
                <w:rFonts w:ascii="Times New Roman" w:hAnsi="Times New Roman"/>
                <w:sz w:val="28"/>
                <w:szCs w:val="28"/>
              </w:rPr>
              <w:t xml:space="preserve"> Гражданского кодекса Российской Федерации.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82195" w:rsidRDefault="00BE7A88" w:rsidP="00197238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82195">
              <w:rPr>
                <w:rFonts w:ascii="Times New Roman" w:hAnsi="Times New Roman"/>
                <w:sz w:val="28"/>
                <w:szCs w:val="28"/>
              </w:rPr>
              <w:t>в пункте 3.2:</w:t>
            </w:r>
          </w:p>
          <w:p w:rsidR="00B82195" w:rsidRDefault="00B82195" w:rsidP="00197238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новым абзацем вторым следующего содержания:</w:t>
            </w:r>
          </w:p>
          <w:p w:rsidR="00B82195" w:rsidRDefault="00B82195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«В целях заключения Соглашения Получателем в системе «Электронный бюджет» указывается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82195" w:rsidRDefault="00B82195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четвертом слов</w:t>
            </w:r>
            <w:r w:rsidR="005A5018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5018">
              <w:rPr>
                <w:rFonts w:ascii="Times New Roman" w:hAnsi="Times New Roman"/>
                <w:sz w:val="28"/>
                <w:szCs w:val="28"/>
              </w:rPr>
              <w:t>«</w:t>
            </w:r>
            <w:r w:rsidRPr="00CC7829">
              <w:rPr>
                <w:rFonts w:ascii="Times New Roman" w:hAnsi="Times New Roman"/>
                <w:sz w:val="28"/>
                <w:szCs w:val="28"/>
              </w:rPr>
              <w:t>шестом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слов</w:t>
            </w:r>
            <w:r w:rsidR="005A5018">
              <w:rPr>
                <w:rFonts w:ascii="Times New Roman" w:hAnsi="Times New Roman"/>
                <w:sz w:val="28"/>
                <w:szCs w:val="28"/>
              </w:rPr>
              <w:t>ом «седьмом»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55E9" w:rsidRDefault="00C955E9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3.3 изложить в следующей редакции:</w:t>
            </w:r>
          </w:p>
          <w:p w:rsidR="00C955E9" w:rsidRDefault="00DE4B9C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«3.3. </w:t>
            </w:r>
            <w:r w:rsidR="00C955E9" w:rsidRPr="00C955E9">
              <w:rPr>
                <w:rFonts w:ascii="Times New Roman" w:hAnsi="Times New Roman"/>
                <w:sz w:val="28"/>
                <w:szCs w:val="28"/>
              </w:rPr>
              <w:t xml:space="preserve">Министерство отказывается от заключения Соглашения с Получателем в случае несоответствия Получателя требованиям, указанным в </w:t>
            </w:r>
            <w:hyperlink r:id="rId29" w:history="1">
              <w:r w:rsidR="00C955E9" w:rsidRPr="00C955E9">
                <w:rPr>
                  <w:rFonts w:ascii="Times New Roman" w:hAnsi="Times New Roman"/>
                  <w:sz w:val="28"/>
                  <w:szCs w:val="28"/>
                </w:rPr>
                <w:t>подпункте 1 пункта 2.4</w:t>
              </w:r>
            </w:hyperlink>
            <w:r w:rsidR="00C955E9" w:rsidRPr="00C955E9">
              <w:rPr>
                <w:rFonts w:ascii="Times New Roman" w:hAnsi="Times New Roman"/>
                <w:sz w:val="28"/>
                <w:szCs w:val="28"/>
              </w:rPr>
              <w:t xml:space="preserve"> настоящего Порядка</w:t>
            </w:r>
            <w:proofErr w:type="gramStart"/>
            <w:r w:rsidR="00C955E9" w:rsidRPr="00C955E9">
              <w:rPr>
                <w:rFonts w:ascii="Times New Roman" w:hAnsi="Times New Roman"/>
                <w:sz w:val="28"/>
                <w:szCs w:val="28"/>
              </w:rPr>
              <w:t>.</w:t>
            </w:r>
            <w:r w:rsidR="00C955E9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C955E9" w:rsidRPr="00C955E9" w:rsidRDefault="00C955E9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3.4 изложить в следующей редакции:</w:t>
            </w:r>
          </w:p>
          <w:p w:rsidR="00C955E9" w:rsidRDefault="00C955E9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 xml:space="preserve">3.4. Получатель признается уклонившимся от заключения Соглашения и ему отказывается в предоставлении субсидии, если в течение срока, указанного в </w:t>
            </w:r>
            <w:hyperlink r:id="rId30" w:history="1">
              <w:r w:rsidRPr="00C955E9">
                <w:rPr>
                  <w:rFonts w:ascii="Times New Roman" w:hAnsi="Times New Roman"/>
                  <w:sz w:val="28"/>
                  <w:szCs w:val="28"/>
                </w:rPr>
                <w:t>пункте 3.2</w:t>
              </w:r>
            </w:hyperlink>
            <w:r w:rsidRPr="00C955E9">
              <w:rPr>
                <w:rFonts w:ascii="Times New Roman" w:hAnsi="Times New Roman"/>
                <w:sz w:val="28"/>
                <w:szCs w:val="28"/>
              </w:rPr>
              <w:t xml:space="preserve"> настоящего Порядка, он не подписал усиленной квалифицированной электронной подписью Соглашение (по любым причинам) и не направил в Министерство возражение по Соглашению путем формирования в системе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 xml:space="preserve">Электронный </w:t>
            </w:r>
            <w:r>
              <w:rPr>
                <w:rFonts w:ascii="Times New Roman" w:hAnsi="Times New Roman"/>
                <w:sz w:val="28"/>
                <w:szCs w:val="28"/>
              </w:rPr>
              <w:t>бюджет» соответствующего возражения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82195" w:rsidRDefault="00B82195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абзац первый пункта 3.5 изложить в следующей редакции:</w:t>
            </w:r>
          </w:p>
          <w:p w:rsidR="00B82195" w:rsidRPr="002E58B2" w:rsidRDefault="00B82195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E4B9C">
              <w:rPr>
                <w:rFonts w:ascii="Times New Roman" w:hAnsi="Times New Roman"/>
                <w:sz w:val="28"/>
                <w:szCs w:val="28"/>
              </w:rPr>
              <w:t>3.5. </w:t>
            </w:r>
            <w:r w:rsidR="006F3BF3" w:rsidRPr="006F3BF3">
              <w:rPr>
                <w:rFonts w:ascii="Times New Roman" w:hAnsi="Times New Roman"/>
                <w:sz w:val="28"/>
                <w:szCs w:val="28"/>
              </w:rPr>
              <w:t>Министерство перечисляет субсидию на счет, открытый Получателем в учреждении Центрального банка Российской Федерации или в кредитной организации, не позднее 10 рабочего дня, следующего за днем принятия решения о предоставлении субсидии</w:t>
            </w:r>
            <w:proofErr w:type="gramStart"/>
            <w:r w:rsidR="006F3BF3" w:rsidRPr="006F3BF3">
              <w:rPr>
                <w:rFonts w:ascii="Times New Roman" w:hAnsi="Times New Roman"/>
                <w:sz w:val="28"/>
                <w:szCs w:val="28"/>
              </w:rPr>
              <w:t>.</w:t>
            </w:r>
            <w:r w:rsidR="006F3BF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C955E9" w:rsidRDefault="00C955E9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3.7:</w:t>
            </w:r>
          </w:p>
          <w:p w:rsidR="00C955E9" w:rsidRDefault="00C955E9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формулу изложить в следующей редакции:</w:t>
            </w:r>
          </w:p>
          <w:p w:rsidR="00C955E9" w:rsidRPr="00197238" w:rsidRDefault="00C955E9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23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19723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197238">
              <w:rPr>
                <w:rFonts w:ascii="Times New Roman" w:hAnsi="Times New Roman"/>
                <w:sz w:val="28"/>
                <w:szCs w:val="28"/>
              </w:rPr>
              <w:t xml:space="preserve"> = С x В </w:t>
            </w:r>
            <w:r w:rsidRPr="00197238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197238">
              <w:rPr>
                <w:rFonts w:ascii="Times New Roman" w:hAnsi="Times New Roman"/>
                <w:sz w:val="28"/>
                <w:szCs w:val="28"/>
              </w:rPr>
              <w:t xml:space="preserve"> К,»;</w:t>
            </w:r>
          </w:p>
          <w:p w:rsidR="00C955E9" w:rsidRDefault="00C955E9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новым абзацем шестым следующего содержания:</w:t>
            </w:r>
          </w:p>
          <w:p w:rsidR="00C955E9" w:rsidRDefault="00C955E9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proofErr w:type="gramStart"/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>К</w:t>
            </w:r>
            <w:proofErr w:type="gramEnd"/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DE4B9C" w:rsidRPr="00DE4B9C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>повышающий</w:t>
            </w:r>
            <w:proofErr w:type="gramEnd"/>
            <w:r w:rsidRPr="00DE4B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коэффициент 3, в отношении продукции овощеводства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защищенного грунта, произведенной с 1 января по 30 апреля текущего финансового года</w:t>
            </w:r>
            <w:r w:rsidR="008F05AE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8F05AE" w:rsidRDefault="008F05AE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абзац первый пункта 4.1 изложить в следующей редакции:</w:t>
            </w:r>
          </w:p>
          <w:p w:rsidR="008F05AE" w:rsidRDefault="008F05AE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«4.1. Получатель представляет в Министерство отчет о достижении значения результата предоставления субсидии в системе «Электронный бюджет» (</w:t>
            </w:r>
            <w:r w:rsidR="00DE4B9C">
              <w:rPr>
                <w:rFonts w:ascii="Times New Roman" w:hAnsi="Times New Roman"/>
                <w:sz w:val="28"/>
                <w:szCs w:val="28"/>
              </w:rPr>
              <w:t>далее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отчет) до 20 января года, следующего за годом, в котором была предоставлена субсидия, по форме, установленной Соглашением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F3BF3" w:rsidRDefault="00DE4B9C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6F3BF3">
              <w:rPr>
                <w:rFonts w:ascii="Times New Roman" w:hAnsi="Times New Roman"/>
                <w:sz w:val="28"/>
                <w:szCs w:val="28"/>
              </w:rPr>
              <w:t>в пункте 4.3 слова «требование о возврате субсидий» заменить словами «требование о возврате средств субсидии»;</w:t>
            </w:r>
          </w:p>
          <w:p w:rsidR="008F05AE" w:rsidRDefault="00624A55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4.4:</w:t>
            </w:r>
          </w:p>
          <w:p w:rsidR="00624A55" w:rsidRDefault="00624A55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втором после слов «письменных требований» дополнит</w:t>
            </w:r>
            <w:r w:rsidR="00DE4B9C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словами «о возврате </w:t>
            </w:r>
            <w:r w:rsidR="006F3BF3">
              <w:rPr>
                <w:rFonts w:ascii="Times New Roman" w:hAnsi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/>
                <w:sz w:val="28"/>
                <w:szCs w:val="28"/>
              </w:rPr>
              <w:t>субсидии»;</w:t>
            </w:r>
          </w:p>
          <w:p w:rsidR="00624A55" w:rsidRDefault="00624A55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абзац третий </w:t>
            </w:r>
            <w:r w:rsidR="006F3BF3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24A55" w:rsidRDefault="00624A55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4.5 после слов</w:t>
            </w:r>
            <w:r w:rsidR="006F3BF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«требовани</w:t>
            </w:r>
            <w:r w:rsidR="006F3BF3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» дополнит</w:t>
            </w:r>
            <w:r w:rsidR="006F3BF3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словами «о возврате </w:t>
            </w:r>
            <w:r w:rsidR="006F3BF3">
              <w:rPr>
                <w:rFonts w:ascii="Times New Roman" w:hAnsi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/>
                <w:sz w:val="28"/>
                <w:szCs w:val="28"/>
              </w:rPr>
              <w:t>субсидии»;</w:t>
            </w:r>
          </w:p>
          <w:p w:rsidR="00B00F0C" w:rsidRDefault="00624A55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4.7 признать утратившим силу;</w:t>
            </w:r>
          </w:p>
          <w:p w:rsidR="00FF18F9" w:rsidRDefault="00197238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F08E2">
              <w:rPr>
                <w:rFonts w:ascii="Times New Roman" w:hAnsi="Times New Roman"/>
                <w:sz w:val="28"/>
                <w:szCs w:val="28"/>
              </w:rPr>
              <w:t>) приложени</w:t>
            </w:r>
            <w:r w:rsidR="000107FC">
              <w:rPr>
                <w:rFonts w:ascii="Times New Roman" w:hAnsi="Times New Roman"/>
                <w:sz w:val="28"/>
                <w:szCs w:val="28"/>
              </w:rPr>
              <w:t>е</w:t>
            </w:r>
            <w:r w:rsidR="00FF08E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0107FC">
              <w:rPr>
                <w:rFonts w:ascii="Times New Roman" w:hAnsi="Times New Roman"/>
                <w:sz w:val="28"/>
                <w:szCs w:val="28"/>
              </w:rPr>
              <w:t>1</w:t>
            </w:r>
            <w:r w:rsidR="00FF18F9">
              <w:rPr>
                <w:rFonts w:ascii="Times New Roman" w:hAnsi="Times New Roman"/>
                <w:sz w:val="28"/>
                <w:szCs w:val="28"/>
              </w:rPr>
              <w:t xml:space="preserve"> к Порядку предоставления субсидий </w:t>
            </w:r>
            <w:r w:rsidR="000F424A">
              <w:rPr>
                <w:rFonts w:ascii="Times New Roman" w:hAnsi="Times New Roman"/>
                <w:sz w:val="28"/>
                <w:szCs w:val="28"/>
              </w:rPr>
              <w:t xml:space="preserve">на возмещение части затрат </w:t>
            </w:r>
            <w:r w:rsidR="00871D95" w:rsidRPr="00871D95">
              <w:rPr>
                <w:rFonts w:ascii="Times New Roman" w:hAnsi="Times New Roman"/>
                <w:sz w:val="28"/>
                <w:szCs w:val="28"/>
              </w:rPr>
              <w:t xml:space="preserve">на производство овощей защищенного грунта, произведенных с </w:t>
            </w:r>
            <w:r w:rsidR="00871D95" w:rsidRPr="00871D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применением технологии </w:t>
            </w:r>
            <w:proofErr w:type="spellStart"/>
            <w:r w:rsidR="00871D95" w:rsidRPr="00871D95">
              <w:rPr>
                <w:rFonts w:ascii="Times New Roman" w:hAnsi="Times New Roman"/>
                <w:sz w:val="28"/>
                <w:szCs w:val="28"/>
              </w:rPr>
              <w:t>досвечивания</w:t>
            </w:r>
            <w:proofErr w:type="spellEnd"/>
            <w:r w:rsidR="00DE4B9C">
              <w:rPr>
                <w:rFonts w:ascii="Times New Roman" w:hAnsi="Times New Roman"/>
                <w:sz w:val="28"/>
                <w:szCs w:val="28"/>
              </w:rPr>
              <w:t>,</w:t>
            </w:r>
            <w:r w:rsidR="00871D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07FC">
              <w:rPr>
                <w:rFonts w:ascii="Times New Roman" w:hAnsi="Times New Roman"/>
                <w:sz w:val="28"/>
                <w:szCs w:val="28"/>
              </w:rPr>
              <w:t xml:space="preserve">изложить в новой редакции согласно </w:t>
            </w:r>
            <w:hyperlink r:id="rId31" w:history="1">
              <w:r w:rsidR="000107FC" w:rsidRPr="000107FC">
                <w:rPr>
                  <w:rFonts w:ascii="Times New Roman" w:hAnsi="Times New Roman"/>
                  <w:sz w:val="28"/>
                  <w:szCs w:val="28"/>
                </w:rPr>
                <w:t>приложению</w:t>
              </w:r>
            </w:hyperlink>
            <w:r w:rsidR="000107FC">
              <w:rPr>
                <w:rFonts w:ascii="Times New Roman" w:hAnsi="Times New Roman"/>
                <w:sz w:val="28"/>
                <w:szCs w:val="28"/>
              </w:rPr>
              <w:t xml:space="preserve"> № 1 к настоящему постановлению;</w:t>
            </w:r>
          </w:p>
          <w:p w:rsidR="000107FC" w:rsidRDefault="00197238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107FC">
              <w:rPr>
                <w:rFonts w:ascii="Times New Roman" w:hAnsi="Times New Roman"/>
                <w:sz w:val="28"/>
                <w:szCs w:val="28"/>
              </w:rPr>
              <w:t xml:space="preserve">) приложение № 2 к Порядку предоставления субсидий на возмещение части затрат </w:t>
            </w:r>
            <w:r w:rsidR="000107FC" w:rsidRPr="00871D95">
              <w:rPr>
                <w:rFonts w:ascii="Times New Roman" w:hAnsi="Times New Roman"/>
                <w:sz w:val="28"/>
                <w:szCs w:val="28"/>
              </w:rPr>
              <w:t xml:space="preserve">на производство овощей защищенного грунта, произведенных с применением технологии </w:t>
            </w:r>
            <w:proofErr w:type="spellStart"/>
            <w:r w:rsidR="000107FC" w:rsidRPr="00871D95">
              <w:rPr>
                <w:rFonts w:ascii="Times New Roman" w:hAnsi="Times New Roman"/>
                <w:sz w:val="28"/>
                <w:szCs w:val="28"/>
              </w:rPr>
              <w:t>досвечивания</w:t>
            </w:r>
            <w:proofErr w:type="spellEnd"/>
            <w:r w:rsidR="00DE4B9C">
              <w:rPr>
                <w:rFonts w:ascii="Times New Roman" w:hAnsi="Times New Roman"/>
                <w:sz w:val="28"/>
                <w:szCs w:val="28"/>
              </w:rPr>
              <w:t>,</w:t>
            </w:r>
            <w:r w:rsidR="000107FC">
              <w:rPr>
                <w:rFonts w:ascii="Times New Roman" w:hAnsi="Times New Roman"/>
                <w:sz w:val="28"/>
                <w:szCs w:val="28"/>
              </w:rPr>
              <w:t xml:space="preserve"> дополнить абзацем третьим следующего содержания:</w:t>
            </w:r>
          </w:p>
          <w:p w:rsidR="000107FC" w:rsidRDefault="000107FC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субсидии, в том числе в части достижения результатов ее предоставления, органами государственного финансового контроля проверки в соответствии со </w:t>
            </w:r>
            <w:hyperlink r:id="rId32" w:history="1">
              <w:r w:rsidRPr="000107FC">
                <w:rPr>
                  <w:rFonts w:ascii="Times New Roman" w:hAnsi="Times New Roman"/>
                  <w:sz w:val="28"/>
                  <w:szCs w:val="28"/>
                </w:rPr>
                <w:t>статьями 268.1</w:t>
              </w:r>
            </w:hyperlink>
            <w:r w:rsidRPr="000107FC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33" w:history="1">
              <w:r w:rsidRPr="000107FC">
                <w:rPr>
                  <w:rFonts w:ascii="Times New Roman" w:hAnsi="Times New Roman"/>
                  <w:sz w:val="28"/>
                  <w:szCs w:val="28"/>
                </w:rPr>
                <w:t>269.2</w:t>
              </w:r>
            </w:hyperlink>
            <w:r w:rsidRPr="00010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Бюджетного кодекса Российской Федерации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107FC" w:rsidRDefault="00197238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107FC">
              <w:rPr>
                <w:rFonts w:ascii="Times New Roman" w:hAnsi="Times New Roman"/>
                <w:sz w:val="28"/>
                <w:szCs w:val="28"/>
              </w:rPr>
              <w:t xml:space="preserve">) дополнить приложением № 3 к Порядку предоставления субсидий на возмещение части затрат </w:t>
            </w:r>
            <w:r w:rsidR="000107FC" w:rsidRPr="00871D95">
              <w:rPr>
                <w:rFonts w:ascii="Times New Roman" w:hAnsi="Times New Roman"/>
                <w:sz w:val="28"/>
                <w:szCs w:val="28"/>
              </w:rPr>
              <w:t xml:space="preserve">на производство овощей защищенного грунта, произведенных с применением технологии </w:t>
            </w:r>
            <w:proofErr w:type="spellStart"/>
            <w:r w:rsidR="000107FC" w:rsidRPr="00871D95">
              <w:rPr>
                <w:rFonts w:ascii="Times New Roman" w:hAnsi="Times New Roman"/>
                <w:sz w:val="28"/>
                <w:szCs w:val="28"/>
              </w:rPr>
              <w:t>досвечивания</w:t>
            </w:r>
            <w:proofErr w:type="spellEnd"/>
            <w:r w:rsidR="00DE4B9C">
              <w:rPr>
                <w:rFonts w:ascii="Times New Roman" w:hAnsi="Times New Roman"/>
                <w:sz w:val="28"/>
                <w:szCs w:val="28"/>
              </w:rPr>
              <w:t>,</w:t>
            </w:r>
            <w:r w:rsidR="000107FC">
              <w:rPr>
                <w:rFonts w:ascii="Times New Roman" w:hAnsi="Times New Roman"/>
                <w:sz w:val="28"/>
                <w:szCs w:val="28"/>
              </w:rPr>
              <w:t xml:space="preserve"> согласно </w:t>
            </w:r>
            <w:hyperlink r:id="rId34" w:history="1">
              <w:r w:rsidR="000107FC" w:rsidRPr="000107FC">
                <w:rPr>
                  <w:rFonts w:ascii="Times New Roman" w:hAnsi="Times New Roman"/>
                  <w:sz w:val="28"/>
                  <w:szCs w:val="28"/>
                </w:rPr>
                <w:t>приложению</w:t>
              </w:r>
            </w:hyperlink>
            <w:r w:rsidR="000107FC">
              <w:rPr>
                <w:rFonts w:ascii="Times New Roman" w:hAnsi="Times New Roman"/>
                <w:sz w:val="28"/>
                <w:szCs w:val="28"/>
              </w:rPr>
              <w:t xml:space="preserve"> № 2 к настоящему постановлению</w:t>
            </w:r>
            <w:r w:rsidR="00D22F3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22F3D" w:rsidRDefault="00197238" w:rsidP="001972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D22F3D">
              <w:rPr>
                <w:rFonts w:ascii="Times New Roman" w:hAnsi="Times New Roman"/>
                <w:sz w:val="28"/>
                <w:szCs w:val="28"/>
              </w:rPr>
              <w:t xml:space="preserve">) дополнить приложением № 4 к Порядку предоставления субсидий на возмещение части затрат </w:t>
            </w:r>
            <w:r w:rsidR="00D22F3D" w:rsidRPr="00871D95">
              <w:rPr>
                <w:rFonts w:ascii="Times New Roman" w:hAnsi="Times New Roman"/>
                <w:sz w:val="28"/>
                <w:szCs w:val="28"/>
              </w:rPr>
              <w:t xml:space="preserve">на производство овощей защищенного грунта, произведенных с применением технологии </w:t>
            </w:r>
            <w:proofErr w:type="spellStart"/>
            <w:r w:rsidR="00D22F3D" w:rsidRPr="00871D95">
              <w:rPr>
                <w:rFonts w:ascii="Times New Roman" w:hAnsi="Times New Roman"/>
                <w:sz w:val="28"/>
                <w:szCs w:val="28"/>
              </w:rPr>
              <w:t>досвечивания</w:t>
            </w:r>
            <w:proofErr w:type="spellEnd"/>
            <w:r w:rsidR="00DE4B9C">
              <w:rPr>
                <w:rFonts w:ascii="Times New Roman" w:hAnsi="Times New Roman"/>
                <w:sz w:val="28"/>
                <w:szCs w:val="28"/>
              </w:rPr>
              <w:t>,</w:t>
            </w:r>
            <w:r w:rsidR="00D22F3D">
              <w:rPr>
                <w:rFonts w:ascii="Times New Roman" w:hAnsi="Times New Roman"/>
                <w:sz w:val="28"/>
                <w:szCs w:val="28"/>
              </w:rPr>
              <w:t xml:space="preserve"> согласно </w:t>
            </w:r>
            <w:hyperlink r:id="rId35" w:history="1">
              <w:r w:rsidR="00D22F3D" w:rsidRPr="000107FC">
                <w:rPr>
                  <w:rFonts w:ascii="Times New Roman" w:hAnsi="Times New Roman"/>
                  <w:sz w:val="28"/>
                  <w:szCs w:val="28"/>
                </w:rPr>
                <w:t>приложению</w:t>
              </w:r>
            </w:hyperlink>
            <w:r w:rsidR="00D22F3D">
              <w:rPr>
                <w:rFonts w:ascii="Times New Roman" w:hAnsi="Times New Roman"/>
                <w:sz w:val="28"/>
                <w:szCs w:val="28"/>
              </w:rPr>
              <w:t xml:space="preserve"> № 3 к настоящему постановлению.</w:t>
            </w:r>
          </w:p>
          <w:p w:rsidR="00BB3C35" w:rsidRPr="00642151" w:rsidRDefault="000F0A78" w:rsidP="000F0A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3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6A6" w:rsidRDefault="000D16A6">
      <w:r>
        <w:separator/>
      </w:r>
    </w:p>
  </w:endnote>
  <w:endnote w:type="continuationSeparator" w:id="0">
    <w:p w:rsidR="000D16A6" w:rsidRDefault="000D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955E9" w:rsidRPr="00C22273">
      <w:tc>
        <w:tcPr>
          <w:tcW w:w="2538" w:type="dxa"/>
          <w:shd w:val="clear" w:color="auto" w:fill="auto"/>
        </w:tcPr>
        <w:p w:rsidR="00C955E9" w:rsidRPr="00C22273" w:rsidRDefault="00C955E9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955E9" w:rsidRPr="00C22273" w:rsidRDefault="00C955E9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955E9" w:rsidRPr="00C22273" w:rsidRDefault="00C955E9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955E9" w:rsidRPr="00C22273" w:rsidRDefault="00C955E9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955E9" w:rsidRDefault="00C955E9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6A6" w:rsidRDefault="000D16A6">
      <w:r>
        <w:separator/>
      </w:r>
    </w:p>
  </w:footnote>
  <w:footnote w:type="continuationSeparator" w:id="0">
    <w:p w:rsidR="000D16A6" w:rsidRDefault="000D1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5E9" w:rsidRDefault="00C955E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955E9" w:rsidRDefault="00C955E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5E9" w:rsidRPr="00481B88" w:rsidRDefault="00C955E9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955E9" w:rsidRPr="00DE4B9C" w:rsidRDefault="00C955E9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DE4B9C">
      <w:rPr>
        <w:rStyle w:val="a8"/>
        <w:rFonts w:ascii="Times New Roman" w:hAnsi="Times New Roman"/>
        <w:sz w:val="24"/>
        <w:szCs w:val="24"/>
      </w:rPr>
      <w:fldChar w:fldCharType="begin"/>
    </w:r>
    <w:r w:rsidRPr="00DE4B9C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DE4B9C">
      <w:rPr>
        <w:rStyle w:val="a8"/>
        <w:rFonts w:ascii="Times New Roman" w:hAnsi="Times New Roman"/>
        <w:sz w:val="24"/>
        <w:szCs w:val="24"/>
      </w:rPr>
      <w:fldChar w:fldCharType="separate"/>
    </w:r>
    <w:r w:rsidR="004E13DA">
      <w:rPr>
        <w:rStyle w:val="a8"/>
        <w:rFonts w:ascii="Times New Roman" w:hAnsi="Times New Roman"/>
        <w:noProof/>
        <w:sz w:val="24"/>
        <w:szCs w:val="24"/>
      </w:rPr>
      <w:t>8</w:t>
    </w:r>
    <w:r w:rsidRPr="00DE4B9C">
      <w:rPr>
        <w:rStyle w:val="a8"/>
        <w:rFonts w:ascii="Times New Roman" w:hAnsi="Times New Roman"/>
        <w:sz w:val="24"/>
        <w:szCs w:val="24"/>
      </w:rPr>
      <w:fldChar w:fldCharType="end"/>
    </w:r>
  </w:p>
  <w:p w:rsidR="00C955E9" w:rsidRPr="00E37801" w:rsidRDefault="00C955E9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07C1235F"/>
    <w:multiLevelType w:val="hybridMultilevel"/>
    <w:tmpl w:val="1EA040CC"/>
    <w:lvl w:ilvl="0" w:tplc="F3B62E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845008F"/>
    <w:multiLevelType w:val="hybridMultilevel"/>
    <w:tmpl w:val="778CCE06"/>
    <w:lvl w:ilvl="0" w:tplc="BC2A07A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E7786B"/>
    <w:multiLevelType w:val="hybridMultilevel"/>
    <w:tmpl w:val="4600C2BC"/>
    <w:lvl w:ilvl="0" w:tplc="5832CD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D3C1511"/>
    <w:multiLevelType w:val="hybridMultilevel"/>
    <w:tmpl w:val="519E9D34"/>
    <w:lvl w:ilvl="0" w:tplc="74F43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4508BE"/>
    <w:multiLevelType w:val="hybridMultilevel"/>
    <w:tmpl w:val="E7A2C876"/>
    <w:lvl w:ilvl="0" w:tplc="13F89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7BD52F2"/>
    <w:multiLevelType w:val="hybridMultilevel"/>
    <w:tmpl w:val="C07CF73A"/>
    <w:lvl w:ilvl="0" w:tplc="2F1C8F1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uU3vGHRPqxpyzEJg/C3A+Gl92k=" w:salt="VIejS0srMqyaAyT/UM/iB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0E86"/>
    <w:rsid w:val="000049CB"/>
    <w:rsid w:val="000107FC"/>
    <w:rsid w:val="0001360F"/>
    <w:rsid w:val="000151DF"/>
    <w:rsid w:val="00026FC7"/>
    <w:rsid w:val="000331B3"/>
    <w:rsid w:val="00033413"/>
    <w:rsid w:val="00037C0C"/>
    <w:rsid w:val="00055366"/>
    <w:rsid w:val="00056DEB"/>
    <w:rsid w:val="00056F94"/>
    <w:rsid w:val="0006164F"/>
    <w:rsid w:val="00073A7A"/>
    <w:rsid w:val="00076D5E"/>
    <w:rsid w:val="00082EF7"/>
    <w:rsid w:val="00084DD3"/>
    <w:rsid w:val="000917C0"/>
    <w:rsid w:val="0009748C"/>
    <w:rsid w:val="000974D2"/>
    <w:rsid w:val="000A0870"/>
    <w:rsid w:val="000A230E"/>
    <w:rsid w:val="000B0736"/>
    <w:rsid w:val="000B4B15"/>
    <w:rsid w:val="000C356A"/>
    <w:rsid w:val="000C5D5F"/>
    <w:rsid w:val="000D16A6"/>
    <w:rsid w:val="000D28EE"/>
    <w:rsid w:val="000D5EED"/>
    <w:rsid w:val="000F0A78"/>
    <w:rsid w:val="000F424A"/>
    <w:rsid w:val="00104A37"/>
    <w:rsid w:val="00110F81"/>
    <w:rsid w:val="001118B8"/>
    <w:rsid w:val="00117588"/>
    <w:rsid w:val="00122CFD"/>
    <w:rsid w:val="00130B57"/>
    <w:rsid w:val="00143E2E"/>
    <w:rsid w:val="00145639"/>
    <w:rsid w:val="00151370"/>
    <w:rsid w:val="00155A3B"/>
    <w:rsid w:val="001576B0"/>
    <w:rsid w:val="00162E72"/>
    <w:rsid w:val="0017504E"/>
    <w:rsid w:val="00175BE5"/>
    <w:rsid w:val="001850F4"/>
    <w:rsid w:val="00186D4C"/>
    <w:rsid w:val="001947BE"/>
    <w:rsid w:val="00195080"/>
    <w:rsid w:val="001968F5"/>
    <w:rsid w:val="00197238"/>
    <w:rsid w:val="001A2E4F"/>
    <w:rsid w:val="001A560F"/>
    <w:rsid w:val="001B0982"/>
    <w:rsid w:val="001B32BA"/>
    <w:rsid w:val="001C1F1B"/>
    <w:rsid w:val="001C3076"/>
    <w:rsid w:val="001D1BA1"/>
    <w:rsid w:val="001D6A4F"/>
    <w:rsid w:val="001E0317"/>
    <w:rsid w:val="001E20F1"/>
    <w:rsid w:val="001E261C"/>
    <w:rsid w:val="001E4FAA"/>
    <w:rsid w:val="001F12E8"/>
    <w:rsid w:val="001F228C"/>
    <w:rsid w:val="001F64B8"/>
    <w:rsid w:val="001F7C83"/>
    <w:rsid w:val="00203046"/>
    <w:rsid w:val="002058D9"/>
    <w:rsid w:val="0021598F"/>
    <w:rsid w:val="0022387D"/>
    <w:rsid w:val="00231F1C"/>
    <w:rsid w:val="00242DDB"/>
    <w:rsid w:val="002479A2"/>
    <w:rsid w:val="00257C74"/>
    <w:rsid w:val="0026087E"/>
    <w:rsid w:val="00265420"/>
    <w:rsid w:val="00267814"/>
    <w:rsid w:val="00274E14"/>
    <w:rsid w:val="00276C0C"/>
    <w:rsid w:val="00280A6D"/>
    <w:rsid w:val="00293E03"/>
    <w:rsid w:val="002943E6"/>
    <w:rsid w:val="002953B6"/>
    <w:rsid w:val="0029727B"/>
    <w:rsid w:val="002B0E03"/>
    <w:rsid w:val="002B23C6"/>
    <w:rsid w:val="002B31F2"/>
    <w:rsid w:val="002B3460"/>
    <w:rsid w:val="002B7A59"/>
    <w:rsid w:val="002C65DA"/>
    <w:rsid w:val="002C6B4B"/>
    <w:rsid w:val="002E2737"/>
    <w:rsid w:val="002F1E81"/>
    <w:rsid w:val="00310D92"/>
    <w:rsid w:val="003160CB"/>
    <w:rsid w:val="003222A3"/>
    <w:rsid w:val="003225B3"/>
    <w:rsid w:val="00337B25"/>
    <w:rsid w:val="00342F4A"/>
    <w:rsid w:val="00360A40"/>
    <w:rsid w:val="0036351F"/>
    <w:rsid w:val="00380BC5"/>
    <w:rsid w:val="003813CD"/>
    <w:rsid w:val="00381A3C"/>
    <w:rsid w:val="0038445B"/>
    <w:rsid w:val="003870C2"/>
    <w:rsid w:val="00391FBB"/>
    <w:rsid w:val="003A5D81"/>
    <w:rsid w:val="003B16C6"/>
    <w:rsid w:val="003C7082"/>
    <w:rsid w:val="003D1194"/>
    <w:rsid w:val="003D3B8A"/>
    <w:rsid w:val="003D54F8"/>
    <w:rsid w:val="003E5C69"/>
    <w:rsid w:val="003F4F5E"/>
    <w:rsid w:val="00400906"/>
    <w:rsid w:val="00401E14"/>
    <w:rsid w:val="00402C21"/>
    <w:rsid w:val="0042590E"/>
    <w:rsid w:val="00430F89"/>
    <w:rsid w:val="00437F65"/>
    <w:rsid w:val="0044040D"/>
    <w:rsid w:val="004533C9"/>
    <w:rsid w:val="00453648"/>
    <w:rsid w:val="004557D1"/>
    <w:rsid w:val="00460FEA"/>
    <w:rsid w:val="00463BAF"/>
    <w:rsid w:val="0046482C"/>
    <w:rsid w:val="004734B7"/>
    <w:rsid w:val="00481B88"/>
    <w:rsid w:val="00485B4F"/>
    <w:rsid w:val="004862D1"/>
    <w:rsid w:val="004B2D5A"/>
    <w:rsid w:val="004C171C"/>
    <w:rsid w:val="004C260C"/>
    <w:rsid w:val="004D293D"/>
    <w:rsid w:val="004D54BD"/>
    <w:rsid w:val="004D5FCB"/>
    <w:rsid w:val="004E13DA"/>
    <w:rsid w:val="004E3124"/>
    <w:rsid w:val="004F44FE"/>
    <w:rsid w:val="004F549A"/>
    <w:rsid w:val="00512A47"/>
    <w:rsid w:val="00531C68"/>
    <w:rsid w:val="00532119"/>
    <w:rsid w:val="005335F3"/>
    <w:rsid w:val="00543C38"/>
    <w:rsid w:val="00543D2D"/>
    <w:rsid w:val="00545A3D"/>
    <w:rsid w:val="00546DBB"/>
    <w:rsid w:val="00556AD3"/>
    <w:rsid w:val="00561A5B"/>
    <w:rsid w:val="0057074C"/>
    <w:rsid w:val="005714B9"/>
    <w:rsid w:val="00573FBF"/>
    <w:rsid w:val="00574FF3"/>
    <w:rsid w:val="00582538"/>
    <w:rsid w:val="005838EA"/>
    <w:rsid w:val="00585EE1"/>
    <w:rsid w:val="00590C0E"/>
    <w:rsid w:val="005939E6"/>
    <w:rsid w:val="005942B3"/>
    <w:rsid w:val="005952C4"/>
    <w:rsid w:val="005A25E8"/>
    <w:rsid w:val="005A4227"/>
    <w:rsid w:val="005A5018"/>
    <w:rsid w:val="005A6C8B"/>
    <w:rsid w:val="005B201E"/>
    <w:rsid w:val="005B229B"/>
    <w:rsid w:val="005B3518"/>
    <w:rsid w:val="005B5A4B"/>
    <w:rsid w:val="005B7772"/>
    <w:rsid w:val="005C56AE"/>
    <w:rsid w:val="005C7449"/>
    <w:rsid w:val="005D13FE"/>
    <w:rsid w:val="005E5092"/>
    <w:rsid w:val="005E6D99"/>
    <w:rsid w:val="005F2ADD"/>
    <w:rsid w:val="005F2C49"/>
    <w:rsid w:val="006013EB"/>
    <w:rsid w:val="0060479E"/>
    <w:rsid w:val="006047BE"/>
    <w:rsid w:val="00604BE7"/>
    <w:rsid w:val="00616AED"/>
    <w:rsid w:val="00624A55"/>
    <w:rsid w:val="006265E7"/>
    <w:rsid w:val="00632A4F"/>
    <w:rsid w:val="00632B56"/>
    <w:rsid w:val="00634CD6"/>
    <w:rsid w:val="006351E3"/>
    <w:rsid w:val="00642151"/>
    <w:rsid w:val="00643690"/>
    <w:rsid w:val="00644236"/>
    <w:rsid w:val="00644927"/>
    <w:rsid w:val="006471E5"/>
    <w:rsid w:val="0065444F"/>
    <w:rsid w:val="006622A2"/>
    <w:rsid w:val="00671D3B"/>
    <w:rsid w:val="006730A0"/>
    <w:rsid w:val="00683693"/>
    <w:rsid w:val="00684120"/>
    <w:rsid w:val="00684A5B"/>
    <w:rsid w:val="00686A3B"/>
    <w:rsid w:val="006A1F71"/>
    <w:rsid w:val="006B2EB1"/>
    <w:rsid w:val="006B5437"/>
    <w:rsid w:val="006D59F9"/>
    <w:rsid w:val="006E2105"/>
    <w:rsid w:val="006F328B"/>
    <w:rsid w:val="006F3BF3"/>
    <w:rsid w:val="006F5886"/>
    <w:rsid w:val="00704B3D"/>
    <w:rsid w:val="00707734"/>
    <w:rsid w:val="00707E19"/>
    <w:rsid w:val="00712F7C"/>
    <w:rsid w:val="0072328A"/>
    <w:rsid w:val="007377B5"/>
    <w:rsid w:val="00741B84"/>
    <w:rsid w:val="00746CC2"/>
    <w:rsid w:val="00750386"/>
    <w:rsid w:val="00760323"/>
    <w:rsid w:val="00765600"/>
    <w:rsid w:val="00791C9F"/>
    <w:rsid w:val="00792AAB"/>
    <w:rsid w:val="00793B47"/>
    <w:rsid w:val="007A1D0C"/>
    <w:rsid w:val="007A2A7B"/>
    <w:rsid w:val="007B6A0D"/>
    <w:rsid w:val="007B7143"/>
    <w:rsid w:val="007D31B8"/>
    <w:rsid w:val="007D4925"/>
    <w:rsid w:val="007F0C8A"/>
    <w:rsid w:val="007F0F8C"/>
    <w:rsid w:val="007F11AB"/>
    <w:rsid w:val="0080061B"/>
    <w:rsid w:val="008143CB"/>
    <w:rsid w:val="00815A9E"/>
    <w:rsid w:val="008178F1"/>
    <w:rsid w:val="00823CA1"/>
    <w:rsid w:val="0084313D"/>
    <w:rsid w:val="008513B9"/>
    <w:rsid w:val="00851F92"/>
    <w:rsid w:val="00864293"/>
    <w:rsid w:val="00865FF6"/>
    <w:rsid w:val="008702D3"/>
    <w:rsid w:val="00871D95"/>
    <w:rsid w:val="008729F6"/>
    <w:rsid w:val="00874A69"/>
    <w:rsid w:val="00875D48"/>
    <w:rsid w:val="00876034"/>
    <w:rsid w:val="008827E7"/>
    <w:rsid w:val="00897610"/>
    <w:rsid w:val="008A1696"/>
    <w:rsid w:val="008A2D83"/>
    <w:rsid w:val="008B03B7"/>
    <w:rsid w:val="008B4471"/>
    <w:rsid w:val="008B7D2A"/>
    <w:rsid w:val="008C58FE"/>
    <w:rsid w:val="008D3351"/>
    <w:rsid w:val="008E6112"/>
    <w:rsid w:val="008E6C41"/>
    <w:rsid w:val="008F05AE"/>
    <w:rsid w:val="008F0816"/>
    <w:rsid w:val="008F2036"/>
    <w:rsid w:val="008F3044"/>
    <w:rsid w:val="008F6BB7"/>
    <w:rsid w:val="00900F42"/>
    <w:rsid w:val="0091272A"/>
    <w:rsid w:val="00917093"/>
    <w:rsid w:val="00932E3C"/>
    <w:rsid w:val="00941B47"/>
    <w:rsid w:val="0095753D"/>
    <w:rsid w:val="00972208"/>
    <w:rsid w:val="0097782B"/>
    <w:rsid w:val="0098578D"/>
    <w:rsid w:val="009977FF"/>
    <w:rsid w:val="009A085B"/>
    <w:rsid w:val="009C1DE6"/>
    <w:rsid w:val="009C1F0E"/>
    <w:rsid w:val="009D3E8C"/>
    <w:rsid w:val="009D613D"/>
    <w:rsid w:val="009E3A0E"/>
    <w:rsid w:val="009F5CE8"/>
    <w:rsid w:val="00A04622"/>
    <w:rsid w:val="00A1314B"/>
    <w:rsid w:val="00A13160"/>
    <w:rsid w:val="00A137D3"/>
    <w:rsid w:val="00A36C87"/>
    <w:rsid w:val="00A44A8F"/>
    <w:rsid w:val="00A51D96"/>
    <w:rsid w:val="00A53CAE"/>
    <w:rsid w:val="00A66442"/>
    <w:rsid w:val="00A96F84"/>
    <w:rsid w:val="00AC3953"/>
    <w:rsid w:val="00AC7150"/>
    <w:rsid w:val="00AE2812"/>
    <w:rsid w:val="00AE7804"/>
    <w:rsid w:val="00AF0FB6"/>
    <w:rsid w:val="00AF5F7C"/>
    <w:rsid w:val="00B00F0C"/>
    <w:rsid w:val="00B02207"/>
    <w:rsid w:val="00B03403"/>
    <w:rsid w:val="00B10324"/>
    <w:rsid w:val="00B21DB5"/>
    <w:rsid w:val="00B2210F"/>
    <w:rsid w:val="00B300BD"/>
    <w:rsid w:val="00B307DB"/>
    <w:rsid w:val="00B349E7"/>
    <w:rsid w:val="00B376B1"/>
    <w:rsid w:val="00B413CE"/>
    <w:rsid w:val="00B535CE"/>
    <w:rsid w:val="00B5528C"/>
    <w:rsid w:val="00B60B7C"/>
    <w:rsid w:val="00B620D9"/>
    <w:rsid w:val="00B633DB"/>
    <w:rsid w:val="00B639ED"/>
    <w:rsid w:val="00B66A8C"/>
    <w:rsid w:val="00B66FFE"/>
    <w:rsid w:val="00B76581"/>
    <w:rsid w:val="00B8061C"/>
    <w:rsid w:val="00B82195"/>
    <w:rsid w:val="00B82749"/>
    <w:rsid w:val="00B83BA2"/>
    <w:rsid w:val="00B853AA"/>
    <w:rsid w:val="00B86276"/>
    <w:rsid w:val="00B8637F"/>
    <w:rsid w:val="00B875BF"/>
    <w:rsid w:val="00B91F62"/>
    <w:rsid w:val="00BA3880"/>
    <w:rsid w:val="00BB2C98"/>
    <w:rsid w:val="00BB3C35"/>
    <w:rsid w:val="00BB4E85"/>
    <w:rsid w:val="00BD0B82"/>
    <w:rsid w:val="00BE7A88"/>
    <w:rsid w:val="00BF4449"/>
    <w:rsid w:val="00BF4F5F"/>
    <w:rsid w:val="00C04EEB"/>
    <w:rsid w:val="00C10F12"/>
    <w:rsid w:val="00C11826"/>
    <w:rsid w:val="00C129A1"/>
    <w:rsid w:val="00C22273"/>
    <w:rsid w:val="00C31651"/>
    <w:rsid w:val="00C46D42"/>
    <w:rsid w:val="00C50C32"/>
    <w:rsid w:val="00C51D2E"/>
    <w:rsid w:val="00C558F1"/>
    <w:rsid w:val="00C60178"/>
    <w:rsid w:val="00C61760"/>
    <w:rsid w:val="00C63CD6"/>
    <w:rsid w:val="00C66A9D"/>
    <w:rsid w:val="00C848DB"/>
    <w:rsid w:val="00C87D95"/>
    <w:rsid w:val="00C9077A"/>
    <w:rsid w:val="00C955E9"/>
    <w:rsid w:val="00C95817"/>
    <w:rsid w:val="00C95CD2"/>
    <w:rsid w:val="00CA051B"/>
    <w:rsid w:val="00CB3CBE"/>
    <w:rsid w:val="00CD14AB"/>
    <w:rsid w:val="00CD54CA"/>
    <w:rsid w:val="00CE0300"/>
    <w:rsid w:val="00CE1D7B"/>
    <w:rsid w:val="00CE6583"/>
    <w:rsid w:val="00CF03D8"/>
    <w:rsid w:val="00D015D5"/>
    <w:rsid w:val="00D03D68"/>
    <w:rsid w:val="00D0402D"/>
    <w:rsid w:val="00D13643"/>
    <w:rsid w:val="00D16FD1"/>
    <w:rsid w:val="00D212BF"/>
    <w:rsid w:val="00D22F3D"/>
    <w:rsid w:val="00D243AA"/>
    <w:rsid w:val="00D266DD"/>
    <w:rsid w:val="00D32B04"/>
    <w:rsid w:val="00D374E7"/>
    <w:rsid w:val="00D42604"/>
    <w:rsid w:val="00D441DE"/>
    <w:rsid w:val="00D60F32"/>
    <w:rsid w:val="00D63949"/>
    <w:rsid w:val="00D652E7"/>
    <w:rsid w:val="00D77BCF"/>
    <w:rsid w:val="00D84394"/>
    <w:rsid w:val="00D85547"/>
    <w:rsid w:val="00D85BAF"/>
    <w:rsid w:val="00D95E55"/>
    <w:rsid w:val="00DA14A5"/>
    <w:rsid w:val="00DB088D"/>
    <w:rsid w:val="00DB0D80"/>
    <w:rsid w:val="00DB3664"/>
    <w:rsid w:val="00DC16FB"/>
    <w:rsid w:val="00DC20A8"/>
    <w:rsid w:val="00DC2E06"/>
    <w:rsid w:val="00DC4A65"/>
    <w:rsid w:val="00DC4F66"/>
    <w:rsid w:val="00DE0BB4"/>
    <w:rsid w:val="00DE1F3B"/>
    <w:rsid w:val="00DE4B9C"/>
    <w:rsid w:val="00E0143C"/>
    <w:rsid w:val="00E07D71"/>
    <w:rsid w:val="00E10B44"/>
    <w:rsid w:val="00E11AD6"/>
    <w:rsid w:val="00E11F02"/>
    <w:rsid w:val="00E120E9"/>
    <w:rsid w:val="00E2726B"/>
    <w:rsid w:val="00E35BA2"/>
    <w:rsid w:val="00E3682D"/>
    <w:rsid w:val="00E37801"/>
    <w:rsid w:val="00E46EAA"/>
    <w:rsid w:val="00E47044"/>
    <w:rsid w:val="00E5038C"/>
    <w:rsid w:val="00E50B69"/>
    <w:rsid w:val="00E5298B"/>
    <w:rsid w:val="00E56EFB"/>
    <w:rsid w:val="00E621BE"/>
    <w:rsid w:val="00E622A2"/>
    <w:rsid w:val="00E6458F"/>
    <w:rsid w:val="00E7242D"/>
    <w:rsid w:val="00E73589"/>
    <w:rsid w:val="00E84533"/>
    <w:rsid w:val="00E87E21"/>
    <w:rsid w:val="00E87E25"/>
    <w:rsid w:val="00E9076C"/>
    <w:rsid w:val="00EA04F1"/>
    <w:rsid w:val="00EA2FD3"/>
    <w:rsid w:val="00EA5B88"/>
    <w:rsid w:val="00EB7CE9"/>
    <w:rsid w:val="00EC0891"/>
    <w:rsid w:val="00EC33FE"/>
    <w:rsid w:val="00EC433F"/>
    <w:rsid w:val="00EC4B21"/>
    <w:rsid w:val="00EC66FB"/>
    <w:rsid w:val="00EC68A4"/>
    <w:rsid w:val="00ED00AD"/>
    <w:rsid w:val="00ED1FDE"/>
    <w:rsid w:val="00ED7542"/>
    <w:rsid w:val="00EF3CA1"/>
    <w:rsid w:val="00F06EFB"/>
    <w:rsid w:val="00F1529E"/>
    <w:rsid w:val="00F16F07"/>
    <w:rsid w:val="00F24E5E"/>
    <w:rsid w:val="00F34912"/>
    <w:rsid w:val="00F43304"/>
    <w:rsid w:val="00F45B7C"/>
    <w:rsid w:val="00F45FCE"/>
    <w:rsid w:val="00F87698"/>
    <w:rsid w:val="00F9334F"/>
    <w:rsid w:val="00F97D7F"/>
    <w:rsid w:val="00FA122C"/>
    <w:rsid w:val="00FA3B95"/>
    <w:rsid w:val="00FA637C"/>
    <w:rsid w:val="00FB13DC"/>
    <w:rsid w:val="00FC1278"/>
    <w:rsid w:val="00FC36F2"/>
    <w:rsid w:val="00FE2038"/>
    <w:rsid w:val="00FE39A9"/>
    <w:rsid w:val="00FE5888"/>
    <w:rsid w:val="00FE7735"/>
    <w:rsid w:val="00FF08E2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ABB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1758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link w:val="ConsPlusNormal0"/>
    <w:rsid w:val="0011758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1758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C3165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0C5D5F"/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1758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link w:val="ConsPlusNormal0"/>
    <w:rsid w:val="0011758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1758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C3165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0C5D5F"/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0154&amp;dst=7167" TargetMode="External"/><Relationship Id="rId18" Type="http://schemas.openxmlformats.org/officeDocument/2006/relationships/hyperlink" Target="https://login.consultant.ru/link/?req=doc&amp;base=LAW&amp;n=495710&amp;dst=3722" TargetMode="External"/><Relationship Id="rId26" Type="http://schemas.openxmlformats.org/officeDocument/2006/relationships/hyperlink" Target="https://login.consultant.ru/link/?req=doc&amp;base=RLAW073&amp;n=488952&amp;dst=100015" TargetMode="External"/><Relationship Id="rId21" Type="http://schemas.openxmlformats.org/officeDocument/2006/relationships/hyperlink" Target="https://login.consultant.ru/link/?req=doc&amp;base=RLAW073&amp;n=458713&amp;dst=100014" TargetMode="External"/><Relationship Id="rId34" Type="http://schemas.openxmlformats.org/officeDocument/2006/relationships/hyperlink" Target="https://login.consultant.ru/link/?req=doc&amp;base=RLAW073&amp;n=89599&amp;dst=10002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1262&amp;dst=100013" TargetMode="External"/><Relationship Id="rId17" Type="http://schemas.openxmlformats.org/officeDocument/2006/relationships/hyperlink" Target="https://login.consultant.ru/link/?req=doc&amp;base=LAW&amp;n=495710&amp;dst=3704" TargetMode="External"/><Relationship Id="rId25" Type="http://schemas.openxmlformats.org/officeDocument/2006/relationships/hyperlink" Target="https://login.consultant.ru/link/?req=doc&amp;base=RLAW073&amp;n=488952&amp;dst=100047" TargetMode="External"/><Relationship Id="rId33" Type="http://schemas.openxmlformats.org/officeDocument/2006/relationships/hyperlink" Target="https://login.consultant.ru/link/?req=doc&amp;base=LAW&amp;n=495710&amp;dst=3722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23&amp;dst=98" TargetMode="External"/><Relationship Id="rId20" Type="http://schemas.openxmlformats.org/officeDocument/2006/relationships/hyperlink" Target="https://login.consultant.ru/link/?req=doc&amp;base=RLAW073&amp;n=458713&amp;dst=100197" TargetMode="External"/><Relationship Id="rId29" Type="http://schemas.openxmlformats.org/officeDocument/2006/relationships/hyperlink" Target="https://login.consultant.ru/link/?req=doc&amp;base=RLAW073&amp;n=478541&amp;dst=10005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RLAW073&amp;n=458713&amp;dst=100046" TargetMode="External"/><Relationship Id="rId32" Type="http://schemas.openxmlformats.org/officeDocument/2006/relationships/hyperlink" Target="https://login.consultant.ru/link/?req=doc&amp;base=LAW&amp;n=495710&amp;dst=3704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11262&amp;dst=100013" TargetMode="External"/><Relationship Id="rId23" Type="http://schemas.openxmlformats.org/officeDocument/2006/relationships/hyperlink" Target="https://login.consultant.ru/link/?req=doc&amp;base=RLAW073&amp;n=417696&amp;dst=100250" TargetMode="External"/><Relationship Id="rId28" Type="http://schemas.openxmlformats.org/officeDocument/2006/relationships/hyperlink" Target="https://login.consultant.ru/link/?req=doc&amp;base=LAW&amp;n=508490&amp;dst=101922" TargetMode="External"/><Relationship Id="rId36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RLAW073&amp;n=458713&amp;dst=100175" TargetMode="External"/><Relationship Id="rId31" Type="http://schemas.openxmlformats.org/officeDocument/2006/relationships/hyperlink" Target="https://login.consultant.ru/link/?req=doc&amp;base=RLAW073&amp;n=89599&amp;dst=1000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LAW&amp;n=490805&amp;dst=100019" TargetMode="External"/><Relationship Id="rId22" Type="http://schemas.openxmlformats.org/officeDocument/2006/relationships/hyperlink" Target="https://login.consultant.ru/link/?req=doc&amp;base=RLAW073&amp;n=458713&amp;dst=100047" TargetMode="External"/><Relationship Id="rId27" Type="http://schemas.openxmlformats.org/officeDocument/2006/relationships/hyperlink" Target="https://login.consultant.ru/link/?req=doc&amp;base=RLAW073&amp;n=488952&amp;dst=100047" TargetMode="External"/><Relationship Id="rId30" Type="http://schemas.openxmlformats.org/officeDocument/2006/relationships/hyperlink" Target="https://login.consultant.ru/link/?req=doc&amp;base=RLAW073&amp;n=478541&amp;dst=100135" TargetMode="External"/><Relationship Id="rId35" Type="http://schemas.openxmlformats.org/officeDocument/2006/relationships/hyperlink" Target="https://login.consultant.ru/link/?req=doc&amp;base=RLAW073&amp;n=89599&amp;dst=100021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52463-E3B5-4A12-9422-C531824A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3103</Words>
  <Characters>17692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16</cp:revision>
  <cp:lastPrinted>2026-04-21T07:26:00Z</cp:lastPrinted>
  <dcterms:created xsi:type="dcterms:W3CDTF">2026-01-26T14:29:00Z</dcterms:created>
  <dcterms:modified xsi:type="dcterms:W3CDTF">2026-04-22T13:17:00Z</dcterms:modified>
</cp:coreProperties>
</file>