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7406D">
        <w:tc>
          <w:tcPr>
            <w:tcW w:w="5428" w:type="dxa"/>
          </w:tcPr>
          <w:p w:rsidR="00190FF9" w:rsidRPr="00B7406D" w:rsidRDefault="00190FF9" w:rsidP="00B740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7406D" w:rsidRDefault="00190FF9" w:rsidP="00B7406D">
            <w:pPr>
              <w:rPr>
                <w:rFonts w:ascii="Times New Roman" w:hAnsi="Times New Roman"/>
                <w:sz w:val="28"/>
                <w:szCs w:val="28"/>
              </w:rPr>
            </w:pPr>
            <w:r w:rsidRPr="00B740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406D" w:rsidRPr="00B7406D" w:rsidRDefault="00B7406D" w:rsidP="00B7406D">
            <w:pPr>
              <w:rPr>
                <w:rFonts w:ascii="Times New Roman" w:hAnsi="Times New Roman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7406D">
              <w:rPr>
                <w:rFonts w:ascii="Times New Roman" w:eastAsia="Calibri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7406D" w:rsidRPr="00B7406D">
        <w:tc>
          <w:tcPr>
            <w:tcW w:w="5428" w:type="dxa"/>
          </w:tcPr>
          <w:p w:rsidR="00B7406D" w:rsidRPr="00B7406D" w:rsidRDefault="00B7406D" w:rsidP="00B740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406D" w:rsidRPr="00B7406D" w:rsidRDefault="00783BB8" w:rsidP="00B740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07.04.2026 № 189-р</w:t>
            </w:r>
            <w:bookmarkStart w:id="0" w:name="_GoBack"/>
            <w:bookmarkEnd w:id="0"/>
          </w:p>
        </w:tc>
      </w:tr>
      <w:tr w:rsidR="00B7406D" w:rsidRPr="00B7406D">
        <w:tc>
          <w:tcPr>
            <w:tcW w:w="5428" w:type="dxa"/>
          </w:tcPr>
          <w:p w:rsidR="00B7406D" w:rsidRPr="00B7406D" w:rsidRDefault="00B7406D" w:rsidP="00B740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406D" w:rsidRPr="00B7406D" w:rsidRDefault="00B7406D" w:rsidP="00B740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406D" w:rsidRPr="00B7406D">
        <w:tc>
          <w:tcPr>
            <w:tcW w:w="5428" w:type="dxa"/>
          </w:tcPr>
          <w:p w:rsidR="00B7406D" w:rsidRPr="00B7406D" w:rsidRDefault="00B7406D" w:rsidP="00B740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406D" w:rsidRPr="00B7406D" w:rsidRDefault="00B7406D" w:rsidP="00B740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406D" w:rsidRPr="00B7406D" w:rsidRDefault="00B7406D" w:rsidP="00B7406D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B7406D" w:rsidRPr="00B7406D" w:rsidRDefault="00B7406D" w:rsidP="00B7406D">
      <w:pPr>
        <w:jc w:val="center"/>
        <w:rPr>
          <w:rFonts w:ascii="Times New Roman" w:eastAsia="Calibri" w:hAnsi="Times New Roman"/>
          <w:sz w:val="28"/>
          <w:szCs w:val="28"/>
        </w:rPr>
      </w:pPr>
      <w:r w:rsidRPr="00B7406D">
        <w:rPr>
          <w:rFonts w:ascii="Times New Roman" w:eastAsia="Calibri" w:hAnsi="Times New Roman"/>
          <w:sz w:val="28"/>
          <w:szCs w:val="28"/>
        </w:rPr>
        <w:t>С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С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В</w:t>
      </w:r>
    </w:p>
    <w:p w:rsidR="00B7406D" w:rsidRDefault="00B7406D" w:rsidP="00B7406D">
      <w:pPr>
        <w:jc w:val="center"/>
        <w:rPr>
          <w:rFonts w:ascii="Times New Roman" w:eastAsia="Calibri" w:hAnsi="Times New Roman"/>
          <w:sz w:val="28"/>
          <w:szCs w:val="28"/>
        </w:rPr>
      </w:pPr>
      <w:r w:rsidRPr="00B7406D">
        <w:rPr>
          <w:rFonts w:ascii="Times New Roman" w:eastAsia="Calibri" w:hAnsi="Times New Roman"/>
          <w:sz w:val="28"/>
          <w:szCs w:val="28"/>
        </w:rPr>
        <w:t>межведомственной рабочей группы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7406D">
        <w:rPr>
          <w:rFonts w:ascii="Times New Roman" w:eastAsia="Calibri" w:hAnsi="Times New Roman"/>
          <w:sz w:val="28"/>
          <w:szCs w:val="28"/>
        </w:rPr>
        <w:t>по вопросам</w:t>
      </w:r>
    </w:p>
    <w:p w:rsidR="00B7406D" w:rsidRPr="00B7406D" w:rsidRDefault="00B7406D" w:rsidP="00B7406D">
      <w:pPr>
        <w:jc w:val="center"/>
        <w:rPr>
          <w:rFonts w:ascii="Times New Roman" w:eastAsia="Calibri" w:hAnsi="Times New Roman"/>
          <w:sz w:val="28"/>
          <w:szCs w:val="28"/>
        </w:rPr>
      </w:pPr>
      <w:r w:rsidRPr="00B7406D">
        <w:rPr>
          <w:rFonts w:ascii="Times New Roman" w:eastAsia="Calibri" w:hAnsi="Times New Roman"/>
          <w:sz w:val="28"/>
          <w:szCs w:val="28"/>
        </w:rPr>
        <w:t>профилактики социального сиротства</w:t>
      </w:r>
    </w:p>
    <w:p w:rsidR="00B7406D" w:rsidRPr="00B7406D" w:rsidRDefault="00B7406D" w:rsidP="00B7406D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519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224"/>
        <w:gridCol w:w="17"/>
        <w:gridCol w:w="6045"/>
      </w:tblGrid>
      <w:tr w:rsidR="00B7406D" w:rsidRPr="00B7406D" w:rsidTr="00B7406D">
        <w:tc>
          <w:tcPr>
            <w:tcW w:w="323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Суворова Н.В.</w:t>
            </w:r>
          </w:p>
        </w:tc>
        <w:tc>
          <w:tcPr>
            <w:tcW w:w="22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61" w:type="dxa"/>
            <w:gridSpan w:val="2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заместитель Председателя Правительства Рязанской области, руководитель межведомственной рабочей группы</w:t>
            </w:r>
          </w:p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B7406D" w:rsidRPr="00B7406D" w:rsidTr="00B7406D">
        <w:trPr>
          <w:trHeight w:val="1004"/>
        </w:trPr>
        <w:tc>
          <w:tcPr>
            <w:tcW w:w="323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Евдокимова А.В.</w:t>
            </w:r>
          </w:p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22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61" w:type="dxa"/>
            <w:gridSpan w:val="2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Уполномоченный по правам ребенка в Рязанской области, заместитель руководителя межведомственной рабочей группы </w:t>
            </w:r>
          </w:p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B7406D" w:rsidRPr="00B7406D" w:rsidTr="00B7406D">
        <w:tc>
          <w:tcPr>
            <w:tcW w:w="323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Змейков Ю.Б.</w:t>
            </w:r>
          </w:p>
        </w:tc>
        <w:tc>
          <w:tcPr>
            <w:tcW w:w="22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61" w:type="dxa"/>
            <w:gridSpan w:val="2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заместитель министра труда и социальной защиты населения Рязанской области, заместитель руководителя межведомственной рабочей группы</w:t>
            </w:r>
          </w:p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 </w:t>
            </w:r>
          </w:p>
        </w:tc>
      </w:tr>
      <w:tr w:rsidR="00B7406D" w:rsidRPr="00B7406D" w:rsidTr="00B7406D">
        <w:tc>
          <w:tcPr>
            <w:tcW w:w="323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proofErr w:type="spellStart"/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Мишаева</w:t>
            </w:r>
            <w:proofErr w:type="spellEnd"/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Т.М.</w:t>
            </w:r>
          </w:p>
        </w:tc>
        <w:tc>
          <w:tcPr>
            <w:tcW w:w="224" w:type="dxa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61" w:type="dxa"/>
            <w:gridSpan w:val="2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начальник отдела по работе с несовершеннолетними министерства труда и социальной защиты населения Рязанской области, секретарь межведомственной рабочей группы </w:t>
            </w:r>
          </w:p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B7406D" w:rsidRPr="00B7406D" w:rsidTr="00B7406D">
        <w:tc>
          <w:tcPr>
            <w:tcW w:w="9519" w:type="dxa"/>
            <w:gridSpan w:val="4"/>
            <w:tcMar>
              <w:top w:w="0" w:type="dxa"/>
              <w:bottom w:w="0" w:type="dxa"/>
            </w:tcMar>
          </w:tcPr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Члены межведомственной рабочей группы:</w:t>
            </w:r>
          </w:p>
          <w:p w:rsidR="00B7406D" w:rsidRPr="00B7406D" w:rsidRDefault="00B7406D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Зимина Е.В.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заместитель главы администрации г. Рязани                   по социальным вопросам (по согласованию)</w:t>
            </w: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Коваленко М.С.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исполняющий обязанности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главного врача 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осударственного бюджетного учреждения Рязанской области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Областно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й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клиническ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ий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перинатальн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ый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центр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»</w:t>
            </w:r>
          </w:p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протоиерей </w:t>
            </w:r>
          </w:p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Бобров М.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председатель социального отдела Рязанской Епархии Русской Православной Церкви (Московский Патриархат) (по согласованию) </w:t>
            </w:r>
          </w:p>
          <w:p w:rsidR="00014F80" w:rsidRPr="00014F80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Родина Л.В.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заместитель министра образования Рязанской области </w:t>
            </w:r>
          </w:p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Рюмина-</w:t>
            </w:r>
            <w:proofErr w:type="spellStart"/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Македонова</w:t>
            </w:r>
            <w:proofErr w:type="spellEnd"/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Н.В.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государственного бюджетного учреждения Рязанской области 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«Комплексный центр социального обслуживания населения «Семья»</w:t>
            </w:r>
          </w:p>
          <w:p w:rsidR="00014F80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lastRenderedPageBreak/>
              <w:t>Федосеева И.В.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Областного государственного бюджетного учреждения дополнительного образования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>«</w:t>
            </w: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Центр семьи и детства</w:t>
            </w:r>
            <w:r>
              <w:rPr>
                <w:rFonts w:ascii="Times New Roman" w:eastAsia="Calibri" w:hAnsi="Times New Roman"/>
                <w:spacing w:val="-4"/>
                <w:sz w:val="28"/>
                <w:szCs w:val="28"/>
              </w:rPr>
              <w:t>»</w:t>
            </w:r>
          </w:p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  <w:lang w:eastAsia="en-US"/>
              </w:rPr>
            </w:pPr>
          </w:p>
        </w:tc>
      </w:tr>
      <w:tr w:rsidR="00014F80" w:rsidRPr="00B7406D" w:rsidTr="00B7406D">
        <w:tc>
          <w:tcPr>
            <w:tcW w:w="3231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Шульгина Е.В.</w:t>
            </w:r>
          </w:p>
        </w:tc>
        <w:tc>
          <w:tcPr>
            <w:tcW w:w="241" w:type="dxa"/>
            <w:gridSpan w:val="2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047" w:type="dxa"/>
            <w:tcMar>
              <w:top w:w="0" w:type="dxa"/>
              <w:bottom w:w="0" w:type="dxa"/>
            </w:tcMar>
          </w:tcPr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B7406D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заместитель министра здравоохранения Рязанской области </w:t>
            </w:r>
          </w:p>
          <w:p w:rsidR="00014F80" w:rsidRPr="00B7406D" w:rsidRDefault="00014F80" w:rsidP="00B7406D">
            <w:pPr>
              <w:rPr>
                <w:rFonts w:ascii="Times New Roman" w:eastAsia="Calibri" w:hAnsi="Times New Roman"/>
                <w:spacing w:val="-4"/>
                <w:sz w:val="16"/>
                <w:szCs w:val="16"/>
              </w:rPr>
            </w:pPr>
          </w:p>
        </w:tc>
      </w:tr>
    </w:tbl>
    <w:p w:rsidR="00B7406D" w:rsidRPr="00B7406D" w:rsidRDefault="00B7406D" w:rsidP="00B7406D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7406D" w:rsidRPr="00B7406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1F" w:rsidRDefault="0049101F">
      <w:r>
        <w:separator/>
      </w:r>
    </w:p>
  </w:endnote>
  <w:endnote w:type="continuationSeparator" w:id="0">
    <w:p w:rsidR="0049101F" w:rsidRDefault="0049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1F" w:rsidRDefault="0049101F">
      <w:r>
        <w:separator/>
      </w:r>
    </w:p>
  </w:footnote>
  <w:footnote w:type="continuationSeparator" w:id="0">
    <w:p w:rsidR="0049101F" w:rsidRDefault="0049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83BB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NbHJGQLDQYomlOO/j8etxHAaQM=" w:salt="uaec2yk3Cm5g85gAvyjOL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4F8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101F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BB8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406D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2026-04-06T14:32:00Z</cp:lastPrinted>
  <dcterms:created xsi:type="dcterms:W3CDTF">2026-04-06T14:15:00Z</dcterms:created>
  <dcterms:modified xsi:type="dcterms:W3CDTF">2026-04-08T07:35:00Z</dcterms:modified>
</cp:coreProperties>
</file>