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E52787">
        <w:tc>
          <w:tcPr>
            <w:tcW w:w="5428" w:type="dxa"/>
          </w:tcPr>
          <w:p w:rsidR="00190FF9" w:rsidRPr="00E52787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E52787" w:rsidRDefault="00190FF9" w:rsidP="00E52787">
            <w:pPr>
              <w:rPr>
                <w:rFonts w:ascii="Times New Roman" w:hAnsi="Times New Roman"/>
                <w:sz w:val="28"/>
                <w:szCs w:val="28"/>
              </w:rPr>
            </w:pPr>
            <w:r w:rsidRPr="00E5278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52787" w:rsidRPr="00E52787" w:rsidRDefault="00E52787" w:rsidP="00E52787">
            <w:pPr>
              <w:rPr>
                <w:rFonts w:ascii="Times New Roman" w:hAnsi="Times New Roman"/>
                <w:sz w:val="28"/>
                <w:szCs w:val="28"/>
              </w:rPr>
            </w:pPr>
            <w:r w:rsidRPr="00E52787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E52787" w:rsidRPr="00E52787" w:rsidRDefault="00E52787" w:rsidP="00E52787">
            <w:pPr>
              <w:rPr>
                <w:rFonts w:ascii="Times New Roman" w:hAnsi="Times New Roman"/>
                <w:sz w:val="28"/>
                <w:szCs w:val="28"/>
              </w:rPr>
            </w:pPr>
            <w:r w:rsidRPr="00E5278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52787" w:rsidRPr="00E52787">
        <w:tc>
          <w:tcPr>
            <w:tcW w:w="5428" w:type="dxa"/>
          </w:tcPr>
          <w:p w:rsidR="00E52787" w:rsidRPr="00E52787" w:rsidRDefault="00E5278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52787" w:rsidRPr="00E52787" w:rsidRDefault="00A842F8" w:rsidP="00E527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31.03.2026 № 94</w:t>
            </w:r>
            <w:bookmarkStart w:id="0" w:name="_GoBack"/>
            <w:bookmarkEnd w:id="0"/>
          </w:p>
        </w:tc>
      </w:tr>
      <w:tr w:rsidR="00E52787" w:rsidRPr="00E52787">
        <w:tc>
          <w:tcPr>
            <w:tcW w:w="5428" w:type="dxa"/>
          </w:tcPr>
          <w:p w:rsidR="00E52787" w:rsidRPr="00E52787" w:rsidRDefault="00E5278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52787" w:rsidRPr="00E52787" w:rsidRDefault="00E52787" w:rsidP="00E527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2787" w:rsidRPr="00E52787">
        <w:tc>
          <w:tcPr>
            <w:tcW w:w="5428" w:type="dxa"/>
          </w:tcPr>
          <w:p w:rsidR="00E52787" w:rsidRPr="00E52787" w:rsidRDefault="00E5278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52787" w:rsidRPr="00E52787" w:rsidRDefault="00E52787" w:rsidP="00E527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2787" w:rsidRPr="00E52787">
        <w:tc>
          <w:tcPr>
            <w:tcW w:w="5428" w:type="dxa"/>
          </w:tcPr>
          <w:p w:rsidR="00E52787" w:rsidRPr="00E52787" w:rsidRDefault="00E5278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52787" w:rsidRPr="00E52787" w:rsidRDefault="00E52787" w:rsidP="00E52787">
            <w:pPr>
              <w:rPr>
                <w:rFonts w:ascii="Times New Roman" w:hAnsi="Times New Roman"/>
                <w:sz w:val="28"/>
                <w:szCs w:val="28"/>
              </w:rPr>
            </w:pPr>
            <w:r w:rsidRPr="00E52787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E52787" w:rsidRPr="00E52787" w:rsidRDefault="00E52787" w:rsidP="00E52787">
            <w:pPr>
              <w:rPr>
                <w:rFonts w:ascii="Times New Roman" w:hAnsi="Times New Roman"/>
                <w:sz w:val="28"/>
                <w:szCs w:val="28"/>
              </w:rPr>
            </w:pPr>
            <w:r w:rsidRPr="00E52787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E52787" w:rsidRPr="00E52787" w:rsidRDefault="00E52787" w:rsidP="00E52787">
            <w:pPr>
              <w:rPr>
                <w:rFonts w:ascii="Times New Roman" w:hAnsi="Times New Roman"/>
                <w:sz w:val="28"/>
                <w:szCs w:val="28"/>
              </w:rPr>
            </w:pPr>
            <w:r w:rsidRPr="00E5278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E52787" w:rsidRPr="00E52787" w:rsidRDefault="00E52787" w:rsidP="00E52787">
            <w:pPr>
              <w:rPr>
                <w:rFonts w:ascii="Times New Roman" w:hAnsi="Times New Roman"/>
                <w:sz w:val="28"/>
                <w:szCs w:val="28"/>
              </w:rPr>
            </w:pPr>
            <w:r w:rsidRPr="00E52787">
              <w:rPr>
                <w:rFonts w:ascii="Times New Roman" w:hAnsi="Times New Roman"/>
                <w:sz w:val="28"/>
                <w:szCs w:val="28"/>
              </w:rPr>
              <w:t>от 19.08.2014 № 236</w:t>
            </w:r>
          </w:p>
        </w:tc>
      </w:tr>
    </w:tbl>
    <w:p w:rsidR="00E52787" w:rsidRPr="00E52787" w:rsidRDefault="00E52787" w:rsidP="00E52787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52787" w:rsidRPr="00E52787" w:rsidRDefault="00E52787" w:rsidP="00E52787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52787">
        <w:rPr>
          <w:rFonts w:ascii="Times New Roman" w:eastAsia="Calibri" w:hAnsi="Times New Roman"/>
          <w:sz w:val="28"/>
          <w:szCs w:val="28"/>
          <w:lang w:eastAsia="en-US"/>
        </w:rPr>
        <w:t xml:space="preserve">Размер </w:t>
      </w:r>
    </w:p>
    <w:p w:rsidR="00E52787" w:rsidRPr="00E52787" w:rsidRDefault="00E52787" w:rsidP="00E52787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52787">
        <w:rPr>
          <w:rFonts w:ascii="Times New Roman" w:eastAsia="Calibri" w:hAnsi="Times New Roman"/>
          <w:sz w:val="28"/>
          <w:szCs w:val="28"/>
          <w:lang w:eastAsia="en-US"/>
        </w:rPr>
        <w:t xml:space="preserve">предельной стоимости услуг и (или) работ по </w:t>
      </w:r>
      <w:proofErr w:type="gramStart"/>
      <w:r w:rsidRPr="00E52787">
        <w:rPr>
          <w:rFonts w:ascii="Times New Roman" w:eastAsia="Calibri" w:hAnsi="Times New Roman"/>
          <w:sz w:val="28"/>
          <w:szCs w:val="28"/>
          <w:lang w:eastAsia="en-US"/>
        </w:rPr>
        <w:t>капитальному</w:t>
      </w:r>
      <w:proofErr w:type="gramEnd"/>
      <w:r w:rsidRPr="00E5278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52787" w:rsidRPr="00E52787" w:rsidRDefault="00E52787" w:rsidP="00E52787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52787">
        <w:rPr>
          <w:rFonts w:ascii="Times New Roman" w:eastAsia="Calibri" w:hAnsi="Times New Roman"/>
          <w:sz w:val="28"/>
          <w:szCs w:val="28"/>
          <w:lang w:eastAsia="en-US"/>
        </w:rPr>
        <w:t xml:space="preserve">ремонту общего имущества в многоквартирном доме, </w:t>
      </w:r>
      <w:proofErr w:type="gramStart"/>
      <w:r w:rsidRPr="00E52787">
        <w:rPr>
          <w:rFonts w:ascii="Times New Roman" w:eastAsia="Calibri" w:hAnsi="Times New Roman"/>
          <w:sz w:val="28"/>
          <w:szCs w:val="28"/>
          <w:lang w:eastAsia="en-US"/>
        </w:rPr>
        <w:t>которая</w:t>
      </w:r>
      <w:proofErr w:type="gramEnd"/>
      <w:r w:rsidRPr="00E5278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52787" w:rsidRPr="00E52787" w:rsidRDefault="00E52787" w:rsidP="00E52787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52787">
        <w:rPr>
          <w:rFonts w:ascii="Times New Roman" w:eastAsia="Calibri" w:hAnsi="Times New Roman"/>
          <w:sz w:val="28"/>
          <w:szCs w:val="28"/>
          <w:lang w:eastAsia="en-US"/>
        </w:rPr>
        <w:t xml:space="preserve">может оплачиваться региональным оператором за счет средств </w:t>
      </w:r>
    </w:p>
    <w:p w:rsidR="00E52787" w:rsidRPr="00E52787" w:rsidRDefault="00E52787" w:rsidP="00E52787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52787">
        <w:rPr>
          <w:rFonts w:ascii="Times New Roman" w:eastAsia="Calibri" w:hAnsi="Times New Roman"/>
          <w:sz w:val="28"/>
          <w:szCs w:val="28"/>
          <w:lang w:eastAsia="en-US"/>
        </w:rPr>
        <w:t xml:space="preserve">фонда капитального ремонта, сформированного исходя </w:t>
      </w:r>
      <w:proofErr w:type="gramStart"/>
      <w:r w:rsidRPr="00E52787">
        <w:rPr>
          <w:rFonts w:ascii="Times New Roman" w:eastAsia="Calibri" w:hAnsi="Times New Roman"/>
          <w:sz w:val="28"/>
          <w:szCs w:val="28"/>
          <w:lang w:eastAsia="en-US"/>
        </w:rPr>
        <w:t>из</w:t>
      </w:r>
      <w:proofErr w:type="gramEnd"/>
      <w:r w:rsidRPr="00E5278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52787" w:rsidRPr="00E52787" w:rsidRDefault="00E52787" w:rsidP="00E52787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52787">
        <w:rPr>
          <w:rFonts w:ascii="Times New Roman" w:eastAsia="Calibri" w:hAnsi="Times New Roman"/>
          <w:sz w:val="28"/>
          <w:szCs w:val="28"/>
          <w:lang w:eastAsia="en-US"/>
        </w:rPr>
        <w:t>минимального размера взноса на капитальный ремонт</w:t>
      </w:r>
    </w:p>
    <w:p w:rsidR="00E52787" w:rsidRPr="00E52787" w:rsidRDefault="00E52787" w:rsidP="00E52787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52787" w:rsidRPr="00E52787" w:rsidRDefault="00E52787" w:rsidP="00E52787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52787">
        <w:rPr>
          <w:rFonts w:ascii="Times New Roman" w:hAnsi="Times New Roman"/>
          <w:sz w:val="28"/>
          <w:szCs w:val="28"/>
        </w:rPr>
        <w:t xml:space="preserve">Многоквартирные дома постройки позднее 1930 года </w:t>
      </w:r>
    </w:p>
    <w:p w:rsidR="00E52787" w:rsidRPr="00F731AC" w:rsidRDefault="00E52787" w:rsidP="00F731AC">
      <w:pPr>
        <w:rPr>
          <w:rFonts w:ascii="Times New Roman" w:eastAsia="Calibri" w:hAnsi="Times New Roman"/>
          <w:sz w:val="16"/>
          <w:szCs w:val="16"/>
          <w:lang w:eastAsia="en-US"/>
        </w:rPr>
      </w:pPr>
    </w:p>
    <w:p w:rsidR="00E52787" w:rsidRPr="00E52787" w:rsidRDefault="00E52787" w:rsidP="00E52787">
      <w:pPr>
        <w:rPr>
          <w:rFonts w:ascii="Times New Roman" w:hAnsi="Times New Roman"/>
          <w:sz w:val="2"/>
          <w:szCs w:val="2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5"/>
        <w:gridCol w:w="2004"/>
        <w:gridCol w:w="2003"/>
      </w:tblGrid>
      <w:tr w:rsidR="00E52787" w:rsidRPr="00F731AC" w:rsidTr="00F731AC">
        <w:trPr>
          <w:tblHeader/>
        </w:trPr>
        <w:tc>
          <w:tcPr>
            <w:tcW w:w="5405" w:type="dxa"/>
            <w:vMerge w:val="restart"/>
            <w:tcBorders>
              <w:bottom w:val="nil"/>
            </w:tcBorders>
            <w:shd w:val="clear" w:color="auto" w:fill="auto"/>
          </w:tcPr>
          <w:p w:rsidR="00E52787" w:rsidRPr="00F731AC" w:rsidRDefault="00E52787" w:rsidP="00F731AC">
            <w:pPr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Виды услуг и (или) работ по капитальному ремонту</w:t>
            </w:r>
          </w:p>
        </w:tc>
        <w:tc>
          <w:tcPr>
            <w:tcW w:w="2004" w:type="dxa"/>
            <w:vMerge w:val="restart"/>
            <w:tcBorders>
              <w:bottom w:val="nil"/>
            </w:tcBorders>
            <w:shd w:val="clear" w:color="auto" w:fill="auto"/>
          </w:tcPr>
          <w:p w:rsidR="00E52787" w:rsidRPr="00F731AC" w:rsidRDefault="00E52787" w:rsidP="00F731AC">
            <w:pPr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F731AC" w:rsidRPr="00F731AC" w:rsidRDefault="00E52787" w:rsidP="00F731AC">
            <w:pPr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 xml:space="preserve">Размер предельной стоимости* </w:t>
            </w:r>
          </w:p>
          <w:p w:rsidR="00E52787" w:rsidRPr="00F731AC" w:rsidRDefault="00E52787" w:rsidP="00F731AC">
            <w:pPr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 xml:space="preserve">(с НДС), руб.  </w:t>
            </w:r>
          </w:p>
        </w:tc>
      </w:tr>
      <w:tr w:rsidR="00E52787" w:rsidRPr="00F731AC" w:rsidTr="00F731AC">
        <w:trPr>
          <w:tblHeader/>
        </w:trPr>
        <w:tc>
          <w:tcPr>
            <w:tcW w:w="5405" w:type="dxa"/>
            <w:vMerge/>
            <w:tcBorders>
              <w:bottom w:val="nil"/>
            </w:tcBorders>
            <w:shd w:val="clear" w:color="auto" w:fill="auto"/>
          </w:tcPr>
          <w:p w:rsidR="00E52787" w:rsidRPr="00F731AC" w:rsidRDefault="00E52787" w:rsidP="00F731AC">
            <w:pPr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4" w:type="dxa"/>
            <w:vMerge/>
            <w:tcBorders>
              <w:bottom w:val="nil"/>
            </w:tcBorders>
            <w:shd w:val="clear" w:color="auto" w:fill="auto"/>
          </w:tcPr>
          <w:p w:rsidR="00E52787" w:rsidRPr="00F731AC" w:rsidRDefault="00E52787" w:rsidP="00F731AC">
            <w:pPr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3" w:type="dxa"/>
            <w:tcBorders>
              <w:bottom w:val="nil"/>
            </w:tcBorders>
          </w:tcPr>
          <w:p w:rsidR="00E52787" w:rsidRPr="00F731AC" w:rsidRDefault="00E52787" w:rsidP="00F731AC">
            <w:pPr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с 2026 года</w:t>
            </w:r>
          </w:p>
        </w:tc>
      </w:tr>
    </w:tbl>
    <w:p w:rsidR="00F731AC" w:rsidRPr="00F731AC" w:rsidRDefault="00F731AC">
      <w:pPr>
        <w:rPr>
          <w:rFonts w:ascii="Times New Roman" w:hAnsi="Times New Roman"/>
          <w:sz w:val="2"/>
          <w:szCs w:val="2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5"/>
        <w:gridCol w:w="2004"/>
        <w:gridCol w:w="2003"/>
      </w:tblGrid>
      <w:tr w:rsidR="00E52787" w:rsidRPr="00F731AC" w:rsidTr="00F731AC">
        <w:trPr>
          <w:tblHeader/>
        </w:trPr>
        <w:tc>
          <w:tcPr>
            <w:tcW w:w="5405" w:type="dxa"/>
            <w:shd w:val="clear" w:color="auto" w:fill="auto"/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003" w:type="dxa"/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F731A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Ремонт внутридомовых инженерных систем электро-, тепл</w:t>
            </w:r>
            <w:proofErr w:type="gramStart"/>
            <w:r w:rsidRPr="00F731AC"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F731AC">
              <w:rPr>
                <w:rFonts w:ascii="Times New Roman" w:hAnsi="Times New Roman"/>
                <w:sz w:val="26"/>
                <w:szCs w:val="26"/>
              </w:rPr>
              <w:t>, газо-, водоснабжения, водоотведения, в том числе с установкой автоматизированных информационно-измерительных систем учета потребления коммунальных ресурсов и коммунальных услуг,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газа):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F731AC">
            <w:pPr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3" w:type="dxa"/>
          </w:tcPr>
          <w:p w:rsidR="00E52787" w:rsidRPr="00F731AC" w:rsidRDefault="00E52787" w:rsidP="00F731AC">
            <w:pPr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F731AC">
            <w:pPr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- водоотведение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F731AC">
            <w:pPr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 xml:space="preserve">1 п. </w:t>
            </w:r>
            <w:proofErr w:type="gramStart"/>
            <w:r w:rsidRPr="00F731AC">
              <w:rPr>
                <w:rFonts w:ascii="Times New Roman" w:hAnsi="Times New Roman"/>
                <w:sz w:val="26"/>
                <w:szCs w:val="26"/>
              </w:rPr>
              <w:t>м</w:t>
            </w:r>
            <w:proofErr w:type="gramEnd"/>
            <w:r w:rsidRPr="00F731AC">
              <w:rPr>
                <w:rFonts w:ascii="Times New Roman" w:hAnsi="Times New Roman"/>
                <w:sz w:val="26"/>
                <w:szCs w:val="26"/>
              </w:rPr>
              <w:t xml:space="preserve"> трубопровода</w:t>
            </w:r>
          </w:p>
        </w:tc>
        <w:tc>
          <w:tcPr>
            <w:tcW w:w="2003" w:type="dxa"/>
          </w:tcPr>
          <w:p w:rsidR="00E52787" w:rsidRPr="00F731AC" w:rsidRDefault="00E52787" w:rsidP="00F731AC">
            <w:pPr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3 920,84</w:t>
            </w: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F731AC">
            <w:pPr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- водоснабжение, в том числе: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F731AC">
            <w:pPr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3" w:type="dxa"/>
          </w:tcPr>
          <w:p w:rsidR="00E52787" w:rsidRPr="00F731AC" w:rsidRDefault="00E52787" w:rsidP="00F731AC">
            <w:pPr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F731AC">
            <w:pPr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 xml:space="preserve">холодное водоснабжение 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F731AC">
            <w:pPr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 xml:space="preserve">1 п. </w:t>
            </w:r>
            <w:proofErr w:type="gramStart"/>
            <w:r w:rsidRPr="00F731AC">
              <w:rPr>
                <w:rFonts w:ascii="Times New Roman" w:hAnsi="Times New Roman"/>
                <w:sz w:val="26"/>
                <w:szCs w:val="26"/>
              </w:rPr>
              <w:t>м</w:t>
            </w:r>
            <w:proofErr w:type="gramEnd"/>
            <w:r w:rsidRPr="00F731AC">
              <w:rPr>
                <w:rFonts w:ascii="Times New Roman" w:hAnsi="Times New Roman"/>
                <w:sz w:val="26"/>
                <w:szCs w:val="26"/>
              </w:rPr>
              <w:t xml:space="preserve"> трубопровода</w:t>
            </w:r>
          </w:p>
        </w:tc>
        <w:tc>
          <w:tcPr>
            <w:tcW w:w="2003" w:type="dxa"/>
          </w:tcPr>
          <w:p w:rsidR="00E52787" w:rsidRPr="00F731AC" w:rsidRDefault="00E52787" w:rsidP="00F731AC">
            <w:pPr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4 678,24</w:t>
            </w: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F731AC">
            <w:pPr>
              <w:spacing w:line="233" w:lineRule="auto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установка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F731AC">
            <w:pPr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1 узел</w:t>
            </w:r>
          </w:p>
        </w:tc>
        <w:tc>
          <w:tcPr>
            <w:tcW w:w="2003" w:type="dxa"/>
          </w:tcPr>
          <w:p w:rsidR="00E52787" w:rsidRPr="00F731AC" w:rsidRDefault="00E52787" w:rsidP="00F731AC">
            <w:pPr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315 006,51</w:t>
            </w: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AD6AF5">
            <w:pPr>
              <w:spacing w:line="22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lastRenderedPageBreak/>
              <w:t>установка автоматизированных информационно-измерительных систем учета потребления коммунальных ресурсов и коммунальных услуг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color w:val="000000"/>
                <w:sz w:val="26"/>
                <w:szCs w:val="26"/>
              </w:rPr>
              <w:t>1 система</w:t>
            </w:r>
          </w:p>
        </w:tc>
        <w:tc>
          <w:tcPr>
            <w:tcW w:w="2003" w:type="dxa"/>
          </w:tcPr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color w:val="000000"/>
                <w:sz w:val="26"/>
                <w:szCs w:val="26"/>
              </w:rPr>
              <w:t>5 782 163,85</w:t>
            </w: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AD6AF5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горячее водоснабжение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 xml:space="preserve">1 п. </w:t>
            </w:r>
            <w:proofErr w:type="gramStart"/>
            <w:r w:rsidRPr="00F731AC">
              <w:rPr>
                <w:rFonts w:ascii="Times New Roman" w:hAnsi="Times New Roman"/>
                <w:sz w:val="26"/>
                <w:szCs w:val="26"/>
              </w:rPr>
              <w:t>м</w:t>
            </w:r>
            <w:proofErr w:type="gramEnd"/>
            <w:r w:rsidRPr="00F731AC">
              <w:rPr>
                <w:rFonts w:ascii="Times New Roman" w:hAnsi="Times New Roman"/>
                <w:sz w:val="26"/>
                <w:szCs w:val="26"/>
              </w:rPr>
              <w:t xml:space="preserve"> трубопровода</w:t>
            </w:r>
          </w:p>
        </w:tc>
        <w:tc>
          <w:tcPr>
            <w:tcW w:w="2003" w:type="dxa"/>
          </w:tcPr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4 076,01</w:t>
            </w: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AD6AF5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установка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1 узел</w:t>
            </w:r>
          </w:p>
        </w:tc>
        <w:tc>
          <w:tcPr>
            <w:tcW w:w="2003" w:type="dxa"/>
          </w:tcPr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858 058,08</w:t>
            </w:r>
          </w:p>
        </w:tc>
      </w:tr>
      <w:tr w:rsidR="00E52787" w:rsidRPr="00F731AC" w:rsidTr="00F731AC">
        <w:tc>
          <w:tcPr>
            <w:tcW w:w="5405" w:type="dxa"/>
            <w:shd w:val="clear" w:color="auto" w:fill="auto"/>
            <w:vAlign w:val="center"/>
          </w:tcPr>
          <w:p w:rsidR="00E52787" w:rsidRPr="00F731AC" w:rsidRDefault="00E52787" w:rsidP="00AD6AF5">
            <w:pPr>
              <w:spacing w:line="22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установка автоматизированных информационно-измерительных систем учета потребления коммунальных ресурсов и коммунальных услуг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color w:val="000000"/>
                <w:sz w:val="26"/>
                <w:szCs w:val="26"/>
              </w:rPr>
              <w:t>1 система</w:t>
            </w:r>
          </w:p>
        </w:tc>
        <w:tc>
          <w:tcPr>
            <w:tcW w:w="2003" w:type="dxa"/>
          </w:tcPr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color w:val="000000"/>
                <w:sz w:val="26"/>
                <w:szCs w:val="26"/>
              </w:rPr>
              <w:t>5 782 163,85</w:t>
            </w: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AD6AF5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- газоснабжение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 xml:space="preserve">1 п. </w:t>
            </w:r>
            <w:proofErr w:type="gramStart"/>
            <w:r w:rsidRPr="00F731AC">
              <w:rPr>
                <w:rFonts w:ascii="Times New Roman" w:hAnsi="Times New Roman"/>
                <w:sz w:val="26"/>
                <w:szCs w:val="26"/>
              </w:rPr>
              <w:t>м</w:t>
            </w:r>
            <w:proofErr w:type="gramEnd"/>
            <w:r w:rsidRPr="00F731AC">
              <w:rPr>
                <w:rFonts w:ascii="Times New Roman" w:hAnsi="Times New Roman"/>
                <w:sz w:val="26"/>
                <w:szCs w:val="26"/>
              </w:rPr>
              <w:t xml:space="preserve"> газопровода</w:t>
            </w:r>
          </w:p>
        </w:tc>
        <w:tc>
          <w:tcPr>
            <w:tcW w:w="2003" w:type="dxa"/>
          </w:tcPr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4 085,16</w:t>
            </w: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AD6AF5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установка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1 узел</w:t>
            </w:r>
          </w:p>
        </w:tc>
        <w:tc>
          <w:tcPr>
            <w:tcW w:w="2003" w:type="dxa"/>
          </w:tcPr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107 287,79</w:t>
            </w: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AD6AF5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- теплоснабжение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 xml:space="preserve">1 п. </w:t>
            </w:r>
            <w:proofErr w:type="gramStart"/>
            <w:r w:rsidRPr="00F731AC">
              <w:rPr>
                <w:rFonts w:ascii="Times New Roman" w:hAnsi="Times New Roman"/>
                <w:sz w:val="26"/>
                <w:szCs w:val="26"/>
              </w:rPr>
              <w:t>м</w:t>
            </w:r>
            <w:proofErr w:type="gramEnd"/>
            <w:r w:rsidRPr="00F731AC">
              <w:rPr>
                <w:rFonts w:ascii="Times New Roman" w:hAnsi="Times New Roman"/>
                <w:sz w:val="26"/>
                <w:szCs w:val="26"/>
              </w:rPr>
              <w:t xml:space="preserve"> трубопровода</w:t>
            </w:r>
          </w:p>
        </w:tc>
        <w:tc>
          <w:tcPr>
            <w:tcW w:w="2003" w:type="dxa"/>
          </w:tcPr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6 491,50</w:t>
            </w: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AD6AF5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установка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1</w:t>
            </w:r>
            <w:r w:rsidR="00F731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731AC">
              <w:rPr>
                <w:rFonts w:ascii="Times New Roman" w:hAnsi="Times New Roman"/>
                <w:sz w:val="26"/>
                <w:szCs w:val="26"/>
              </w:rPr>
              <w:t>узел</w:t>
            </w:r>
          </w:p>
        </w:tc>
        <w:tc>
          <w:tcPr>
            <w:tcW w:w="2003" w:type="dxa"/>
          </w:tcPr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1 741 124,40</w:t>
            </w:r>
          </w:p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AD6AF5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- электроснабжение многоквартирных домов этажностью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3" w:type="dxa"/>
          </w:tcPr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AD6AF5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1-3 этажа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 xml:space="preserve">на 1 п. м сетей </w:t>
            </w:r>
            <w:proofErr w:type="spellStart"/>
            <w:proofErr w:type="gramStart"/>
            <w:r w:rsidRPr="00F731AC">
              <w:rPr>
                <w:rFonts w:ascii="Times New Roman" w:hAnsi="Times New Roman"/>
                <w:sz w:val="26"/>
                <w:szCs w:val="26"/>
              </w:rPr>
              <w:t>электроснаб-жения</w:t>
            </w:r>
            <w:proofErr w:type="spellEnd"/>
            <w:proofErr w:type="gramEnd"/>
          </w:p>
        </w:tc>
        <w:tc>
          <w:tcPr>
            <w:tcW w:w="2003" w:type="dxa"/>
          </w:tcPr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3 717,01</w:t>
            </w: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AD6AF5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4-6 этажей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 xml:space="preserve">на 1 п. м сетей </w:t>
            </w:r>
            <w:proofErr w:type="spellStart"/>
            <w:proofErr w:type="gramStart"/>
            <w:r w:rsidRPr="00F731AC">
              <w:rPr>
                <w:rFonts w:ascii="Times New Roman" w:hAnsi="Times New Roman"/>
                <w:sz w:val="26"/>
                <w:szCs w:val="26"/>
              </w:rPr>
              <w:t>электроснаб-жения</w:t>
            </w:r>
            <w:proofErr w:type="spellEnd"/>
            <w:proofErr w:type="gramEnd"/>
          </w:p>
        </w:tc>
        <w:tc>
          <w:tcPr>
            <w:tcW w:w="2003" w:type="dxa"/>
          </w:tcPr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2 670,40</w:t>
            </w: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AD6AF5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7 этажные и более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 xml:space="preserve">на 1 п. м сетей </w:t>
            </w:r>
            <w:proofErr w:type="spellStart"/>
            <w:proofErr w:type="gramStart"/>
            <w:r w:rsidRPr="00F731AC">
              <w:rPr>
                <w:rFonts w:ascii="Times New Roman" w:hAnsi="Times New Roman"/>
                <w:sz w:val="26"/>
                <w:szCs w:val="26"/>
              </w:rPr>
              <w:t>электроснаб-жения</w:t>
            </w:r>
            <w:proofErr w:type="spellEnd"/>
            <w:proofErr w:type="gramEnd"/>
          </w:p>
        </w:tc>
        <w:tc>
          <w:tcPr>
            <w:tcW w:w="2003" w:type="dxa"/>
          </w:tcPr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2 929,17</w:t>
            </w: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AD6AF5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AD6AF5">
              <w:rPr>
                <w:rFonts w:ascii="Times New Roman" w:hAnsi="Times New Roman"/>
                <w:spacing w:val="-4"/>
                <w:sz w:val="26"/>
                <w:szCs w:val="26"/>
              </w:rPr>
              <w:t>Ремонт крыши, в том числе с переустройством</w:t>
            </w:r>
            <w:r w:rsidRPr="00F731AC">
              <w:rPr>
                <w:rFonts w:ascii="Times New Roman" w:hAnsi="Times New Roman"/>
                <w:sz w:val="26"/>
                <w:szCs w:val="26"/>
              </w:rPr>
              <w:t xml:space="preserve"> невентилируемой крыши на вентилируемую крышу в многоквартирном доме: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3" w:type="dxa"/>
          </w:tcPr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2787" w:rsidRPr="00F731AC" w:rsidTr="00F731AC">
        <w:tc>
          <w:tcPr>
            <w:tcW w:w="5405" w:type="dxa"/>
            <w:shd w:val="clear" w:color="auto" w:fill="auto"/>
            <w:vAlign w:val="center"/>
          </w:tcPr>
          <w:p w:rsidR="00E52787" w:rsidRPr="00F731AC" w:rsidRDefault="00E52787" w:rsidP="00AD6AF5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крыша плоская из рулонных материалов (без чердачного помещения) многоквартирных домов этажностью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3" w:type="dxa"/>
          </w:tcPr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AD6AF5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1-3 этажа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AD6AF5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1 кв. м кровли</w:t>
            </w:r>
          </w:p>
        </w:tc>
        <w:tc>
          <w:tcPr>
            <w:tcW w:w="2003" w:type="dxa"/>
          </w:tcPr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10 685,57</w:t>
            </w: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AD6AF5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4-6 этажей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AD6AF5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1 кв. м кровли</w:t>
            </w:r>
          </w:p>
        </w:tc>
        <w:tc>
          <w:tcPr>
            <w:tcW w:w="2003" w:type="dxa"/>
          </w:tcPr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10 804,14</w:t>
            </w: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AD6AF5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7 этажные и более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AD6AF5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1 кв. м кровли</w:t>
            </w:r>
          </w:p>
        </w:tc>
        <w:tc>
          <w:tcPr>
            <w:tcW w:w="2003" w:type="dxa"/>
          </w:tcPr>
          <w:p w:rsidR="00E52787" w:rsidRPr="00F731AC" w:rsidRDefault="00E52787" w:rsidP="00AD6AF5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11 858,63</w:t>
            </w: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F731AC" w:rsidRDefault="00E52787" w:rsidP="00F731AC">
            <w:pPr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крыша плоская из рулонных материалов </w:t>
            </w:r>
          </w:p>
          <w:p w:rsidR="00E52787" w:rsidRPr="00F731AC" w:rsidRDefault="00E52787" w:rsidP="00F731AC">
            <w:pPr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(с чердачным помещением)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F731AC">
            <w:pPr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1 кв. м кровли</w:t>
            </w:r>
          </w:p>
        </w:tc>
        <w:tc>
          <w:tcPr>
            <w:tcW w:w="2003" w:type="dxa"/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5 730,38</w:t>
            </w: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F731AC">
            <w:pPr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крыша скатная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F731AC">
            <w:pPr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1 кв. м кровли</w:t>
            </w:r>
          </w:p>
        </w:tc>
        <w:tc>
          <w:tcPr>
            <w:tcW w:w="2003" w:type="dxa"/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10 154,66</w:t>
            </w: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F731AC">
            <w:pPr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 xml:space="preserve">переустройство крыши с плоской на </w:t>
            </w:r>
            <w:proofErr w:type="gramStart"/>
            <w:r w:rsidRPr="00F731AC">
              <w:rPr>
                <w:rFonts w:ascii="Times New Roman" w:hAnsi="Times New Roman"/>
                <w:sz w:val="26"/>
                <w:szCs w:val="26"/>
              </w:rPr>
              <w:t>скатную</w:t>
            </w:r>
            <w:proofErr w:type="gramEnd"/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F731AC">
            <w:pPr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1 кв. м кровли</w:t>
            </w:r>
          </w:p>
        </w:tc>
        <w:tc>
          <w:tcPr>
            <w:tcW w:w="2003" w:type="dxa"/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5 074,21</w:t>
            </w: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F731AC">
            <w:pPr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Ремонт подвальных помещений, относящихся к общему имуществу в многоквартирных домах этажностью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3" w:type="dxa"/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F731AC">
            <w:pPr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1-3 этажа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на 1 кв. м площади основания дома</w:t>
            </w:r>
          </w:p>
        </w:tc>
        <w:tc>
          <w:tcPr>
            <w:tcW w:w="2003" w:type="dxa"/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1 931,69</w:t>
            </w: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F731AC">
            <w:pPr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4-6 этажей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на 1 кв. м площади основания дома</w:t>
            </w:r>
          </w:p>
        </w:tc>
        <w:tc>
          <w:tcPr>
            <w:tcW w:w="2003" w:type="dxa"/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2 621,94</w:t>
            </w: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F731AC">
            <w:pPr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7 этажные и более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на 1 кв. м площади основания дома</w:t>
            </w:r>
          </w:p>
        </w:tc>
        <w:tc>
          <w:tcPr>
            <w:tcW w:w="2003" w:type="dxa"/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2 388,85</w:t>
            </w: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F731AC">
            <w:pPr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Ремонт фасадов: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3" w:type="dxa"/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F731AC">
            <w:pPr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ремонт деревянного фасада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F731AC">
            <w:pPr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1 кв. м фасада</w:t>
            </w:r>
          </w:p>
        </w:tc>
        <w:tc>
          <w:tcPr>
            <w:tcW w:w="2003" w:type="dxa"/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5 093,48</w:t>
            </w: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F731AC">
            <w:pPr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ремонт фасада из иных материалов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F731AC">
            <w:pPr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1 кв. м фасада</w:t>
            </w:r>
          </w:p>
        </w:tc>
        <w:tc>
          <w:tcPr>
            <w:tcW w:w="2003" w:type="dxa"/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5 745,01</w:t>
            </w: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F731AC">
            <w:pPr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Ремонт фундамента многоквартирных домов этажностью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3" w:type="dxa"/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F731AC">
            <w:pPr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1-3 этажа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на 1 кв. м площади основания дома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3 941,49</w:t>
            </w: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F731AC">
            <w:pPr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4-6 этажей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на 1 кв. м площади основания дома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7 682,20</w:t>
            </w: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F731AC">
            <w:pPr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7 этажные и более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на 1 кв. м площади основания дома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7 293,42</w:t>
            </w: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F731AC">
            <w:pPr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 xml:space="preserve">Ремонт внутридомовых инженерных систем газоснабжения, дымовых и вентиляционных каналов при переводе многоквартирного дома </w:t>
            </w:r>
            <w:proofErr w:type="gramStart"/>
            <w:r w:rsidRPr="00F731AC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  <w:r w:rsidRPr="00F731AC">
              <w:rPr>
                <w:rFonts w:ascii="Times New Roman" w:hAnsi="Times New Roman"/>
                <w:sz w:val="26"/>
                <w:szCs w:val="26"/>
              </w:rPr>
              <w:t xml:space="preserve"> централизованного на индивидуальное поквартирное теплоснабжение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 xml:space="preserve"> на 1 кв. м площади помещений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7 377,16</w:t>
            </w: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F731AC">
            <w:pPr>
              <w:pStyle w:val="ConsPlusNormal"/>
              <w:rPr>
                <w:sz w:val="26"/>
                <w:szCs w:val="26"/>
              </w:rPr>
            </w:pPr>
            <w:r w:rsidRPr="00F731AC">
              <w:rPr>
                <w:sz w:val="26"/>
                <w:szCs w:val="26"/>
              </w:rPr>
              <w:t>Ремонт, замена, модернизация лифтов, ремонт лифтовых шахт, машинных и блочных помещений:</w:t>
            </w:r>
          </w:p>
        </w:tc>
        <w:tc>
          <w:tcPr>
            <w:tcW w:w="2004" w:type="dxa"/>
            <w:tcBorders>
              <w:top w:val="nil"/>
            </w:tcBorders>
            <w:shd w:val="clear" w:color="auto" w:fill="auto"/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3" w:type="dxa"/>
            <w:tcBorders>
              <w:top w:val="nil"/>
            </w:tcBorders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F731AC">
            <w:pPr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грузоподъемностью до 500 кг включительно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1 лифт</w:t>
            </w:r>
          </w:p>
        </w:tc>
        <w:tc>
          <w:tcPr>
            <w:tcW w:w="2003" w:type="dxa"/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3 500 269,78</w:t>
            </w:r>
          </w:p>
        </w:tc>
      </w:tr>
      <w:tr w:rsidR="00E52787" w:rsidRPr="00F731AC" w:rsidTr="00F731AC">
        <w:tc>
          <w:tcPr>
            <w:tcW w:w="5405" w:type="dxa"/>
            <w:shd w:val="clear" w:color="auto" w:fill="auto"/>
          </w:tcPr>
          <w:p w:rsidR="00E52787" w:rsidRPr="00F731AC" w:rsidRDefault="00E52787" w:rsidP="00F731AC">
            <w:pPr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 xml:space="preserve">грузоподъемностью </w:t>
            </w:r>
            <w:r w:rsidRPr="00F731AC">
              <w:rPr>
                <w:rFonts w:ascii="Times New Roman" w:hAnsi="Times New Roman"/>
                <w:sz w:val="26"/>
                <w:szCs w:val="26"/>
              </w:rPr>
              <w:br/>
              <w:t xml:space="preserve">свыше 500 кг </w:t>
            </w:r>
          </w:p>
        </w:tc>
        <w:tc>
          <w:tcPr>
            <w:tcW w:w="2004" w:type="dxa"/>
            <w:shd w:val="clear" w:color="auto" w:fill="auto"/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1 лифт</w:t>
            </w:r>
          </w:p>
        </w:tc>
        <w:tc>
          <w:tcPr>
            <w:tcW w:w="2003" w:type="dxa"/>
          </w:tcPr>
          <w:p w:rsidR="00E52787" w:rsidRPr="00F731AC" w:rsidRDefault="00E52787" w:rsidP="00F73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3 844 260,04</w:t>
            </w:r>
          </w:p>
        </w:tc>
      </w:tr>
    </w:tbl>
    <w:p w:rsidR="00E52787" w:rsidRDefault="00E52787" w:rsidP="00E5278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F731AC" w:rsidRDefault="00F731AC" w:rsidP="00E5278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F731AC" w:rsidRDefault="00F731AC" w:rsidP="00E5278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AD6AF5" w:rsidRDefault="00AD6AF5" w:rsidP="00E5278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D6AF5" w:rsidRDefault="00AD6AF5" w:rsidP="00E5278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52787" w:rsidRPr="00E52787" w:rsidRDefault="00E52787" w:rsidP="00E5278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E52787">
        <w:rPr>
          <w:rFonts w:ascii="Times New Roman" w:hAnsi="Times New Roman"/>
          <w:sz w:val="28"/>
          <w:szCs w:val="28"/>
        </w:rPr>
        <w:lastRenderedPageBreak/>
        <w:t>Многоквартирные дома 1930 года постройки и ранее**</w:t>
      </w:r>
    </w:p>
    <w:p w:rsidR="00E52787" w:rsidRPr="00F731AC" w:rsidRDefault="00E52787" w:rsidP="00E52787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tbl>
      <w:tblPr>
        <w:tblW w:w="9412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9"/>
        <w:gridCol w:w="1996"/>
        <w:gridCol w:w="1997"/>
      </w:tblGrid>
      <w:tr w:rsidR="00E52787" w:rsidRPr="00F731AC" w:rsidTr="00F731AC"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2787" w:rsidRPr="00F731AC" w:rsidRDefault="00E52787" w:rsidP="006C10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Виды услуг и (или) работ по капитальному ремонту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2787" w:rsidRPr="00F731AC" w:rsidRDefault="00E52787" w:rsidP="006C10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2787" w:rsidRPr="00F731AC" w:rsidRDefault="00E52787" w:rsidP="006C10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 xml:space="preserve">Размер предельной стоимости*           (с НДС), руб. </w:t>
            </w:r>
          </w:p>
        </w:tc>
      </w:tr>
      <w:tr w:rsidR="00E52787" w:rsidRPr="00F731AC" w:rsidTr="00F731AC"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2787" w:rsidRPr="00F731AC" w:rsidRDefault="00E52787" w:rsidP="006C10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2787" w:rsidRPr="00F731AC" w:rsidRDefault="00E52787" w:rsidP="006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2787" w:rsidRPr="00F731AC" w:rsidRDefault="00E52787" w:rsidP="006C10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с 2026 год</w:t>
            </w:r>
          </w:p>
        </w:tc>
      </w:tr>
      <w:tr w:rsidR="00E52787" w:rsidRPr="00F731AC" w:rsidTr="00F731A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2787" w:rsidRPr="00F731AC" w:rsidRDefault="00E52787" w:rsidP="006C10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Ремонт крыши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2787" w:rsidRPr="00F731AC" w:rsidRDefault="00E52787" w:rsidP="006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1 кв. м кровли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2787" w:rsidRPr="00F731AC" w:rsidRDefault="00E52787" w:rsidP="006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11 178,95</w:t>
            </w:r>
          </w:p>
        </w:tc>
      </w:tr>
      <w:tr w:rsidR="00E52787" w:rsidRPr="00F731AC" w:rsidTr="00F731A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2787" w:rsidRPr="00F731AC" w:rsidRDefault="00E52787" w:rsidP="006C10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Ремонт фасада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2787" w:rsidRPr="00F731AC" w:rsidRDefault="00E52787" w:rsidP="006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1 кв. м фасада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2787" w:rsidRPr="00F731AC" w:rsidRDefault="00E52787" w:rsidP="006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 xml:space="preserve">10 934,03 </w:t>
            </w:r>
          </w:p>
        </w:tc>
      </w:tr>
      <w:tr w:rsidR="00E52787" w:rsidRPr="00F731AC" w:rsidTr="00F731A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2787" w:rsidRPr="00F731AC" w:rsidRDefault="00E52787" w:rsidP="006C10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Ремонт фундамента многоквартирного дома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2787" w:rsidRPr="00F731AC" w:rsidRDefault="00E52787" w:rsidP="006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>на 1 кв. м площади помещений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52787" w:rsidRPr="00F731AC" w:rsidRDefault="00E52787" w:rsidP="006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31AC">
              <w:rPr>
                <w:rFonts w:ascii="Times New Roman" w:hAnsi="Times New Roman"/>
                <w:sz w:val="26"/>
                <w:szCs w:val="26"/>
              </w:rPr>
              <w:t xml:space="preserve">10 544,47 </w:t>
            </w:r>
          </w:p>
        </w:tc>
      </w:tr>
    </w:tbl>
    <w:p w:rsidR="00E52787" w:rsidRDefault="00E52787" w:rsidP="00E52787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731AC" w:rsidRDefault="00F731AC" w:rsidP="00E52787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731AC" w:rsidRDefault="00F731AC" w:rsidP="00F731AC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731AC" w:rsidRDefault="00F731AC" w:rsidP="00F731AC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731AC" w:rsidRDefault="00F731AC" w:rsidP="00F731AC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731AC" w:rsidRDefault="00F731AC" w:rsidP="00F731AC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731AC" w:rsidRDefault="00F731AC" w:rsidP="00F731AC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731AC" w:rsidRDefault="00F731AC" w:rsidP="00F731AC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731AC" w:rsidRPr="00E52787" w:rsidRDefault="00F731AC" w:rsidP="00F731AC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731AC" w:rsidRDefault="00F731AC" w:rsidP="00F731A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" w:name="Par22"/>
      <w:bookmarkEnd w:id="1"/>
    </w:p>
    <w:p w:rsidR="00F731AC" w:rsidRDefault="00F731AC" w:rsidP="00F731A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7E019A" w:rsidRDefault="007E019A" w:rsidP="00F731A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7E019A" w:rsidRDefault="007E019A" w:rsidP="00F731A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7E019A" w:rsidRDefault="007E019A" w:rsidP="00F731A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7E019A" w:rsidRDefault="007E019A" w:rsidP="00F731A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7E019A" w:rsidRDefault="007E019A" w:rsidP="00F731A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7E019A" w:rsidRDefault="007E019A" w:rsidP="00F731A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7E019A" w:rsidRDefault="007E019A" w:rsidP="00F731A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7E019A" w:rsidRDefault="007E019A" w:rsidP="00F731A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7E019A" w:rsidRDefault="007E019A" w:rsidP="00F731A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7E019A" w:rsidRDefault="007E019A" w:rsidP="00F731A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7E019A" w:rsidRDefault="007E019A" w:rsidP="00F731A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731AC" w:rsidRPr="00F731AC" w:rsidRDefault="00F731AC" w:rsidP="00F731AC">
      <w:pPr>
        <w:jc w:val="both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ab/>
      </w: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ab/>
      </w: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ab/>
      </w:r>
    </w:p>
    <w:p w:rsidR="00E52787" w:rsidRPr="00E52787" w:rsidRDefault="00E52787" w:rsidP="00F731A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787">
        <w:rPr>
          <w:rFonts w:ascii="Times New Roman" w:eastAsia="Calibri" w:hAnsi="Times New Roman"/>
          <w:sz w:val="24"/>
          <w:szCs w:val="24"/>
          <w:lang w:eastAsia="en-US"/>
        </w:rPr>
        <w:t>*</w:t>
      </w:r>
      <w:r w:rsidR="007E019A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Pr="00E52787">
        <w:rPr>
          <w:rFonts w:ascii="Times New Roman" w:eastAsia="Calibri" w:hAnsi="Times New Roman"/>
          <w:sz w:val="24"/>
          <w:szCs w:val="24"/>
          <w:lang w:eastAsia="en-US"/>
        </w:rPr>
        <w:t>Размер предельной стоимости капитального ремонта по видам услуг и (или) работ указан с учетом:</w:t>
      </w:r>
    </w:p>
    <w:p w:rsidR="00E52787" w:rsidRPr="00E52787" w:rsidRDefault="00AD6AF5" w:rsidP="007E019A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 </w:t>
      </w:r>
      <w:r w:rsidR="00E52787" w:rsidRPr="00E52787">
        <w:rPr>
          <w:rFonts w:ascii="Times New Roman" w:eastAsia="Calibri" w:hAnsi="Times New Roman"/>
          <w:sz w:val="24"/>
          <w:szCs w:val="24"/>
          <w:lang w:eastAsia="en-US"/>
        </w:rPr>
        <w:t xml:space="preserve">стоимости разработки проектной документации (в случае если проектная документация </w:t>
      </w:r>
      <w:r w:rsidR="00E52787" w:rsidRPr="007E019A">
        <w:rPr>
          <w:rFonts w:ascii="Times New Roman" w:eastAsia="Calibri" w:hAnsi="Times New Roman"/>
          <w:spacing w:val="-4"/>
          <w:sz w:val="24"/>
          <w:szCs w:val="24"/>
          <w:lang w:eastAsia="en-US"/>
        </w:rPr>
        <w:t>необходима в соответствии с законодательством Российской Федерации о градостроительной</w:t>
      </w:r>
      <w:r w:rsidR="00E52787" w:rsidRPr="00E52787">
        <w:rPr>
          <w:rFonts w:ascii="Times New Roman" w:eastAsia="Calibri" w:hAnsi="Times New Roman"/>
          <w:sz w:val="24"/>
          <w:szCs w:val="24"/>
          <w:lang w:eastAsia="en-US"/>
        </w:rPr>
        <w:t xml:space="preserve"> деятельности);</w:t>
      </w:r>
    </w:p>
    <w:p w:rsidR="00E52787" w:rsidRPr="00E52787" w:rsidRDefault="00AD6AF5" w:rsidP="007E019A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 </w:t>
      </w:r>
      <w:r w:rsidR="00E52787" w:rsidRPr="00E52787">
        <w:rPr>
          <w:rFonts w:ascii="Times New Roman" w:eastAsia="Calibri" w:hAnsi="Times New Roman"/>
          <w:sz w:val="24"/>
          <w:szCs w:val="24"/>
          <w:lang w:eastAsia="en-US"/>
        </w:rPr>
        <w:t>стоимости проведения экспертизы проектной документации;</w:t>
      </w:r>
    </w:p>
    <w:p w:rsidR="00E52787" w:rsidRPr="00E52787" w:rsidRDefault="002647B3" w:rsidP="007E019A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 </w:t>
      </w:r>
      <w:r w:rsidR="00E52787" w:rsidRPr="00E52787">
        <w:rPr>
          <w:rFonts w:ascii="Times New Roman" w:eastAsia="Calibri" w:hAnsi="Times New Roman"/>
          <w:sz w:val="24"/>
          <w:szCs w:val="24"/>
          <w:lang w:eastAsia="en-US"/>
        </w:rPr>
        <w:t xml:space="preserve">осуществления строительного контроля </w:t>
      </w:r>
      <w:proofErr w:type="gramStart"/>
      <w:r w:rsidR="00E52787" w:rsidRPr="00E52787">
        <w:rPr>
          <w:rFonts w:ascii="Times New Roman" w:eastAsia="Calibri" w:hAnsi="Times New Roman"/>
          <w:sz w:val="24"/>
          <w:szCs w:val="24"/>
          <w:lang w:eastAsia="en-US"/>
        </w:rPr>
        <w:t xml:space="preserve">за выполнением отдельных видов работ по капитальному ремонту в целях проверки соответствия выполняемых работ проектной документации в соответствии со </w:t>
      </w:r>
      <w:hyperlink r:id="rId10" w:history="1">
        <w:r w:rsidR="00E52787" w:rsidRPr="00E52787">
          <w:rPr>
            <w:rFonts w:ascii="Times New Roman" w:eastAsia="Calibri" w:hAnsi="Times New Roman"/>
            <w:sz w:val="24"/>
            <w:szCs w:val="24"/>
            <w:lang w:eastAsia="en-US"/>
          </w:rPr>
          <w:t>статьей</w:t>
        </w:r>
        <w:proofErr w:type="gramEnd"/>
        <w:r w:rsidR="00E52787" w:rsidRPr="00E52787">
          <w:rPr>
            <w:rFonts w:ascii="Times New Roman" w:eastAsia="Calibri" w:hAnsi="Times New Roman"/>
            <w:sz w:val="24"/>
            <w:szCs w:val="24"/>
            <w:lang w:eastAsia="en-US"/>
          </w:rPr>
          <w:t xml:space="preserve"> 53</w:t>
        </w:r>
      </w:hyperlink>
      <w:r w:rsidR="00E52787" w:rsidRPr="00E52787">
        <w:rPr>
          <w:rFonts w:ascii="Times New Roman" w:eastAsia="Calibri" w:hAnsi="Times New Roman"/>
          <w:sz w:val="24"/>
          <w:szCs w:val="24"/>
          <w:lang w:eastAsia="en-US"/>
        </w:rPr>
        <w:t xml:space="preserve"> Градостроительного кодекса Российской Федерации.</w:t>
      </w:r>
    </w:p>
    <w:p w:rsidR="00E52787" w:rsidRPr="00E52787" w:rsidRDefault="00E52787" w:rsidP="007E019A">
      <w:pPr>
        <w:jc w:val="both"/>
        <w:rPr>
          <w:rFonts w:ascii="Times New Roman" w:hAnsi="Times New Roman"/>
          <w:sz w:val="28"/>
          <w:szCs w:val="28"/>
        </w:rPr>
      </w:pPr>
      <w:bookmarkStart w:id="2" w:name="Par26"/>
      <w:bookmarkEnd w:id="2"/>
      <w:r w:rsidRPr="00E52787">
        <w:rPr>
          <w:rFonts w:ascii="Times New Roman" w:eastAsia="Calibri" w:hAnsi="Times New Roman"/>
          <w:sz w:val="24"/>
          <w:szCs w:val="24"/>
          <w:lang w:eastAsia="en-US"/>
        </w:rPr>
        <w:t>**</w:t>
      </w:r>
      <w:r w:rsidR="007E019A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Pr="00E52787">
        <w:rPr>
          <w:rFonts w:ascii="Times New Roman" w:eastAsia="Calibri" w:hAnsi="Times New Roman"/>
          <w:sz w:val="24"/>
          <w:szCs w:val="24"/>
          <w:lang w:eastAsia="en-US"/>
        </w:rPr>
        <w:t>В случае если размер предельной стоимости капитального ремонта не установлен для конкретных видов услуг и (или) работ для категории многоквартирных домов 1930 года постройки и ранее, применяется предельная стоимость капитального ремонта по видам услуг и (или) работ для многоквартирных домов, построенных позднее 1930 года</w:t>
      </w:r>
      <w:proofErr w:type="gramStart"/>
      <w:r w:rsidRPr="00E52787">
        <w:rPr>
          <w:rFonts w:ascii="Times New Roman" w:eastAsia="Calibri" w:hAnsi="Times New Roman"/>
          <w:sz w:val="24"/>
          <w:szCs w:val="24"/>
          <w:lang w:eastAsia="en-US"/>
        </w:rPr>
        <w:t>.».</w:t>
      </w:r>
      <w:proofErr w:type="gramEnd"/>
    </w:p>
    <w:p w:rsidR="00E52787" w:rsidRPr="00E52787" w:rsidRDefault="00E5278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E52787" w:rsidRPr="00E52787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193" w:rsidRDefault="00841193">
      <w:r>
        <w:separator/>
      </w:r>
    </w:p>
  </w:endnote>
  <w:endnote w:type="continuationSeparator" w:id="0">
    <w:p w:rsidR="00841193" w:rsidRDefault="0084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193" w:rsidRDefault="00841193">
      <w:r>
        <w:separator/>
      </w:r>
    </w:p>
  </w:footnote>
  <w:footnote w:type="continuationSeparator" w:id="0">
    <w:p w:rsidR="00841193" w:rsidRDefault="00841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A842F8">
      <w:rPr>
        <w:rFonts w:ascii="Times New Roman" w:hAnsi="Times New Roman"/>
        <w:noProof/>
        <w:sz w:val="24"/>
        <w:szCs w:val="24"/>
      </w:rPr>
      <w:t>4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47B3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E019A"/>
    <w:rsid w:val="007F0C8A"/>
    <w:rsid w:val="007F11AB"/>
    <w:rsid w:val="007F1DC0"/>
    <w:rsid w:val="008143CB"/>
    <w:rsid w:val="00823CA1"/>
    <w:rsid w:val="00841193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842F8"/>
    <w:rsid w:val="00A93FE0"/>
    <w:rsid w:val="00A96F84"/>
    <w:rsid w:val="00AC3953"/>
    <w:rsid w:val="00AC7150"/>
    <w:rsid w:val="00AD6AF5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787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731AC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E52787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E52787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6EB39BB8F57B62E703E51C848845ADC297FD7C9D79E2F78370321D8BA06171F730F02F38464C590hBK5J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2026-03-25T14:09:00Z</cp:lastPrinted>
  <dcterms:created xsi:type="dcterms:W3CDTF">2026-03-25T13:31:00Z</dcterms:created>
  <dcterms:modified xsi:type="dcterms:W3CDTF">2026-04-01T08:45:00Z</dcterms:modified>
</cp:coreProperties>
</file>