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EF" w:rsidRDefault="00A903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EF" w:rsidRDefault="00A903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C44EF" w:rsidRDefault="00A903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C44EF" w:rsidRDefault="008C44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44EF" w:rsidRDefault="008C44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44EF" w:rsidRDefault="00A903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C44EF" w:rsidRDefault="008C44EF">
      <w:pPr>
        <w:tabs>
          <w:tab w:val="left" w:pos="709"/>
        </w:tabs>
        <w:jc w:val="center"/>
        <w:rPr>
          <w:sz w:val="28"/>
        </w:rPr>
      </w:pPr>
    </w:p>
    <w:p w:rsidR="008C44EF" w:rsidRDefault="008C44EF">
      <w:pPr>
        <w:tabs>
          <w:tab w:val="left" w:pos="709"/>
        </w:tabs>
        <w:jc w:val="center"/>
        <w:rPr>
          <w:sz w:val="28"/>
        </w:rPr>
      </w:pPr>
    </w:p>
    <w:p w:rsidR="008C44EF" w:rsidRDefault="00A90373">
      <w:pPr>
        <w:tabs>
          <w:tab w:val="left" w:pos="709"/>
        </w:tabs>
        <w:rPr>
          <w:sz w:val="28"/>
        </w:rPr>
      </w:pPr>
      <w:r>
        <w:rPr>
          <w:sz w:val="28"/>
        </w:rPr>
        <w:t>«24</w:t>
      </w:r>
      <w:r>
        <w:rPr>
          <w:sz w:val="28"/>
        </w:rPr>
        <w:t>»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328-п</w:t>
      </w:r>
    </w:p>
    <w:p w:rsidR="008C44EF" w:rsidRDefault="008C44EF">
      <w:pPr>
        <w:tabs>
          <w:tab w:val="left" w:pos="709"/>
        </w:tabs>
        <w:jc w:val="both"/>
        <w:rPr>
          <w:sz w:val="28"/>
        </w:rPr>
      </w:pPr>
    </w:p>
    <w:p w:rsidR="008C44EF" w:rsidRDefault="008C44EF">
      <w:pPr>
        <w:tabs>
          <w:tab w:val="left" w:pos="709"/>
        </w:tabs>
        <w:jc w:val="both"/>
        <w:rPr>
          <w:color w:val="auto"/>
          <w:sz w:val="28"/>
        </w:rPr>
      </w:pPr>
    </w:p>
    <w:p w:rsidR="008C44EF" w:rsidRDefault="00A90373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Лесновское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8C44EF" w:rsidRDefault="008C44EF">
      <w:pPr>
        <w:tabs>
          <w:tab w:val="left" w:pos="709"/>
        </w:tabs>
        <w:jc w:val="center"/>
        <w:rPr>
          <w:color w:val="auto"/>
          <w:sz w:val="28"/>
        </w:rPr>
      </w:pPr>
    </w:p>
    <w:p w:rsidR="008C44EF" w:rsidRDefault="00A903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02.04.2026 № 01-14/01140/26,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highlight w:val="white"/>
        </w:rPr>
        <w:t xml:space="preserve">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</w:t>
      </w:r>
      <w:r>
        <w:rPr>
          <w:sz w:val="28"/>
        </w:rPr>
        <w:t>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Лесновское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Шиловского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18.02.2022 № 68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Лесновское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Шиловского муниципаль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постановления Главархитектуры Рязанской области от 03.09.2025 № 741-п), следующее изменение:</w:t>
      </w:r>
    </w:p>
    <w:p w:rsidR="008C44EF" w:rsidRDefault="00A90373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рп. Лесной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color w:val="auto"/>
          <w:sz w:val="28"/>
        </w:rPr>
        <w:t>.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Лесновское городское поселение Шиловского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</w:t>
      </w:r>
      <w:r>
        <w:rPr>
          <w:rFonts w:ascii="Times New Roman" w:hAnsi="Times New Roman"/>
          <w:color w:val="auto"/>
          <w:sz w:val="28"/>
          <w:szCs w:val="28"/>
        </w:rPr>
        <w:t>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C44EF" w:rsidRDefault="00A903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</w:t>
      </w:r>
      <w:r>
        <w:rPr>
          <w:rFonts w:ascii="Times New Roman" w:hAnsi="Times New Roman"/>
          <w:color w:val="auto"/>
          <w:sz w:val="28"/>
          <w:szCs w:val="28"/>
        </w:rPr>
        <w:t xml:space="preserve"> департаменте аппарата Губернатора и Правительства Рязанской области;</w:t>
      </w:r>
    </w:p>
    <w:p w:rsidR="008C44EF" w:rsidRDefault="00A903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</w:t>
      </w:r>
      <w:r>
        <w:rPr>
          <w:rFonts w:ascii="Times New Roman" w:hAnsi="Times New Roman"/>
          <w:color w:val="auto"/>
          <w:sz w:val="28"/>
        </w:rPr>
        <w:t xml:space="preserve">              в сети «Интернет».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Шиловский муниципальный район Рязанской области, главе муниципального образования – Лесновское городское поселение Шиловского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C44EF" w:rsidRDefault="00A90373" w:rsidP="00A903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8C44EF" w:rsidRDefault="008C44E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C44EF" w:rsidRDefault="008C44E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C44EF" w:rsidRDefault="00A90373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8C44E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EF" w:rsidRDefault="00A90373">
      <w:r>
        <w:separator/>
      </w:r>
    </w:p>
  </w:endnote>
  <w:endnote w:type="continuationSeparator" w:id="0">
    <w:p w:rsidR="008C44EF" w:rsidRDefault="00A9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EF" w:rsidRDefault="00A90373">
      <w:r>
        <w:separator/>
      </w:r>
    </w:p>
  </w:footnote>
  <w:footnote w:type="continuationSeparator" w:id="0">
    <w:p w:rsidR="008C44EF" w:rsidRDefault="00A9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EF" w:rsidRDefault="00A9037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A9037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C44EF" w:rsidRDefault="008C44E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382C"/>
    <w:multiLevelType w:val="multilevel"/>
    <w:tmpl w:val="11F686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EF"/>
    <w:rsid w:val="008C44EF"/>
    <w:rsid w:val="00A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D076"/>
  <w15:docId w15:val="{6F79C45C-5AA7-45DA-A4F6-72622414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2026-04-24T07:57:00Z</dcterms:created>
  <dcterms:modified xsi:type="dcterms:W3CDTF">2026-04-24T07:59:00Z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