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EA" w:rsidRDefault="009A29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1EA" w:rsidRDefault="009A295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361EA" w:rsidRDefault="009A295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361EA" w:rsidRDefault="00F361E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361EA" w:rsidRDefault="00F361E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361EA" w:rsidRDefault="009A29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361EA" w:rsidRDefault="00F361EA">
      <w:pPr>
        <w:tabs>
          <w:tab w:val="left" w:pos="709"/>
        </w:tabs>
        <w:jc w:val="center"/>
        <w:rPr>
          <w:sz w:val="28"/>
        </w:rPr>
      </w:pPr>
    </w:p>
    <w:p w:rsidR="00F361EA" w:rsidRDefault="00F361EA">
      <w:pPr>
        <w:tabs>
          <w:tab w:val="left" w:pos="709"/>
        </w:tabs>
        <w:jc w:val="center"/>
        <w:rPr>
          <w:sz w:val="28"/>
        </w:rPr>
      </w:pPr>
    </w:p>
    <w:p w:rsidR="00F361EA" w:rsidRDefault="009A295A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</w:t>
      </w:r>
      <w:r>
        <w:rPr>
          <w:sz w:val="28"/>
        </w:rPr>
        <w:t xml:space="preserve">                 № 336-п</w:t>
      </w:r>
    </w:p>
    <w:p w:rsidR="00F361EA" w:rsidRDefault="00F361EA">
      <w:pPr>
        <w:tabs>
          <w:tab w:val="left" w:pos="709"/>
        </w:tabs>
        <w:jc w:val="both"/>
        <w:rPr>
          <w:sz w:val="28"/>
        </w:rPr>
      </w:pPr>
    </w:p>
    <w:p w:rsidR="00F361EA" w:rsidRDefault="00F361EA">
      <w:pPr>
        <w:tabs>
          <w:tab w:val="left" w:pos="709"/>
        </w:tabs>
        <w:jc w:val="both"/>
        <w:rPr>
          <w:color w:val="auto"/>
          <w:sz w:val="28"/>
        </w:rPr>
      </w:pPr>
    </w:p>
    <w:p w:rsidR="00F361EA" w:rsidRDefault="009A295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</w:t>
      </w:r>
      <w:r>
        <w:rPr>
          <w:rFonts w:ascii="Times New Roman" w:eastAsia="Times New Roman" w:hAnsi="Times New Roman" w:cs="Times New Roman"/>
          <w:color w:val="auto"/>
          <w:sz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Михайловский муниципальный округ Рязанской области применительно к территориям Каморинского, Виленского и Новопанского сельских округов Михайловского района Рязанской области</w:t>
      </w:r>
    </w:p>
    <w:p w:rsidR="00F361EA" w:rsidRDefault="00F361EA">
      <w:pPr>
        <w:tabs>
          <w:tab w:val="left" w:pos="709"/>
        </w:tabs>
        <w:jc w:val="center"/>
        <w:rPr>
          <w:color w:val="auto"/>
          <w:sz w:val="28"/>
        </w:rPr>
      </w:pPr>
    </w:p>
    <w:p w:rsidR="00F361EA" w:rsidRDefault="009A295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01-14/01205/26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</w:t>
      </w:r>
      <w:r>
        <w:rPr>
          <w:color w:val="auto"/>
          <w:sz w:val="28"/>
          <w:highlight w:val="white"/>
        </w:rPr>
        <w:t>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highlight w:val="white"/>
        </w:rPr>
        <w:t xml:space="preserve">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области </w:t>
      </w:r>
      <w:r>
        <w:rPr>
          <w:color w:val="auto"/>
          <w:sz w:val="28"/>
          <w:highlight w:val="white"/>
        </w:rPr>
        <w:t>ПОСТАНОВЛЯЕТ: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Каморинского, Виленского и Новопанского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сельских округов Михайловского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от 25.07.2025 № 588-п «Об утверждении генерального плана муницип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7"/>
        </w:rPr>
        <w:t>ального образования – Михайловский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муниципальный округ Рязанской области применительно к территориям Каморинского, Виленского и Новопанского сельских округов Михайловского района Рязанской области» (в редакции постановления Главархитектуры Рязанской области от 20.02.2026 № 158-п)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е изменение:</w:t>
      </w:r>
    </w:p>
    <w:p w:rsidR="00F361EA" w:rsidRDefault="009A295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п. Ждановка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генеральный план муниципального образования 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t>к т</w:t>
      </w:r>
      <w:r>
        <w:rPr>
          <w:rFonts w:ascii="Times New Roman" w:hAnsi="Times New Roman"/>
          <w:color w:val="000000" w:themeColor="text1"/>
          <w:sz w:val="28"/>
          <w:szCs w:val="27"/>
        </w:rPr>
        <w:t>ерриториям Каморинского, Виленского и Новопанского сельских округов Михайловского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</w:t>
      </w:r>
      <w:r>
        <w:rPr>
          <w:rFonts w:ascii="Times New Roman" w:hAnsi="Times New Roman"/>
          <w:color w:val="auto"/>
          <w:sz w:val="28"/>
          <w:szCs w:val="28"/>
        </w:rPr>
        <w:t xml:space="preserve">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F361EA" w:rsidRDefault="009A295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</w:t>
      </w:r>
      <w:r>
        <w:rPr>
          <w:rFonts w:ascii="Times New Roman" w:hAnsi="Times New Roman"/>
          <w:color w:val="auto"/>
          <w:sz w:val="28"/>
          <w:szCs w:val="28"/>
        </w:rPr>
        <w:t>а Губернатора и Правительства Рязанской области;</w:t>
      </w:r>
    </w:p>
    <w:p w:rsidR="00F361EA" w:rsidRDefault="009A295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</w:t>
      </w:r>
      <w:r>
        <w:rPr>
          <w:rFonts w:ascii="Times New Roman" w:hAnsi="Times New Roman"/>
          <w:color w:val="auto"/>
          <w:sz w:val="28"/>
          <w:szCs w:val="28"/>
        </w:rPr>
        <w:t>«Интернет».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F361EA" w:rsidRDefault="009A295A" w:rsidP="009A29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F361EA" w:rsidRDefault="00F361E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361EA" w:rsidRDefault="00F361E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361EA" w:rsidRDefault="009A295A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F361E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EA" w:rsidRDefault="009A295A">
      <w:r>
        <w:separator/>
      </w:r>
    </w:p>
  </w:endnote>
  <w:endnote w:type="continuationSeparator" w:id="0">
    <w:p w:rsidR="00F361EA" w:rsidRDefault="009A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EA" w:rsidRDefault="009A295A">
      <w:r>
        <w:separator/>
      </w:r>
    </w:p>
  </w:footnote>
  <w:footnote w:type="continuationSeparator" w:id="0">
    <w:p w:rsidR="00F361EA" w:rsidRDefault="009A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EA" w:rsidRDefault="009A295A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9A295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361EA" w:rsidRDefault="00F361E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F06"/>
    <w:multiLevelType w:val="multilevel"/>
    <w:tmpl w:val="705E2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EA"/>
    <w:rsid w:val="009A295A"/>
    <w:rsid w:val="00F3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1B8D"/>
  <w15:docId w15:val="{EA755C5F-68BF-438B-992C-9F131CEE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2026-04-27T09:57:00Z</dcterms:created>
  <dcterms:modified xsi:type="dcterms:W3CDTF">2026-04-27T10:00:00Z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