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ED" w:rsidRDefault="00126BF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DED" w:rsidRDefault="00126BF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82DED" w:rsidRDefault="00126BF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82DED" w:rsidRDefault="00682DE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82DED" w:rsidRDefault="00682DE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82DED" w:rsidRDefault="00126BF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82DED" w:rsidRDefault="00682DED">
      <w:pPr>
        <w:tabs>
          <w:tab w:val="left" w:pos="709"/>
        </w:tabs>
        <w:jc w:val="center"/>
        <w:rPr>
          <w:sz w:val="28"/>
        </w:rPr>
      </w:pPr>
    </w:p>
    <w:p w:rsidR="00682DED" w:rsidRDefault="00682DED">
      <w:pPr>
        <w:tabs>
          <w:tab w:val="left" w:pos="709"/>
        </w:tabs>
        <w:jc w:val="center"/>
        <w:rPr>
          <w:sz w:val="28"/>
        </w:rPr>
      </w:pPr>
    </w:p>
    <w:p w:rsidR="00682DED" w:rsidRDefault="00126BF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06168">
        <w:rPr>
          <w:sz w:val="28"/>
        </w:rPr>
        <w:t>31</w:t>
      </w:r>
      <w:r>
        <w:rPr>
          <w:sz w:val="28"/>
        </w:rPr>
        <w:t>»</w:t>
      </w:r>
      <w:r w:rsidR="00C06168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 </w:t>
      </w:r>
      <w:r w:rsidR="00C06168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№ </w:t>
      </w:r>
      <w:r w:rsidR="00C06168">
        <w:rPr>
          <w:sz w:val="28"/>
        </w:rPr>
        <w:t>238-п</w:t>
      </w:r>
    </w:p>
    <w:p w:rsidR="00682DED" w:rsidRDefault="00682DED">
      <w:pPr>
        <w:tabs>
          <w:tab w:val="left" w:pos="709"/>
        </w:tabs>
        <w:jc w:val="both"/>
        <w:rPr>
          <w:sz w:val="28"/>
        </w:rPr>
      </w:pPr>
    </w:p>
    <w:p w:rsidR="00682DED" w:rsidRDefault="00682DED">
      <w:pPr>
        <w:tabs>
          <w:tab w:val="left" w:pos="709"/>
        </w:tabs>
        <w:jc w:val="both"/>
        <w:rPr>
          <w:sz w:val="28"/>
        </w:rPr>
      </w:pPr>
    </w:p>
    <w:p w:rsidR="00682DED" w:rsidRDefault="00126BF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Ермишинское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Ермишинского муниципального района Рязанской области</w:t>
      </w:r>
    </w:p>
    <w:p w:rsidR="00682DED" w:rsidRDefault="00682DED">
      <w:pPr>
        <w:tabs>
          <w:tab w:val="left" w:pos="709"/>
        </w:tabs>
        <w:jc w:val="both"/>
        <w:rPr>
          <w:color w:val="auto"/>
          <w:sz w:val="28"/>
        </w:rPr>
      </w:pPr>
    </w:p>
    <w:p w:rsidR="00682DED" w:rsidRDefault="00126BF6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10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.03.2026</w:t>
        </w:r>
      </w:hyperlink>
      <w:r>
        <w:rPr>
          <w:sz w:val="28"/>
          <w:shd w:val="clear" w:color="FFFFFF" w:fill="FFFFFF" w:themeFill="background1"/>
        </w:rPr>
        <w:t xml:space="preserve"> № 01-14/00799/26, </w:t>
      </w:r>
      <w:r>
        <w:rPr>
          <w:color w:val="auto"/>
          <w:sz w:val="28"/>
        </w:rPr>
        <w:t>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682DED" w:rsidRDefault="00126BF6" w:rsidP="00126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Ермишинское городское поселение Ермишинского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утвержденные поста</w:t>
      </w:r>
      <w:r>
        <w:rPr>
          <w:color w:val="000000" w:themeColor="text1"/>
          <w:sz w:val="28"/>
          <w:szCs w:val="28"/>
        </w:rPr>
        <w:t xml:space="preserve">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от 26.04.2022 № 213-п</w:t>
      </w:r>
      <w:r>
        <w:rPr>
          <w:color w:val="000000" w:themeColor="text1"/>
          <w:sz w:val="28"/>
        </w:rPr>
        <w:t xml:space="preserve"> 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Ермишинское городское</w:t>
      </w:r>
      <w:r>
        <w:rPr>
          <w:color w:val="auto"/>
          <w:sz w:val="28"/>
          <w:szCs w:val="28"/>
        </w:rPr>
        <w:t xml:space="preserve"> поселение Ермишинского муниципального 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Ряза</w:t>
      </w:r>
      <w:r>
        <w:rPr>
          <w:color w:val="000000" w:themeColor="text1"/>
          <w:sz w:val="28"/>
          <w:highlight w:val="white"/>
        </w:rPr>
        <w:t>нской области»</w:t>
      </w:r>
      <w:r>
        <w:rPr>
          <w:color w:val="000000" w:themeColor="text1"/>
          <w:sz w:val="28"/>
        </w:rPr>
        <w:t xml:space="preserve"> (в редакции </w:t>
      </w:r>
      <w:r>
        <w:rPr>
          <w:color w:val="auto"/>
          <w:sz w:val="28"/>
        </w:rPr>
        <w:t xml:space="preserve">постановлений Главархитектуры Рязанской области от 10.12.2024 № 723-п, </w:t>
      </w:r>
      <w:r>
        <w:rPr>
          <w:color w:val="auto"/>
          <w:sz w:val="28"/>
        </w:rPr>
        <w:br/>
        <w:t>от 11.04.2025 № 272-п, от 25.08.2025 № 700-п, от 24.09.2025 № 814-п</w:t>
      </w:r>
      <w:r>
        <w:rPr>
          <w:color w:val="000000" w:themeColor="text1"/>
          <w:sz w:val="28"/>
        </w:rPr>
        <w:t xml:space="preserve">, </w:t>
      </w:r>
      <w:r>
        <w:rPr>
          <w:color w:val="000000" w:themeColor="text1"/>
          <w:sz w:val="28"/>
        </w:rPr>
        <w:br/>
        <w:t>от 16.12.2025 № 1129-п), следующие изменения:</w:t>
      </w:r>
    </w:p>
    <w:p w:rsidR="00682DED" w:rsidRDefault="00126BF6" w:rsidP="00126BF6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1) графическое описание</w:t>
      </w:r>
      <w:r>
        <w:rPr>
          <w:color w:val="auto"/>
          <w:sz w:val="28"/>
          <w:szCs w:val="28"/>
        </w:rPr>
        <w:t xml:space="preserve"> местоположения гр</w:t>
      </w:r>
      <w:r>
        <w:rPr>
          <w:color w:val="auto"/>
          <w:sz w:val="28"/>
          <w:szCs w:val="28"/>
        </w:rPr>
        <w:t xml:space="preserve">аниц территориальной зоны </w:t>
      </w:r>
      <w:r>
        <w:rPr>
          <w:color w:val="auto"/>
          <w:sz w:val="28"/>
        </w:rPr>
        <w:br/>
        <w:t xml:space="preserve">«1.1 Зона застройки индивидуальными жилыми домами (населенный пункт </w:t>
      </w:r>
      <w:r>
        <w:rPr>
          <w:color w:val="auto"/>
          <w:sz w:val="28"/>
        </w:rPr>
        <w:br/>
        <w:t>с. Некрасовка)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</w:t>
      </w:r>
      <w:r>
        <w:rPr>
          <w:color w:val="auto"/>
          <w:sz w:val="28"/>
          <w:szCs w:val="27"/>
        </w:rPr>
        <w:t>№ 1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682DED" w:rsidRDefault="00126BF6" w:rsidP="00126BF6">
      <w:pPr>
        <w:numPr>
          <w:ilvl w:val="0"/>
          <w:numId w:val="4"/>
        </w:numPr>
        <w:tabs>
          <w:tab w:val="clear" w:pos="0"/>
          <w:tab w:val="left" w:pos="992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2)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</w:rPr>
        <w:t xml:space="preserve">2.2 Зона специализированной общественной застройки (населенный пункт </w:t>
      </w:r>
      <w:r>
        <w:rPr>
          <w:color w:val="auto"/>
          <w:sz w:val="28"/>
        </w:rPr>
        <w:br/>
        <w:t>с. Некрасовка)</w:t>
      </w:r>
      <w:r>
        <w:rPr>
          <w:color w:val="auto"/>
          <w:sz w:val="28"/>
          <w:szCs w:val="28"/>
        </w:rPr>
        <w:t xml:space="preserve">» изложить согласно приложению </w:t>
      </w:r>
      <w:r>
        <w:rPr>
          <w:color w:val="auto"/>
          <w:sz w:val="28"/>
          <w:szCs w:val="27"/>
        </w:rPr>
        <w:t>№ 2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682DED" w:rsidRDefault="00126BF6" w:rsidP="00126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82DED" w:rsidRDefault="00126BF6" w:rsidP="00126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Ермишинское городское поселение Ермишинского м</w:t>
      </w:r>
      <w:r>
        <w:rPr>
          <w:color w:val="000000" w:themeColor="text1"/>
          <w:sz w:val="28"/>
          <w:highlight w:val="white"/>
        </w:rPr>
        <w:t>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</w:t>
      </w:r>
      <w:r>
        <w:rPr>
          <w:color w:val="000000" w:themeColor="text1"/>
          <w:sz w:val="28"/>
          <w:szCs w:val="28"/>
        </w:rPr>
        <w:t>строительного кодекса Российской Федерации.</w:t>
      </w:r>
    </w:p>
    <w:p w:rsidR="00682DED" w:rsidRDefault="00126BF6" w:rsidP="00126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682DED" w:rsidRDefault="00126BF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C061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82DED" w:rsidRDefault="00126BF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82DED" w:rsidRDefault="00126BF6" w:rsidP="00126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C0616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</w:t>
      </w:r>
      <w:r>
        <w:rPr>
          <w:color w:val="000000" w:themeColor="text1"/>
          <w:sz w:val="28"/>
          <w:szCs w:val="28"/>
        </w:rPr>
        <w:t>оящее постановление на официальном сайте</w:t>
      </w:r>
      <w:r w:rsidRPr="00C0616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682DED" w:rsidRDefault="00126BF6" w:rsidP="00126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Ермишинского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</w:t>
      </w:r>
      <w:r>
        <w:rPr>
          <w:color w:val="000000" w:themeColor="text1"/>
          <w:sz w:val="28"/>
          <w:szCs w:val="28"/>
        </w:rPr>
        <w:t>овления на официальном сайте муниципального образования в сети «Интернет», публикацию в средствах массовой информации.</w:t>
      </w:r>
    </w:p>
    <w:p w:rsidR="00682DED" w:rsidRDefault="00126BF6" w:rsidP="00126BF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</w:t>
      </w:r>
      <w:r>
        <w:rPr>
          <w:color w:val="000000" w:themeColor="text1"/>
          <w:sz w:val="28"/>
          <w:szCs w:val="28"/>
        </w:rPr>
        <w:t xml:space="preserve">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682DED" w:rsidRDefault="00682DED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682DED" w:rsidRDefault="00682DE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82DED" w:rsidRDefault="00126BF6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682DED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F6" w:rsidRDefault="00126BF6">
      <w:r>
        <w:separator/>
      </w:r>
    </w:p>
  </w:endnote>
  <w:endnote w:type="continuationSeparator" w:id="0">
    <w:p w:rsidR="00126BF6" w:rsidRDefault="0012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F6" w:rsidRDefault="00126BF6">
      <w:r>
        <w:separator/>
      </w:r>
    </w:p>
  </w:footnote>
  <w:footnote w:type="continuationSeparator" w:id="0">
    <w:p w:rsidR="00126BF6" w:rsidRDefault="0012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ED" w:rsidRDefault="00126BF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06168" w:rsidRPr="00C0616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82DED" w:rsidRDefault="00682DE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6740D"/>
    <w:multiLevelType w:val="multilevel"/>
    <w:tmpl w:val="BE4865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55D712F"/>
    <w:multiLevelType w:val="hybridMultilevel"/>
    <w:tmpl w:val="B246C036"/>
    <w:lvl w:ilvl="0" w:tplc="7F78B5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EDEF7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41C87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1BE47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28C5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A3A3F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B6025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3E6B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8840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9D63AA"/>
    <w:multiLevelType w:val="hybridMultilevel"/>
    <w:tmpl w:val="610A3F24"/>
    <w:lvl w:ilvl="0" w:tplc="B6F2094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3BA77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F0A2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5F006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8C86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48686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6E444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15ED1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71CA4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001F47"/>
    <w:multiLevelType w:val="hybridMultilevel"/>
    <w:tmpl w:val="2B2467CE"/>
    <w:lvl w:ilvl="0" w:tplc="B47ED1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99871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2600D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98433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5FA7F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3D0E5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0CA3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3FA7B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9E400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ED"/>
    <w:rsid w:val="00126BF6"/>
    <w:rsid w:val="00682DED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433A"/>
  <w15:docId w15:val="{20E37F59-66DA-46B9-B344-5E1B55F6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251</cp:revision>
  <dcterms:created xsi:type="dcterms:W3CDTF">2026-03-31T08:21:00Z</dcterms:created>
  <dcterms:modified xsi:type="dcterms:W3CDTF">2026-03-31T08:23:00Z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