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26" w:rsidRDefault="00C8460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26" w:rsidRDefault="00C8460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E3726" w:rsidRDefault="00C8460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E3726" w:rsidRDefault="00EE372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E3726" w:rsidRDefault="00EE372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E3726" w:rsidRDefault="00C8460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E3726" w:rsidRDefault="00EE3726">
      <w:pPr>
        <w:tabs>
          <w:tab w:val="left" w:pos="709"/>
        </w:tabs>
        <w:jc w:val="center"/>
        <w:rPr>
          <w:sz w:val="28"/>
        </w:rPr>
      </w:pPr>
    </w:p>
    <w:p w:rsidR="00EE3726" w:rsidRDefault="00EE3726">
      <w:pPr>
        <w:tabs>
          <w:tab w:val="left" w:pos="709"/>
        </w:tabs>
        <w:jc w:val="center"/>
        <w:rPr>
          <w:sz w:val="28"/>
        </w:rPr>
      </w:pPr>
    </w:p>
    <w:p w:rsidR="00EE3726" w:rsidRDefault="00C8460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2764E">
        <w:rPr>
          <w:sz w:val="28"/>
        </w:rPr>
        <w:t>31</w:t>
      </w:r>
      <w:r>
        <w:rPr>
          <w:sz w:val="28"/>
        </w:rPr>
        <w:t>»</w:t>
      </w:r>
      <w:r w:rsidR="0032764E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32764E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32764E">
        <w:rPr>
          <w:sz w:val="28"/>
        </w:rPr>
        <w:t>242-п</w:t>
      </w:r>
    </w:p>
    <w:p w:rsidR="00EE3726" w:rsidRDefault="00EE3726">
      <w:pPr>
        <w:tabs>
          <w:tab w:val="left" w:pos="709"/>
        </w:tabs>
        <w:jc w:val="both"/>
        <w:rPr>
          <w:sz w:val="28"/>
        </w:rPr>
      </w:pPr>
    </w:p>
    <w:p w:rsidR="00EE3726" w:rsidRDefault="00EE3726">
      <w:pPr>
        <w:tabs>
          <w:tab w:val="left" w:pos="709"/>
        </w:tabs>
        <w:jc w:val="both"/>
        <w:rPr>
          <w:sz w:val="28"/>
        </w:rPr>
      </w:pPr>
    </w:p>
    <w:p w:rsidR="00EE3726" w:rsidRDefault="00C8460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Путятинский муниципальный округ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Рязанской области применительно к территории Карабухинского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сельского округа Путятинского района Рязанской области</w:t>
      </w:r>
    </w:p>
    <w:bookmarkEnd w:id="0"/>
    <w:p w:rsidR="00EE3726" w:rsidRDefault="00EE3726">
      <w:pPr>
        <w:tabs>
          <w:tab w:val="left" w:pos="709"/>
        </w:tabs>
        <w:jc w:val="both"/>
        <w:rPr>
          <w:color w:val="auto"/>
          <w:sz w:val="28"/>
        </w:rPr>
      </w:pPr>
    </w:p>
    <w:p w:rsidR="00EE3726" w:rsidRDefault="00C8460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</w:t>
      </w:r>
      <w:r>
        <w:rPr>
          <w:sz w:val="28"/>
        </w:rPr>
        <w:t>домления филиала публично-правовой компании «Р</w:t>
      </w:r>
      <w:r>
        <w:rPr>
          <w:color w:val="auto"/>
          <w:sz w:val="28"/>
        </w:rPr>
        <w:t>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10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01-14/00799/26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EE3726" w:rsidRDefault="00C84601" w:rsidP="00C8460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Путятинский муниципальный округ Рязанской области применительно к территории Карабухинского сельского ок</w:t>
      </w:r>
      <w:r>
        <w:rPr>
          <w:color w:val="auto"/>
          <w:sz w:val="28"/>
          <w:szCs w:val="28"/>
        </w:rPr>
        <w:t xml:space="preserve">руга Путятинского района Рязанской области, утвержденные постановлением главного управления архитектуры и градостроительства Рязанской области от 21.08.2024 № 433-п </w:t>
      </w:r>
      <w:r>
        <w:rPr>
          <w:color w:val="auto"/>
          <w:sz w:val="28"/>
          <w:szCs w:val="28"/>
        </w:rPr>
        <w:br/>
        <w:t>«Об утверждении правил землепользования и застройки муниципального образования – Путятинск</w:t>
      </w:r>
      <w:r>
        <w:rPr>
          <w:color w:val="auto"/>
          <w:sz w:val="28"/>
          <w:szCs w:val="28"/>
        </w:rPr>
        <w:t xml:space="preserve">ий муниципальный округ Рязанской области применительно к территории Карабухинского сельского округа Путятинского района Рязанской области» </w:t>
      </w:r>
      <w:r>
        <w:rPr>
          <w:color w:val="000000" w:themeColor="text1"/>
          <w:sz w:val="28"/>
        </w:rPr>
        <w:t xml:space="preserve">(в редакции постановлений Главархитектуры Рязанской области </w:t>
      </w:r>
      <w:hyperlink r:id="rId9" w:tooltip="http://12.09.2023" w:history="1">
        <w:r>
          <w:rPr>
            <w:color w:val="000000" w:themeColor="text1"/>
            <w:sz w:val="28"/>
            <w:szCs w:val="28"/>
          </w:rPr>
          <w:t>от 16.04.2025</w:t>
        </w:r>
      </w:hyperlink>
      <w:r>
        <w:rPr>
          <w:color w:val="000000" w:themeColor="text1"/>
          <w:sz w:val="28"/>
          <w:szCs w:val="28"/>
        </w:rPr>
        <w:t xml:space="preserve"> № 288-п, от 09.12.2025 № 1087-п</w:t>
      </w:r>
      <w:r>
        <w:rPr>
          <w:color w:val="000000" w:themeColor="text1"/>
          <w:sz w:val="28"/>
        </w:rPr>
        <w:t>)</w:t>
      </w:r>
      <w:r>
        <w:rPr>
          <w:color w:val="auto"/>
          <w:sz w:val="28"/>
        </w:rPr>
        <w:t>, следующее изменение</w:t>
      </w:r>
      <w:r>
        <w:rPr>
          <w:color w:val="auto"/>
          <w:sz w:val="28"/>
        </w:rPr>
        <w:t>:</w:t>
      </w:r>
    </w:p>
    <w:p w:rsidR="00EE3726" w:rsidRDefault="00C8460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>1 Жилая зона (населенный пункт д. Хлынино)»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EE3726" w:rsidRDefault="00C84601" w:rsidP="00C8460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EE3726" w:rsidRDefault="00C84601" w:rsidP="00C8460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Путятинский муниципальный округ Рязанской области применительно к территории Карабухинского сельского округа Путятинского района Рязанской области в федеральной государственной информационно</w:t>
      </w:r>
      <w:r>
        <w:rPr>
          <w:color w:val="auto"/>
          <w:sz w:val="28"/>
          <w:szCs w:val="28"/>
        </w:rPr>
        <w:t xml:space="preserve">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E3726" w:rsidRDefault="00C84601" w:rsidP="00C8460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</w:t>
      </w:r>
      <w:r>
        <w:rPr>
          <w:color w:val="auto"/>
          <w:sz w:val="28"/>
          <w:szCs w:val="28"/>
        </w:rPr>
        <w:t>тва обеспечить:</w:t>
      </w:r>
    </w:p>
    <w:p w:rsidR="00EE3726" w:rsidRDefault="00C8460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E3726" w:rsidRDefault="00C8460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</w:t>
      </w:r>
      <w:r>
        <w:rPr>
          <w:rFonts w:ascii="Times New Roman" w:hAnsi="Times New Roman"/>
          <w:color w:val="auto"/>
          <w:sz w:val="28"/>
          <w:szCs w:val="28"/>
        </w:rPr>
        <w:t>и на официальном интернет-портале правовой информации (www.pravo.gov.ru).</w:t>
      </w:r>
    </w:p>
    <w:p w:rsidR="00EE3726" w:rsidRDefault="00C84601" w:rsidP="00C8460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auto"/>
          <w:sz w:val="28"/>
          <w:szCs w:val="28"/>
        </w:rPr>
        <w:t>ой области                 в сети «Интернет».</w:t>
      </w:r>
    </w:p>
    <w:p w:rsidR="00EE3726" w:rsidRDefault="00C84601" w:rsidP="00C8460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</w:t>
      </w:r>
      <w:r>
        <w:rPr>
          <w:color w:val="auto"/>
          <w:sz w:val="28"/>
          <w:szCs w:val="28"/>
        </w:rPr>
        <w:t>совой информации.</w:t>
      </w:r>
    </w:p>
    <w:p w:rsidR="00EE3726" w:rsidRDefault="00C84601" w:rsidP="00C8460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E3726" w:rsidRDefault="00EE3726">
      <w:pPr>
        <w:widowControl w:val="0"/>
        <w:ind w:firstLine="850"/>
        <w:jc w:val="both"/>
        <w:rPr>
          <w:color w:val="auto"/>
          <w:sz w:val="28"/>
        </w:rPr>
      </w:pPr>
    </w:p>
    <w:p w:rsidR="00EE3726" w:rsidRDefault="00EE372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E3726" w:rsidRDefault="00C8460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EE3726">
      <w:head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601" w:rsidRDefault="00C84601">
      <w:r>
        <w:separator/>
      </w:r>
    </w:p>
  </w:endnote>
  <w:endnote w:type="continuationSeparator" w:id="0">
    <w:p w:rsidR="00C84601" w:rsidRDefault="00C8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601" w:rsidRDefault="00C84601">
      <w:r>
        <w:separator/>
      </w:r>
    </w:p>
  </w:footnote>
  <w:footnote w:type="continuationSeparator" w:id="0">
    <w:p w:rsidR="00C84601" w:rsidRDefault="00C8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726" w:rsidRDefault="00C8460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2764E" w:rsidRPr="0032764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EE3726" w:rsidRDefault="00EE372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5D4"/>
    <w:multiLevelType w:val="hybridMultilevel"/>
    <w:tmpl w:val="50C4ED68"/>
    <w:lvl w:ilvl="0" w:tplc="4DEE294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27434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87E08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C5E91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FAEA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E486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107B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1223E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B4C02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F85C37"/>
    <w:multiLevelType w:val="multilevel"/>
    <w:tmpl w:val="B016B1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26"/>
    <w:rsid w:val="0032764E"/>
    <w:rsid w:val="00C84601"/>
    <w:rsid w:val="00E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7B29"/>
  <w15:docId w15:val="{DD85D40D-CF82-4407-B045-136DED8C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234</cp:revision>
  <dcterms:created xsi:type="dcterms:W3CDTF">2026-03-31T09:24:00Z</dcterms:created>
  <dcterms:modified xsi:type="dcterms:W3CDTF">2026-03-31T09:26:00Z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