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80" w:rsidRDefault="000C740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480" w:rsidRDefault="000C740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01480" w:rsidRDefault="000C740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01480" w:rsidRDefault="00F0148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01480" w:rsidRDefault="00F0148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01480" w:rsidRDefault="000C740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01480" w:rsidRDefault="00F01480">
      <w:pPr>
        <w:tabs>
          <w:tab w:val="left" w:pos="709"/>
        </w:tabs>
        <w:jc w:val="center"/>
        <w:rPr>
          <w:sz w:val="28"/>
        </w:rPr>
      </w:pPr>
    </w:p>
    <w:p w:rsidR="00F01480" w:rsidRDefault="00F01480">
      <w:pPr>
        <w:tabs>
          <w:tab w:val="left" w:pos="709"/>
        </w:tabs>
        <w:jc w:val="center"/>
        <w:rPr>
          <w:sz w:val="28"/>
        </w:rPr>
      </w:pPr>
    </w:p>
    <w:p w:rsidR="00F01480" w:rsidRDefault="000C740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C46C0">
        <w:rPr>
          <w:sz w:val="28"/>
        </w:rPr>
        <w:t>14</w:t>
      </w:r>
      <w:r>
        <w:rPr>
          <w:sz w:val="28"/>
        </w:rPr>
        <w:t>»</w:t>
      </w:r>
      <w:r w:rsidR="007C46C0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7C46C0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7C46C0">
        <w:rPr>
          <w:sz w:val="28"/>
        </w:rPr>
        <w:t>282-п</w:t>
      </w:r>
    </w:p>
    <w:p w:rsidR="00F01480" w:rsidRDefault="00F01480">
      <w:pPr>
        <w:tabs>
          <w:tab w:val="left" w:pos="709"/>
        </w:tabs>
        <w:jc w:val="both"/>
        <w:rPr>
          <w:sz w:val="28"/>
        </w:rPr>
      </w:pPr>
    </w:p>
    <w:p w:rsidR="00F01480" w:rsidRDefault="00F01480">
      <w:pPr>
        <w:tabs>
          <w:tab w:val="left" w:pos="709"/>
        </w:tabs>
        <w:jc w:val="both"/>
        <w:rPr>
          <w:sz w:val="28"/>
        </w:rPr>
      </w:pPr>
    </w:p>
    <w:p w:rsidR="00F01480" w:rsidRDefault="000C740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Задубровское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Шиловского муниципального района Рязанской области</w:t>
      </w:r>
    </w:p>
    <w:bookmarkEnd w:id="0"/>
    <w:p w:rsidR="00F01480" w:rsidRDefault="00F0148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01480" w:rsidRDefault="000C740B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12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.03.202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01-14/00848/26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</w:t>
      </w:r>
      <w:r>
        <w:rPr>
          <w:color w:val="auto"/>
          <w:sz w:val="28"/>
          <w:szCs w:val="28"/>
        </w:rPr>
        <w:t xml:space="preserve">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</w:t>
      </w:r>
      <w:r>
        <w:rPr>
          <w:color w:val="auto"/>
          <w:sz w:val="28"/>
          <w:szCs w:val="28"/>
        </w:rPr>
        <w:t>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F01480" w:rsidRDefault="000C740B" w:rsidP="000C74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Задубровское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19.12.2022 № 775-п </w:t>
      </w:r>
      <w:r>
        <w:rPr>
          <w:sz w:val="28"/>
          <w:highlight w:val="white"/>
        </w:rPr>
        <w:br/>
        <w:t>«Об утверждении прав</w:t>
      </w:r>
      <w:r>
        <w:rPr>
          <w:sz w:val="28"/>
          <w:highlight w:val="white"/>
        </w:rPr>
        <w:t xml:space="preserve">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Задубровское сельское поселение Шиловского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highlight w:val="white"/>
        </w:rPr>
        <w:t>(в редакции постановлений Главархитектуры Рязанской области от 29.01.2024 № 22-п, от 17.05.2024 № 226-п, от 28.</w:t>
      </w:r>
      <w:r>
        <w:rPr>
          <w:sz w:val="28"/>
          <w:highlight w:val="white"/>
        </w:rPr>
        <w:t xml:space="preserve">08.2024 </w:t>
      </w:r>
      <w:r>
        <w:rPr>
          <w:sz w:val="28"/>
          <w:highlight w:val="white"/>
        </w:rPr>
        <w:br/>
        <w:t>№ 446-п, от 15.05.2025 № 367-п, от 30.06.2025 № 521-п), следующее изменение</w:t>
      </w:r>
      <w:r>
        <w:rPr>
          <w:color w:val="auto"/>
          <w:sz w:val="28"/>
        </w:rPr>
        <w:t>:</w:t>
      </w:r>
    </w:p>
    <w:p w:rsidR="00F01480" w:rsidRDefault="000C740B" w:rsidP="000C740B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auto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«4.2 Зона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</w:t>
      </w:r>
      <w:r>
        <w:rPr>
          <w:color w:val="auto"/>
          <w:sz w:val="28"/>
          <w:szCs w:val="28"/>
        </w:rPr>
        <w:t xml:space="preserve">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</w:p>
    <w:p w:rsidR="00F01480" w:rsidRDefault="000C740B" w:rsidP="000C74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7"/>
          </w:rPr>
          <w:t xml:space="preserve">Графическое описание местоположения границ территориальной </w:t>
        </w:r>
        <w:r>
          <w:rPr>
            <w:color w:val="auto"/>
            <w:sz w:val="28"/>
            <w:szCs w:val="27"/>
          </w:rPr>
          <w:br/>
          <w:t xml:space="preserve">зоны </w:t>
        </w:r>
        <w:r>
          <w:rPr>
            <w:color w:val="auto"/>
            <w:sz w:val="28"/>
          </w:rPr>
          <w:t xml:space="preserve">«1 Жилые зоны (населенный пункт с. Пустополье)» </w:t>
        </w:r>
        <w:r>
          <w:rPr>
            <w:color w:val="auto"/>
            <w:sz w:val="28"/>
            <w:szCs w:val="27"/>
          </w:rPr>
          <w:t>изложить согласно приложению № 2 к настоящему постановлению</w:t>
        </w:r>
        <w:r>
          <w:rPr>
            <w:color w:val="auto"/>
            <w:sz w:val="28"/>
          </w:rPr>
          <w:t>.</w:t>
        </w:r>
      </w:hyperlink>
    </w:p>
    <w:p w:rsidR="00F01480" w:rsidRDefault="000C740B" w:rsidP="000C74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7"/>
          </w:rPr>
          <w:t xml:space="preserve">Графическое описание местоположения границ территориальной </w:t>
        </w:r>
        <w:r>
          <w:rPr>
            <w:color w:val="auto"/>
            <w:sz w:val="28"/>
            <w:szCs w:val="27"/>
          </w:rPr>
          <w:br/>
          <w:t xml:space="preserve">зоны </w:t>
        </w:r>
        <w:r>
          <w:rPr>
            <w:color w:val="auto"/>
            <w:sz w:val="28"/>
          </w:rPr>
          <w:t xml:space="preserve">«4.4 Производственная зона сельскохозяйственных предприятий» </w:t>
        </w:r>
        <w:r>
          <w:rPr>
            <w:color w:val="auto"/>
            <w:sz w:val="28"/>
            <w:szCs w:val="27"/>
          </w:rPr>
          <w:t>изложить согласно приложению № 3 к настоящему постановлению</w:t>
        </w:r>
        <w:r>
          <w:rPr>
            <w:color w:val="auto"/>
            <w:sz w:val="28"/>
          </w:rPr>
          <w:t>.</w:t>
        </w:r>
      </w:hyperlink>
    </w:p>
    <w:p w:rsidR="00F01480" w:rsidRDefault="000C740B" w:rsidP="000C74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Настоящее постановление вступает в силу </w:t>
      </w:r>
      <w:r>
        <w:rPr>
          <w:color w:val="auto"/>
          <w:sz w:val="28"/>
          <w:szCs w:val="28"/>
        </w:rPr>
        <w:t>со дня его официального опубликования.</w:t>
      </w:r>
    </w:p>
    <w:p w:rsidR="00F01480" w:rsidRDefault="000C740B" w:rsidP="000C74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Задубро</w:t>
      </w:r>
      <w:r>
        <w:rPr>
          <w:color w:val="auto"/>
          <w:sz w:val="28"/>
          <w:szCs w:val="28"/>
        </w:rPr>
        <w:t>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01480" w:rsidRDefault="000C740B" w:rsidP="000C74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01480" w:rsidRDefault="000C740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F01480" w:rsidRDefault="000C740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F01480" w:rsidRDefault="000C740B" w:rsidP="000C74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01480" w:rsidRDefault="000C740B" w:rsidP="000C74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</w:t>
      </w:r>
      <w:r>
        <w:rPr>
          <w:color w:val="auto"/>
          <w:sz w:val="28"/>
          <w:szCs w:val="28"/>
        </w:rPr>
        <w:t xml:space="preserve">го образования – Шиловский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Задубровское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</w:t>
      </w:r>
      <w:r>
        <w:rPr>
          <w:color w:val="auto"/>
          <w:sz w:val="28"/>
          <w:szCs w:val="28"/>
        </w:rPr>
        <w:t>ципального образования в сети «Интернет», публикацию в средствах массовой информации.</w:t>
      </w:r>
    </w:p>
    <w:p w:rsidR="00F01480" w:rsidRDefault="000C740B" w:rsidP="000C740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F01480" w:rsidRDefault="00F01480">
      <w:pPr>
        <w:widowControl w:val="0"/>
        <w:ind w:firstLine="850"/>
        <w:jc w:val="both"/>
        <w:rPr>
          <w:color w:val="auto"/>
          <w:sz w:val="28"/>
        </w:rPr>
      </w:pPr>
    </w:p>
    <w:p w:rsidR="00F01480" w:rsidRDefault="00F01480">
      <w:pPr>
        <w:widowControl w:val="0"/>
        <w:ind w:firstLine="850"/>
        <w:jc w:val="both"/>
        <w:rPr>
          <w:color w:val="auto"/>
          <w:sz w:val="28"/>
        </w:rPr>
      </w:pPr>
    </w:p>
    <w:p w:rsidR="00F01480" w:rsidRDefault="000C740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  </w:t>
      </w:r>
      <w:r>
        <w:rPr>
          <w:color w:val="auto"/>
          <w:sz w:val="28"/>
        </w:rPr>
        <w:t xml:space="preserve">          Р.В. Шашкин</w:t>
      </w:r>
    </w:p>
    <w:sectPr w:rsidR="00F01480">
      <w:head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0B" w:rsidRDefault="000C740B">
      <w:r>
        <w:separator/>
      </w:r>
    </w:p>
  </w:endnote>
  <w:endnote w:type="continuationSeparator" w:id="0">
    <w:p w:rsidR="000C740B" w:rsidRDefault="000C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0B" w:rsidRDefault="000C740B">
      <w:r>
        <w:separator/>
      </w:r>
    </w:p>
  </w:footnote>
  <w:footnote w:type="continuationSeparator" w:id="0">
    <w:p w:rsidR="000C740B" w:rsidRDefault="000C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80" w:rsidRDefault="000C740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C46C0" w:rsidRPr="007C46C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01480" w:rsidRDefault="00F0148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2FE"/>
    <w:multiLevelType w:val="hybridMultilevel"/>
    <w:tmpl w:val="AB705596"/>
    <w:lvl w:ilvl="0" w:tplc="DA800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D8454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2F212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7E8E0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96EEC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7204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52823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78850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5FCF7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1D6DB7"/>
    <w:multiLevelType w:val="multilevel"/>
    <w:tmpl w:val="5914B3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6A451F37"/>
    <w:multiLevelType w:val="hybridMultilevel"/>
    <w:tmpl w:val="7FF6939A"/>
    <w:lvl w:ilvl="0" w:tplc="1EF866C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FD220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07267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95AA9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FA8B5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28854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394B6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4726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8633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80"/>
    <w:rsid w:val="000C740B"/>
    <w:rsid w:val="007C46C0"/>
    <w:rsid w:val="00F0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DCB8"/>
  <w15:docId w15:val="{BF5541DB-0128-4FDB-AC7E-2B100332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2026-04-14T13:47:00Z</dcterms:created>
  <dcterms:modified xsi:type="dcterms:W3CDTF">2026-04-14T13:49:00Z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