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1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231-п</w:t>
      </w:r>
      <w:bookmarkStart w:id="0" w:name="undefined"/>
      <w:r>
        <w:rPr>
          <w:rFonts w:cs="Times New Roman"/>
          <w:sz w:val="24"/>
          <w:szCs w:val="24"/>
        </w:rPr>
      </w:r>
      <w:bookmarkEnd w:id="0"/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8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6"/>
          <w:szCs w:val="26"/>
        </w:rPr>
        <w:t xml:space="preserve">Внесение </w:t>
      </w:r>
      <w:r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в генеральный план муниципального образования - </w:t>
      </w:r>
      <w:r>
        <w:rPr>
          <w:sz w:val="26"/>
          <w:szCs w:val="26"/>
          <w:lang w:val="ru-RU" w:eastAsia="zh-CN" w:bidi="hi-IN"/>
        </w:rPr>
        <w:t xml:space="preserve">Алексеевское</w:t>
      </w:r>
      <w:r>
        <w:rPr>
          <w:sz w:val="26"/>
          <w:szCs w:val="26"/>
          <w:lang w:val="ru-RU" w:eastAsia="zh-CN" w:bidi="hi-IN"/>
        </w:rPr>
        <w:t xml:space="preserve"> сельское поселение Сараевского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</w:t>
      </w:r>
      <w:r>
        <w:rPr>
          <w:sz w:val="26"/>
          <w:szCs w:val="26"/>
          <w:lang w:val="ru-RU" w:eastAsia="zh-CN" w:bidi="hi-IN"/>
        </w:rPr>
        <w:t xml:space="preserve">приведения сведений о местоположении границ </w:t>
      </w:r>
      <w:r>
        <w:rPr>
          <w:sz w:val="26"/>
          <w:szCs w:val="26"/>
          <w:lang w:val="ru-RU" w:eastAsia="zh-CN" w:bidi="hi-IN"/>
        </w:rPr>
        <w:t xml:space="preserve">населенных пунктов </w:t>
      </w:r>
      <w:r>
        <w:rPr>
          <w:sz w:val="26"/>
          <w:szCs w:val="26"/>
          <w:lang w:val="ru-RU" w:eastAsia="zh-CN" w:bidi="hi-IN"/>
        </w:rPr>
        <w:t xml:space="preserve">д. Кобяковка</w:t>
      </w:r>
      <w:r>
        <w:rPr>
          <w:sz w:val="26"/>
          <w:szCs w:val="26"/>
          <w:lang w:val="ru-RU" w:eastAsia="zh-CN" w:bidi="hi-IN"/>
        </w:rPr>
        <w:t xml:space="preserve">, </w:t>
      </w:r>
      <w:r>
        <w:rPr>
          <w:sz w:val="26"/>
          <w:szCs w:val="26"/>
          <w:lang w:val="ru-RU" w:eastAsia="zh-CN" w:bidi="hi-IN"/>
        </w:rPr>
        <w:t xml:space="preserve">д. Свердловка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</w:t>
      </w:r>
      <w:r>
        <w:rPr>
          <w:sz w:val="26"/>
          <w:szCs w:val="26"/>
          <w:lang w:val="ru-RU" w:eastAsia="zh-CN" w:bidi="hi-IN"/>
        </w:rPr>
        <w:t xml:space="preserve">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недвижимости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согласно границам единого землепользования с кадастровым номером 62:17:0000000:289 (обособленный земельный участок 62:17:0020325:443)</w:t>
      </w:r>
      <w:r>
        <w:rPr>
          <w:sz w:val="26"/>
          <w:szCs w:val="26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right="0" w:hanging="595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669967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263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2497" r="0" b="2271"/>
                        <a:stretch/>
                      </pic:blipFill>
                      <pic:spPr bwMode="auto">
                        <a:xfrm flipH="0" flipV="0">
                          <a:off x="0" y="0"/>
                          <a:ext cx="6296659" cy="6699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527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sz w:val="24"/>
          <w:szCs w:val="24"/>
        </w:rPr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7"/>
    <w:next w:val="817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7"/>
    <w:next w:val="817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7"/>
    <w:next w:val="817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7"/>
    <w:next w:val="817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7"/>
    <w:next w:val="817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7"/>
    <w:next w:val="817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7"/>
    <w:next w:val="817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7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7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4"/>
    <w:uiPriority w:val="99"/>
    <w:unhideWhenUsed/>
    <w:rPr>
      <w:vertAlign w:val="superscript"/>
    </w:rPr>
  </w:style>
  <w:style w:type="paragraph" w:styleId="800">
    <w:name w:val="endnote text"/>
    <w:basedOn w:val="817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4"/>
    <w:uiPriority w:val="99"/>
    <w:semiHidden/>
    <w:unhideWhenUsed/>
    <w:rPr>
      <w:vertAlign w:val="superscript"/>
    </w:rPr>
  </w:style>
  <w:style w:type="paragraph" w:styleId="803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8">
    <w:name w:val="Body Text"/>
    <w:basedOn w:val="817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9">
    <w:name w:val="List Paragraph"/>
    <w:basedOn w:val="817"/>
    <w:uiPriority w:val="1"/>
    <w:qFormat/>
    <w:rPr>
      <w:lang w:val="ru-RU" w:eastAsia="en-US" w:bidi="ar-SA"/>
    </w:rPr>
  </w:style>
  <w:style w:type="paragraph" w:styleId="820">
    <w:name w:val="Table Paragraph"/>
    <w:basedOn w:val="81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2024-07-29T14:17:04Z</dcterms:created>
  <dcterms:modified xsi:type="dcterms:W3CDTF">2026-03-30T14:18:59Z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