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811" w:right="0" w:firstLine="0"/>
        <w:rPr>
          <w:rFonts w:cs="Times New Roman"/>
          <w:sz w:val="24"/>
          <w:szCs w:val="24"/>
          <w:highlight w:val="none"/>
        </w:rPr>
      </w:pPr>
      <w:r>
        <w:rPr>
          <w:rFonts w:cs="Times New Roman"/>
          <w:sz w:val="24"/>
          <w:szCs w:val="24"/>
        </w:rPr>
        <w:t xml:space="preserve">Приложение № 2</w:t>
      </w:r>
      <w:r>
        <w:rPr>
          <w:rFonts w:cs="Times New Roman"/>
          <w:sz w:val="24"/>
          <w:szCs w:val="24"/>
          <w:highlight w:val="none"/>
        </w:rPr>
      </w:r>
      <w:r/>
    </w:p>
    <w:p>
      <w:pPr>
        <w:ind w:left="5811" w:right="0"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к постановлению главного управления</w:t>
      </w:r>
      <w:r>
        <w:rPr>
          <w:rFonts w:cs="Times New Roman"/>
          <w:sz w:val="24"/>
          <w:szCs w:val="24"/>
        </w:rPr>
      </w:r>
      <w:r/>
    </w:p>
    <w:p>
      <w:pPr>
        <w:ind w:left="5811" w:right="0"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архитектуры и градостроительства</w:t>
      </w:r>
      <w:r>
        <w:rPr>
          <w:rFonts w:cs="Times New Roman"/>
          <w:sz w:val="24"/>
          <w:szCs w:val="24"/>
        </w:rPr>
      </w:r>
      <w:r/>
    </w:p>
    <w:p>
      <w:pPr>
        <w:ind w:left="5811" w:right="0"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Рязанской области </w:t>
      </w:r>
      <w:r>
        <w:rPr>
          <w:rFonts w:cs="Times New Roman"/>
          <w:sz w:val="24"/>
          <w:szCs w:val="24"/>
        </w:rPr>
      </w:r>
      <w:r/>
    </w:p>
    <w:p>
      <w:pPr>
        <w:ind w:left="5811" w:right="0" w:firstLine="0"/>
        <w:rPr>
          <w:rFonts w:cs="Times New Roman"/>
          <w:sz w:val="24"/>
          <w:szCs w:val="24"/>
          <w:highlight w:val="none"/>
        </w:rPr>
      </w:pPr>
      <w:r>
        <w:rPr>
          <w:rFonts w:cs="Times New Roman"/>
          <w:sz w:val="24"/>
          <w:szCs w:val="24"/>
        </w:rPr>
      </w:r>
      <w:r>
        <w:rPr>
          <w:rFonts w:cs="Times New Roman"/>
          <w:sz w:val="24"/>
          <w:szCs w:val="24"/>
        </w:rPr>
        <w:t xml:space="preserve">от 30 марта 2026 г. </w:t>
      </w:r>
      <w:r>
        <w:rPr>
          <w:rFonts w:cs="Times New Roman"/>
          <w:sz w:val="24"/>
          <w:szCs w:val="24"/>
        </w:rPr>
        <w:t xml:space="preserve">№ 231-п</w:t>
      </w:r>
      <w:r>
        <w:rPr>
          <w:rFonts w:cs="Times New Roman"/>
          <w:sz w:val="24"/>
          <w:szCs w:val="24"/>
        </w:rPr>
      </w:r>
      <w:bookmarkStart w:id="0" w:name="undefined"/>
      <w:r>
        <w:rPr>
          <w:rFonts w:cs="Times New Roman"/>
          <w:sz w:val="24"/>
          <w:szCs w:val="24"/>
        </w:rPr>
      </w:r>
      <w:bookmarkEnd w:id="0"/>
      <w:r>
        <w:rPr>
          <w:rFonts w:cs="Times New Roman"/>
          <w:sz w:val="24"/>
          <w:szCs w:val="24"/>
        </w:rPr>
      </w:r>
      <w:r/>
    </w:p>
    <w:p>
      <w:pPr>
        <w:ind w:left="5670"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  <w:r>
        <w:rPr>
          <w:rFonts w:cs="Times New Roman"/>
          <w:sz w:val="24"/>
          <w:szCs w:val="24"/>
        </w:rPr>
      </w:r>
      <w:r/>
    </w:p>
    <w:p>
      <w:pPr>
        <w:ind w:left="5670"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  <w:r>
        <w:rPr>
          <w:rFonts w:cs="Times New Roman"/>
          <w:sz w:val="24"/>
          <w:szCs w:val="24"/>
        </w:rPr>
      </w:r>
      <w:r/>
    </w:p>
    <w:p>
      <w:pPr>
        <w:pStyle w:val="818"/>
        <w:ind w:left="402" w:hanging="293"/>
        <w:jc w:val="center"/>
        <w:spacing w:line="237" w:lineRule="auto"/>
        <w:rPr>
          <w:sz w:val="28"/>
          <w:szCs w:val="28"/>
        </w:rPr>
      </w:pPr>
      <w:r>
        <w:rPr>
          <w:sz w:val="26"/>
          <w:szCs w:val="26"/>
        </w:rPr>
        <w:t xml:space="preserve">Внесение </w:t>
      </w:r>
      <w:r>
        <w:rPr>
          <w:sz w:val="26"/>
          <w:szCs w:val="26"/>
        </w:rPr>
        <w:t xml:space="preserve">изменений </w:t>
      </w:r>
      <w:r>
        <w:rPr>
          <w:sz w:val="26"/>
          <w:szCs w:val="26"/>
        </w:rPr>
        <w:t xml:space="preserve">в генеральный план муниципального образования - </w:t>
      </w:r>
      <w:r>
        <w:rPr>
          <w:sz w:val="26"/>
          <w:szCs w:val="26"/>
          <w:lang w:val="ru-RU" w:eastAsia="zh-CN" w:bidi="hi-IN"/>
        </w:rPr>
        <w:t xml:space="preserve">Алексеевское</w:t>
      </w:r>
      <w:r>
        <w:rPr>
          <w:sz w:val="26"/>
          <w:szCs w:val="26"/>
          <w:lang w:val="ru-RU" w:eastAsia="zh-CN" w:bidi="hi-IN"/>
        </w:rPr>
        <w:t xml:space="preserve"> сельское поселение Сараевского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муниципального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района Рязанской области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части </w:t>
      </w:r>
      <w:r>
        <w:rPr>
          <w:sz w:val="26"/>
          <w:szCs w:val="26"/>
          <w:lang w:val="ru-RU" w:eastAsia="zh-CN" w:bidi="hi-IN"/>
        </w:rPr>
        <w:t xml:space="preserve">приведения сведений о местоположении границ </w:t>
      </w:r>
      <w:r>
        <w:rPr>
          <w:sz w:val="26"/>
          <w:szCs w:val="26"/>
          <w:lang w:val="ru-RU" w:eastAsia="zh-CN" w:bidi="hi-IN"/>
        </w:rPr>
        <w:t xml:space="preserve">населенных пунктов </w:t>
      </w:r>
      <w:r>
        <w:rPr>
          <w:sz w:val="26"/>
          <w:szCs w:val="26"/>
          <w:lang w:val="ru-RU" w:eastAsia="zh-CN" w:bidi="hi-IN"/>
        </w:rPr>
        <w:t xml:space="preserve">д. Кобяковка</w:t>
      </w:r>
      <w:r>
        <w:rPr>
          <w:sz w:val="26"/>
          <w:szCs w:val="26"/>
          <w:lang w:val="ru-RU" w:eastAsia="zh-CN" w:bidi="hi-IN"/>
        </w:rPr>
        <w:t xml:space="preserve">, </w:t>
      </w:r>
      <w:r>
        <w:rPr>
          <w:sz w:val="26"/>
          <w:szCs w:val="26"/>
          <w:lang w:val="ru-RU" w:eastAsia="zh-CN" w:bidi="hi-IN"/>
        </w:rPr>
        <w:t xml:space="preserve">д. Свердловка</w:t>
      </w:r>
      <w:r>
        <w:rPr>
          <w:sz w:val="26"/>
          <w:szCs w:val="26"/>
          <w:lang w:val="ru-RU" w:eastAsia="zh-CN" w:bidi="hi-IN"/>
        </w:rPr>
        <w:t xml:space="preserve"> </w:t>
      </w:r>
      <w:r>
        <w:rPr>
          <w:sz w:val="26"/>
          <w:szCs w:val="26"/>
          <w:lang w:val="ru-RU" w:eastAsia="zh-CN" w:bidi="hi-IN"/>
        </w:rPr>
        <w:t xml:space="preserve">в со</w:t>
      </w:r>
      <w:r>
        <w:rPr>
          <w:sz w:val="26"/>
          <w:szCs w:val="26"/>
          <w:lang w:val="ru-RU" w:eastAsia="zh-CN" w:bidi="hi-IN"/>
        </w:rPr>
        <w:t xml:space="preserve">ответствие </w:t>
      </w:r>
      <w:r>
        <w:rPr>
          <w:sz w:val="26"/>
          <w:szCs w:val="26"/>
          <w:lang w:val="ru-RU" w:eastAsia="zh-CN" w:bidi="hi-IN"/>
        </w:rPr>
        <w:t xml:space="preserve">с их описанием </w:t>
      </w:r>
      <w:r>
        <w:rPr>
          <w:sz w:val="26"/>
          <w:szCs w:val="26"/>
          <w:lang w:val="ru-RU" w:eastAsia="zh-CN" w:bidi="hi-IN"/>
        </w:rPr>
        <w:t xml:space="preserve">в Едином государственном реестре недвижимости</w:t>
      </w:r>
      <w:r>
        <w:rPr>
          <w:sz w:val="26"/>
          <w:szCs w:val="26"/>
          <w:lang w:val="ru-RU" w:eastAsia="zh-CN" w:bidi="hi-IN"/>
        </w:rPr>
        <w:t xml:space="preserve"> </w:t>
      </w:r>
      <w:r>
        <w:rPr>
          <w:sz w:val="26"/>
          <w:szCs w:val="26"/>
          <w:lang w:val="ru-RU" w:eastAsia="zh-CN" w:bidi="hi-IN"/>
        </w:rPr>
        <w:t xml:space="preserve">согласно границам единого землепользования с кадастровым номером 62:17:0000000:289 (обособленный земельный участок 62:17:0020325:443)</w:t>
      </w:r>
      <w:r>
        <w:rPr>
          <w:sz w:val="26"/>
          <w:szCs w:val="26"/>
        </w:rPr>
      </w:r>
      <w:r/>
    </w:p>
    <w:p>
      <w:pPr>
        <w:ind w:left="5670"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  <w:r>
        <w:rPr>
          <w:rFonts w:cs="Times New Roman"/>
          <w:sz w:val="24"/>
          <w:szCs w:val="24"/>
        </w:rPr>
      </w:r>
      <w:r/>
    </w:p>
    <w:p>
      <w:pPr>
        <w:ind w:left="5670" w:right="0" w:hanging="5953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296660" cy="6604429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8861092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rcRect l="0" t="22390" r="0" b="3447"/>
                        <a:stretch/>
                      </pic:blipFill>
                      <pic:spPr bwMode="auto">
                        <a:xfrm flipH="0" flipV="0">
                          <a:off x="0" y="0"/>
                          <a:ext cx="6296659" cy="66044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95.8pt;height:520.0pt;mso-wrap-distance-left:0.0pt;mso-wrap-distance-top:0.0pt;mso-wrap-distance-right:0.0pt;mso-wrap-distance-bottom:0.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rFonts w:cs="Times New Roman"/>
          <w:sz w:val="24"/>
          <w:szCs w:val="24"/>
        </w:rPr>
      </w:r>
      <w:r/>
    </w:p>
    <w:sectPr>
      <w:footnotePr/>
      <w:endnotePr/>
      <w:type w:val="continuous"/>
      <w:pgSz w:w="11900" w:h="16840" w:orient="portrait"/>
      <w:pgMar w:top="453" w:right="567" w:bottom="1020" w:left="1417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6">
    <w:name w:val="Heading 1"/>
    <w:basedOn w:val="817"/>
    <w:next w:val="817"/>
    <w:link w:val="63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7">
    <w:name w:val="Heading 1 Char"/>
    <w:basedOn w:val="814"/>
    <w:link w:val="636"/>
    <w:uiPriority w:val="9"/>
    <w:rPr>
      <w:rFonts w:ascii="Arial" w:hAnsi="Arial" w:eastAsia="Arial" w:cs="Arial"/>
      <w:sz w:val="40"/>
      <w:szCs w:val="40"/>
    </w:rPr>
  </w:style>
  <w:style w:type="paragraph" w:styleId="638">
    <w:name w:val="Heading 2"/>
    <w:basedOn w:val="817"/>
    <w:next w:val="817"/>
    <w:link w:val="63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9">
    <w:name w:val="Heading 2 Char"/>
    <w:basedOn w:val="814"/>
    <w:link w:val="638"/>
    <w:uiPriority w:val="9"/>
    <w:rPr>
      <w:rFonts w:ascii="Arial" w:hAnsi="Arial" w:eastAsia="Arial" w:cs="Arial"/>
      <w:sz w:val="34"/>
    </w:rPr>
  </w:style>
  <w:style w:type="paragraph" w:styleId="640">
    <w:name w:val="Heading 3"/>
    <w:basedOn w:val="817"/>
    <w:next w:val="817"/>
    <w:link w:val="64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1">
    <w:name w:val="Heading 3 Char"/>
    <w:basedOn w:val="814"/>
    <w:link w:val="640"/>
    <w:uiPriority w:val="9"/>
    <w:rPr>
      <w:rFonts w:ascii="Arial" w:hAnsi="Arial" w:eastAsia="Arial" w:cs="Arial"/>
      <w:sz w:val="30"/>
      <w:szCs w:val="30"/>
    </w:rPr>
  </w:style>
  <w:style w:type="paragraph" w:styleId="642">
    <w:name w:val="Heading 4"/>
    <w:basedOn w:val="817"/>
    <w:next w:val="817"/>
    <w:link w:val="64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3">
    <w:name w:val="Heading 4 Char"/>
    <w:basedOn w:val="814"/>
    <w:link w:val="642"/>
    <w:uiPriority w:val="9"/>
    <w:rPr>
      <w:rFonts w:ascii="Arial" w:hAnsi="Arial" w:eastAsia="Arial" w:cs="Arial"/>
      <w:b/>
      <w:bCs/>
      <w:sz w:val="26"/>
      <w:szCs w:val="26"/>
    </w:rPr>
  </w:style>
  <w:style w:type="paragraph" w:styleId="644">
    <w:name w:val="Heading 5"/>
    <w:basedOn w:val="817"/>
    <w:next w:val="817"/>
    <w:link w:val="64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5">
    <w:name w:val="Heading 5 Char"/>
    <w:basedOn w:val="814"/>
    <w:link w:val="644"/>
    <w:uiPriority w:val="9"/>
    <w:rPr>
      <w:rFonts w:ascii="Arial" w:hAnsi="Arial" w:eastAsia="Arial" w:cs="Arial"/>
      <w:b/>
      <w:bCs/>
      <w:sz w:val="24"/>
      <w:szCs w:val="24"/>
    </w:rPr>
  </w:style>
  <w:style w:type="paragraph" w:styleId="646">
    <w:name w:val="Heading 6"/>
    <w:basedOn w:val="817"/>
    <w:next w:val="817"/>
    <w:link w:val="64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7">
    <w:name w:val="Heading 6 Char"/>
    <w:basedOn w:val="814"/>
    <w:link w:val="646"/>
    <w:uiPriority w:val="9"/>
    <w:rPr>
      <w:rFonts w:ascii="Arial" w:hAnsi="Arial" w:eastAsia="Arial" w:cs="Arial"/>
      <w:b/>
      <w:bCs/>
      <w:sz w:val="22"/>
      <w:szCs w:val="22"/>
    </w:rPr>
  </w:style>
  <w:style w:type="paragraph" w:styleId="648">
    <w:name w:val="Heading 7"/>
    <w:basedOn w:val="817"/>
    <w:next w:val="817"/>
    <w:link w:val="64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9">
    <w:name w:val="Heading 7 Char"/>
    <w:basedOn w:val="814"/>
    <w:link w:val="64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0">
    <w:name w:val="Heading 8"/>
    <w:basedOn w:val="817"/>
    <w:next w:val="817"/>
    <w:link w:val="65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1">
    <w:name w:val="Heading 8 Char"/>
    <w:basedOn w:val="814"/>
    <w:link w:val="650"/>
    <w:uiPriority w:val="9"/>
    <w:rPr>
      <w:rFonts w:ascii="Arial" w:hAnsi="Arial" w:eastAsia="Arial" w:cs="Arial"/>
      <w:i/>
      <w:iCs/>
      <w:sz w:val="22"/>
      <w:szCs w:val="22"/>
    </w:rPr>
  </w:style>
  <w:style w:type="paragraph" w:styleId="652">
    <w:name w:val="Heading 9"/>
    <w:basedOn w:val="817"/>
    <w:next w:val="817"/>
    <w:link w:val="65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3">
    <w:name w:val="Heading 9 Char"/>
    <w:basedOn w:val="814"/>
    <w:link w:val="652"/>
    <w:uiPriority w:val="9"/>
    <w:rPr>
      <w:rFonts w:ascii="Arial" w:hAnsi="Arial" w:eastAsia="Arial" w:cs="Arial"/>
      <w:i/>
      <w:iCs/>
      <w:sz w:val="21"/>
      <w:szCs w:val="21"/>
    </w:rPr>
  </w:style>
  <w:style w:type="table" w:styleId="65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55">
    <w:name w:val="No Spacing"/>
    <w:uiPriority w:val="1"/>
    <w:qFormat/>
    <w:pPr>
      <w:spacing w:before="0" w:after="0" w:line="240" w:lineRule="auto"/>
    </w:pPr>
  </w:style>
  <w:style w:type="paragraph" w:styleId="656">
    <w:name w:val="Title"/>
    <w:basedOn w:val="817"/>
    <w:next w:val="817"/>
    <w:link w:val="65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7">
    <w:name w:val="Title Char"/>
    <w:basedOn w:val="814"/>
    <w:link w:val="656"/>
    <w:uiPriority w:val="10"/>
    <w:rPr>
      <w:sz w:val="48"/>
      <w:szCs w:val="48"/>
    </w:rPr>
  </w:style>
  <w:style w:type="paragraph" w:styleId="658">
    <w:name w:val="Subtitle"/>
    <w:basedOn w:val="817"/>
    <w:next w:val="817"/>
    <w:link w:val="659"/>
    <w:uiPriority w:val="11"/>
    <w:qFormat/>
    <w:pPr>
      <w:spacing w:before="200" w:after="200"/>
    </w:pPr>
    <w:rPr>
      <w:sz w:val="24"/>
      <w:szCs w:val="24"/>
    </w:rPr>
  </w:style>
  <w:style w:type="character" w:styleId="659">
    <w:name w:val="Subtitle Char"/>
    <w:basedOn w:val="814"/>
    <w:link w:val="658"/>
    <w:uiPriority w:val="11"/>
    <w:rPr>
      <w:sz w:val="24"/>
      <w:szCs w:val="24"/>
    </w:rPr>
  </w:style>
  <w:style w:type="paragraph" w:styleId="660">
    <w:name w:val="Quote"/>
    <w:basedOn w:val="817"/>
    <w:next w:val="817"/>
    <w:link w:val="661"/>
    <w:uiPriority w:val="29"/>
    <w:qFormat/>
    <w:pPr>
      <w:ind w:left="720" w:right="720"/>
    </w:pPr>
    <w:rPr>
      <w:i/>
    </w:rPr>
  </w:style>
  <w:style w:type="character" w:styleId="661">
    <w:name w:val="Quote Char"/>
    <w:link w:val="660"/>
    <w:uiPriority w:val="29"/>
    <w:rPr>
      <w:i/>
    </w:rPr>
  </w:style>
  <w:style w:type="paragraph" w:styleId="662">
    <w:name w:val="Intense Quote"/>
    <w:basedOn w:val="817"/>
    <w:next w:val="817"/>
    <w:link w:val="66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3">
    <w:name w:val="Intense Quote Char"/>
    <w:link w:val="662"/>
    <w:uiPriority w:val="30"/>
    <w:rPr>
      <w:i/>
    </w:rPr>
  </w:style>
  <w:style w:type="paragraph" w:styleId="664">
    <w:name w:val="Header"/>
    <w:basedOn w:val="817"/>
    <w:link w:val="66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>
    <w:name w:val="Header Char"/>
    <w:basedOn w:val="814"/>
    <w:link w:val="664"/>
    <w:uiPriority w:val="99"/>
  </w:style>
  <w:style w:type="paragraph" w:styleId="666">
    <w:name w:val="Footer"/>
    <w:basedOn w:val="817"/>
    <w:link w:val="66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7">
    <w:name w:val="Footer Char"/>
    <w:basedOn w:val="814"/>
    <w:link w:val="666"/>
    <w:uiPriority w:val="99"/>
  </w:style>
  <w:style w:type="paragraph" w:styleId="668">
    <w:name w:val="Caption"/>
    <w:basedOn w:val="817"/>
    <w:next w:val="8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9">
    <w:name w:val="Caption Char"/>
    <w:basedOn w:val="668"/>
    <w:link w:val="666"/>
    <w:uiPriority w:val="99"/>
  </w:style>
  <w:style w:type="table" w:styleId="670">
    <w:name w:val="Table Grid"/>
    <w:basedOn w:val="65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1">
    <w:name w:val="Table Grid Light"/>
    <w:basedOn w:val="6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2">
    <w:name w:val="Plain Table 1"/>
    <w:basedOn w:val="6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3">
    <w:name w:val="Plain Table 2"/>
    <w:basedOn w:val="65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4">
    <w:name w:val="Plain Table 3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5">
    <w:name w:val="Plain Table 4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Plain Table 5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7">
    <w:name w:val="Grid Table 1 Light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1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2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3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4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1 Light - Accent 5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Grid Table 1 Light - Accent 6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2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1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2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3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4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2 - Accent 5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2 - Accent 6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1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2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3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4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3 - Accent 5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3 - Accent 6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4"/>
    <w:basedOn w:val="6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9">
    <w:name w:val="Grid Table 4 - Accent 1"/>
    <w:basedOn w:val="6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0">
    <w:name w:val="Grid Table 4 - Accent 2"/>
    <w:basedOn w:val="6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1">
    <w:name w:val="Grid Table 4 - Accent 3"/>
    <w:basedOn w:val="6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2">
    <w:name w:val="Grid Table 4 - Accent 4"/>
    <w:basedOn w:val="6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3">
    <w:name w:val="Grid Table 4 - Accent 5"/>
    <w:basedOn w:val="6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4">
    <w:name w:val="Grid Table 4 - Accent 6"/>
    <w:basedOn w:val="6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5">
    <w:name w:val="Grid Table 5 Dark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6">
    <w:name w:val="Grid Table 5 Dark- Accent 1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2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3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9">
    <w:name w:val="Grid Table 5 Dark- Accent 4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10">
    <w:name w:val="Grid Table 5 Dark - Accent 5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11">
    <w:name w:val="Grid Table 5 Dark - Accent 6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2">
    <w:name w:val="Grid Table 6 Colorful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3">
    <w:name w:val="Grid Table 6 Colorful - Accent 1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4">
    <w:name w:val="Grid Table 6 Colorful - Accent 2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5">
    <w:name w:val="Grid Table 6 Colorful - Accent 3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6">
    <w:name w:val="Grid Table 6 Colorful - Accent 4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7">
    <w:name w:val="Grid Table 6 Colorful - Accent 5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8">
    <w:name w:val="Grid Table 6 Colorful - Accent 6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9">
    <w:name w:val="Grid Table 7 Colorful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1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2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3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4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7 Colorful - Accent 5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7 Colorful - Accent 6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1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2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3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4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1 Light - Accent 5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List Table 1 Light - Accent 6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List Table 2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4">
    <w:name w:val="List Table 2 - Accent 1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5">
    <w:name w:val="List Table 2 - Accent 2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6">
    <w:name w:val="List Table 2 - Accent 3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7">
    <w:name w:val="List Table 2 - Accent 4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8">
    <w:name w:val="List Table 2 - Accent 5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9">
    <w:name w:val="List Table 2 - Accent 6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0">
    <w:name w:val="List Table 3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1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2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3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4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3 - Accent 5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3 - Accent 6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1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2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3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4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4 - Accent 5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 - Accent 6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5 Dark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1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2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3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4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5 Dark - Accent 5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0">
    <w:name w:val="List Table 5 Dark - Accent 6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6 Colorful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2">
    <w:name w:val="List Table 6 Colorful - Accent 1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3">
    <w:name w:val="List Table 6 Colorful - Accent 2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4">
    <w:name w:val="List Table 6 Colorful - Accent 3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5">
    <w:name w:val="List Table 6 Colorful - Accent 4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6">
    <w:name w:val="List Table 6 Colorful - Accent 5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7">
    <w:name w:val="List Table 6 Colorful - Accent 6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8">
    <w:name w:val="List Table 7 Colorful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9">
    <w:name w:val="List Table 7 Colorful - Accent 1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70">
    <w:name w:val="List Table 7 Colorful - Accent 2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71">
    <w:name w:val="List Table 7 Colorful - Accent 3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2">
    <w:name w:val="List Table 7 Colorful - Accent 4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3">
    <w:name w:val="List Table 7 Colorful - Accent 5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4">
    <w:name w:val="List Table 7 Colorful - Accent 6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5">
    <w:name w:val="Lined - Accent"/>
    <w:basedOn w:val="6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6">
    <w:name w:val="Lined - Accent 1"/>
    <w:basedOn w:val="6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7">
    <w:name w:val="Lined - Accent 2"/>
    <w:basedOn w:val="6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8">
    <w:name w:val="Lined - Accent 3"/>
    <w:basedOn w:val="6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9">
    <w:name w:val="Lined - Accent 4"/>
    <w:basedOn w:val="6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0">
    <w:name w:val="Lined - Accent 5"/>
    <w:basedOn w:val="6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1">
    <w:name w:val="Lined - Accent 6"/>
    <w:basedOn w:val="6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2">
    <w:name w:val="Bordered &amp; Lined - Accent"/>
    <w:basedOn w:val="6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3">
    <w:name w:val="Bordered &amp; Lined - Accent 1"/>
    <w:basedOn w:val="6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4">
    <w:name w:val="Bordered &amp; Lined - Accent 2"/>
    <w:basedOn w:val="6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5">
    <w:name w:val="Bordered &amp; Lined - Accent 3"/>
    <w:basedOn w:val="6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6">
    <w:name w:val="Bordered &amp; Lined - Accent 4"/>
    <w:basedOn w:val="6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7">
    <w:name w:val="Bordered &amp; Lined - Accent 5"/>
    <w:basedOn w:val="6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8">
    <w:name w:val="Bordered &amp; Lined - Accent 6"/>
    <w:basedOn w:val="6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9">
    <w:name w:val="Bordered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0">
    <w:name w:val="Bordered - Accent 1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1">
    <w:name w:val="Bordered - Accent 2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2">
    <w:name w:val="Bordered - Accent 3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3">
    <w:name w:val="Bordered - Accent 4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4">
    <w:name w:val="Bordered - Accent 5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5">
    <w:name w:val="Bordered - Accent 6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6">
    <w:name w:val="Hyperlink"/>
    <w:uiPriority w:val="99"/>
    <w:unhideWhenUsed/>
    <w:rPr>
      <w:color w:val="0000ff" w:themeColor="hyperlink"/>
      <w:u w:val="single"/>
    </w:rPr>
  </w:style>
  <w:style w:type="paragraph" w:styleId="797">
    <w:name w:val="footnote text"/>
    <w:basedOn w:val="817"/>
    <w:link w:val="798"/>
    <w:uiPriority w:val="99"/>
    <w:semiHidden/>
    <w:unhideWhenUsed/>
    <w:pPr>
      <w:spacing w:after="40" w:line="240" w:lineRule="auto"/>
    </w:pPr>
    <w:rPr>
      <w:sz w:val="18"/>
    </w:rPr>
  </w:style>
  <w:style w:type="character" w:styleId="798">
    <w:name w:val="Footnote Text Char"/>
    <w:link w:val="797"/>
    <w:uiPriority w:val="99"/>
    <w:rPr>
      <w:sz w:val="18"/>
    </w:rPr>
  </w:style>
  <w:style w:type="character" w:styleId="799">
    <w:name w:val="footnote reference"/>
    <w:basedOn w:val="814"/>
    <w:uiPriority w:val="99"/>
    <w:unhideWhenUsed/>
    <w:rPr>
      <w:vertAlign w:val="superscript"/>
    </w:rPr>
  </w:style>
  <w:style w:type="paragraph" w:styleId="800">
    <w:name w:val="endnote text"/>
    <w:basedOn w:val="817"/>
    <w:link w:val="801"/>
    <w:uiPriority w:val="99"/>
    <w:semiHidden/>
    <w:unhideWhenUsed/>
    <w:pPr>
      <w:spacing w:after="0" w:line="240" w:lineRule="auto"/>
    </w:pPr>
    <w:rPr>
      <w:sz w:val="20"/>
    </w:rPr>
  </w:style>
  <w:style w:type="character" w:styleId="801">
    <w:name w:val="Endnote Text Char"/>
    <w:link w:val="800"/>
    <w:uiPriority w:val="99"/>
    <w:rPr>
      <w:sz w:val="20"/>
    </w:rPr>
  </w:style>
  <w:style w:type="character" w:styleId="802">
    <w:name w:val="endnote reference"/>
    <w:basedOn w:val="814"/>
    <w:uiPriority w:val="99"/>
    <w:semiHidden/>
    <w:unhideWhenUsed/>
    <w:rPr>
      <w:vertAlign w:val="superscript"/>
    </w:rPr>
  </w:style>
  <w:style w:type="paragraph" w:styleId="803">
    <w:name w:val="toc 1"/>
    <w:basedOn w:val="817"/>
    <w:next w:val="817"/>
    <w:uiPriority w:val="39"/>
    <w:unhideWhenUsed/>
    <w:pPr>
      <w:ind w:left="0" w:right="0" w:firstLine="0"/>
      <w:spacing w:after="57"/>
    </w:pPr>
  </w:style>
  <w:style w:type="paragraph" w:styleId="804">
    <w:name w:val="toc 2"/>
    <w:basedOn w:val="817"/>
    <w:next w:val="817"/>
    <w:uiPriority w:val="39"/>
    <w:unhideWhenUsed/>
    <w:pPr>
      <w:ind w:left="283" w:right="0" w:firstLine="0"/>
      <w:spacing w:after="57"/>
    </w:pPr>
  </w:style>
  <w:style w:type="paragraph" w:styleId="805">
    <w:name w:val="toc 3"/>
    <w:basedOn w:val="817"/>
    <w:next w:val="817"/>
    <w:uiPriority w:val="39"/>
    <w:unhideWhenUsed/>
    <w:pPr>
      <w:ind w:left="567" w:right="0" w:firstLine="0"/>
      <w:spacing w:after="57"/>
    </w:pPr>
  </w:style>
  <w:style w:type="paragraph" w:styleId="806">
    <w:name w:val="toc 4"/>
    <w:basedOn w:val="817"/>
    <w:next w:val="817"/>
    <w:uiPriority w:val="39"/>
    <w:unhideWhenUsed/>
    <w:pPr>
      <w:ind w:left="850" w:right="0" w:firstLine="0"/>
      <w:spacing w:after="57"/>
    </w:pPr>
  </w:style>
  <w:style w:type="paragraph" w:styleId="807">
    <w:name w:val="toc 5"/>
    <w:basedOn w:val="817"/>
    <w:next w:val="817"/>
    <w:uiPriority w:val="39"/>
    <w:unhideWhenUsed/>
    <w:pPr>
      <w:ind w:left="1134" w:right="0" w:firstLine="0"/>
      <w:spacing w:after="57"/>
    </w:pPr>
  </w:style>
  <w:style w:type="paragraph" w:styleId="808">
    <w:name w:val="toc 6"/>
    <w:basedOn w:val="817"/>
    <w:next w:val="817"/>
    <w:uiPriority w:val="39"/>
    <w:unhideWhenUsed/>
    <w:pPr>
      <w:ind w:left="1417" w:right="0" w:firstLine="0"/>
      <w:spacing w:after="57"/>
    </w:pPr>
  </w:style>
  <w:style w:type="paragraph" w:styleId="809">
    <w:name w:val="toc 7"/>
    <w:basedOn w:val="817"/>
    <w:next w:val="817"/>
    <w:uiPriority w:val="39"/>
    <w:unhideWhenUsed/>
    <w:pPr>
      <w:ind w:left="1701" w:right="0" w:firstLine="0"/>
      <w:spacing w:after="57"/>
    </w:pPr>
  </w:style>
  <w:style w:type="paragraph" w:styleId="810">
    <w:name w:val="toc 8"/>
    <w:basedOn w:val="817"/>
    <w:next w:val="817"/>
    <w:uiPriority w:val="39"/>
    <w:unhideWhenUsed/>
    <w:pPr>
      <w:ind w:left="1984" w:right="0" w:firstLine="0"/>
      <w:spacing w:after="57"/>
    </w:pPr>
  </w:style>
  <w:style w:type="paragraph" w:styleId="811">
    <w:name w:val="toc 9"/>
    <w:basedOn w:val="817"/>
    <w:next w:val="817"/>
    <w:uiPriority w:val="39"/>
    <w:unhideWhenUsed/>
    <w:pPr>
      <w:ind w:left="2268" w:right="0" w:firstLine="0"/>
      <w:spacing w:after="57"/>
    </w:pPr>
  </w:style>
  <w:style w:type="paragraph" w:styleId="812">
    <w:name w:val="TOC Heading"/>
    <w:uiPriority w:val="39"/>
    <w:unhideWhenUsed/>
  </w:style>
  <w:style w:type="paragraph" w:styleId="813">
    <w:name w:val="table of figures"/>
    <w:basedOn w:val="817"/>
    <w:next w:val="817"/>
    <w:uiPriority w:val="99"/>
    <w:unhideWhenUsed/>
    <w:pPr>
      <w:spacing w:after="0" w:afterAutospacing="0"/>
    </w:pPr>
  </w:style>
  <w:style w:type="character" w:styleId="814" w:default="1">
    <w:name w:val="Default Paragraph Font"/>
    <w:uiPriority w:val="1"/>
    <w:semiHidden/>
    <w:unhideWhenUsed/>
  </w:style>
  <w:style w:type="table" w:styleId="815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16" w:default="1">
    <w:name w:val="No List"/>
    <w:uiPriority w:val="99"/>
    <w:semiHidden/>
    <w:unhideWhenUsed/>
  </w:style>
  <w:style w:type="paragraph" w:styleId="817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18">
    <w:name w:val="Body Text"/>
    <w:basedOn w:val="817"/>
    <w:uiPriority w:val="1"/>
    <w:qFormat/>
    <w:rPr>
      <w:rFonts w:ascii="Times New Roman" w:hAnsi="Times New Roman" w:eastAsia="Times New Roman" w:cs="Times New Roman"/>
      <w:b/>
      <w:bCs/>
      <w:sz w:val="23"/>
      <w:szCs w:val="23"/>
      <w:lang w:val="ru-RU" w:eastAsia="en-US" w:bidi="ar-SA"/>
    </w:rPr>
  </w:style>
  <w:style w:type="paragraph" w:styleId="819">
    <w:name w:val="List Paragraph"/>
    <w:basedOn w:val="817"/>
    <w:uiPriority w:val="1"/>
    <w:qFormat/>
    <w:rPr>
      <w:lang w:val="ru-RU" w:eastAsia="en-US" w:bidi="ar-SA"/>
    </w:rPr>
  </w:style>
  <w:style w:type="paragraph" w:styleId="820">
    <w:name w:val="Table Paragraph"/>
    <w:basedOn w:val="817"/>
    <w:uiPriority w:val="1"/>
    <w:qFormat/>
    <w:rPr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14</cp:revision>
  <dcterms:created xsi:type="dcterms:W3CDTF">2024-07-29T14:17:04Z</dcterms:created>
  <dcterms:modified xsi:type="dcterms:W3CDTF">2026-03-30T14:20:10Z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2024-07-29T00:00:00Z</vt:filetime>
  </property>
  <property fmtid="{D5CDD505-2E9C-101B-9397-08002B2CF9AE}" pid="3" name="LastSaved">
    <vt:filetime>2024-07-29T00:00:00Z</vt:filetime>
  </property>
</Properties>
</file>