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E3C" w:rsidRDefault="0014517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1E3C" w:rsidRDefault="0014517C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01E3C" w:rsidRDefault="0014517C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01E3C" w:rsidRDefault="00201E3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01E3C" w:rsidRDefault="00201E3C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01E3C" w:rsidRDefault="0014517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01E3C" w:rsidRDefault="00201E3C">
      <w:pPr>
        <w:tabs>
          <w:tab w:val="left" w:pos="709"/>
        </w:tabs>
        <w:jc w:val="center"/>
        <w:rPr>
          <w:sz w:val="28"/>
        </w:rPr>
      </w:pPr>
    </w:p>
    <w:p w:rsidR="00201E3C" w:rsidRDefault="00201E3C">
      <w:pPr>
        <w:tabs>
          <w:tab w:val="left" w:pos="709"/>
        </w:tabs>
        <w:jc w:val="center"/>
        <w:rPr>
          <w:sz w:val="28"/>
        </w:rPr>
      </w:pPr>
    </w:p>
    <w:p w:rsidR="00201E3C" w:rsidRDefault="0014517C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r>
        <w:rPr>
          <w:sz w:val="28"/>
        </w:rPr>
        <w:t>№ 364-п</w:t>
      </w:r>
    </w:p>
    <w:p w:rsidR="00201E3C" w:rsidRDefault="00201E3C">
      <w:pPr>
        <w:tabs>
          <w:tab w:val="left" w:pos="709"/>
        </w:tabs>
        <w:jc w:val="both"/>
        <w:rPr>
          <w:sz w:val="28"/>
        </w:rPr>
      </w:pPr>
    </w:p>
    <w:p w:rsidR="00201E3C" w:rsidRDefault="00201E3C">
      <w:pPr>
        <w:tabs>
          <w:tab w:val="left" w:pos="709"/>
        </w:tabs>
        <w:jc w:val="both"/>
        <w:rPr>
          <w:sz w:val="28"/>
        </w:rPr>
      </w:pPr>
    </w:p>
    <w:p w:rsidR="00201E3C" w:rsidRDefault="0014517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Скопинского</w:t>
      </w:r>
      <w:proofErr w:type="spellEnd"/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01E3C" w:rsidRDefault="00201E3C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01E3C" w:rsidRDefault="0014517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 xml:space="preserve">основании </w:t>
      </w:r>
      <w:r>
        <w:rPr>
          <w:color w:val="auto"/>
          <w:sz w:val="28"/>
        </w:rPr>
        <w:t>уведомлений</w:t>
      </w:r>
      <w:r>
        <w:rPr>
          <w:sz w:val="28"/>
          <w:szCs w:val="28"/>
        </w:rPr>
        <w:t xml:space="preserve"> филиала публично-правовой компании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>» по Рязанск</w:t>
      </w:r>
      <w:r>
        <w:rPr>
          <w:sz w:val="28"/>
          <w:szCs w:val="28"/>
        </w:rPr>
        <w:t>ой области от 07.04.2026 № 01-14/01203/26, от 09.04.2026 № 01-14/01257/26, части 11 статьи 33 Градостроительного кодекса Российской Федерации, статьи 2 Закона Рязанской области от 28.12.2018 № 106-</w:t>
      </w:r>
      <w:r>
        <w:rPr>
          <w:color w:val="auto"/>
          <w:sz w:val="28"/>
          <w:szCs w:val="28"/>
        </w:rPr>
        <w:t xml:space="preserve">ОЗ </w:t>
      </w:r>
      <w:r>
        <w:rPr>
          <w:color w:val="auto"/>
          <w:sz w:val="28"/>
          <w:szCs w:val="28"/>
        </w:rPr>
        <w:br/>
        <w:t>«О перераспределении отдельных полномочий в области гра</w:t>
      </w:r>
      <w:r>
        <w:rPr>
          <w:color w:val="auto"/>
          <w:sz w:val="28"/>
          <w:szCs w:val="28"/>
        </w:rPr>
        <w:t xml:space="preserve">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</w:t>
      </w:r>
      <w:r>
        <w:rPr>
          <w:color w:val="auto"/>
          <w:sz w:val="28"/>
          <w:szCs w:val="28"/>
        </w:rPr>
        <w:br/>
        <w:t>от 06.08.2008 № 153 «Об утве</w:t>
      </w:r>
      <w:r>
        <w:rPr>
          <w:color w:val="auto"/>
          <w:sz w:val="28"/>
          <w:szCs w:val="28"/>
        </w:rPr>
        <w:t>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auto"/>
          <w:sz w:val="28"/>
          <w:szCs w:val="28"/>
        </w:rPr>
        <w:t>ПОСТАНОВЛЯЕТ: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Совета депутатов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района Рязанской</w:t>
      </w:r>
      <w:r>
        <w:rPr>
          <w:color w:val="auto"/>
          <w:sz w:val="28"/>
          <w:szCs w:val="28"/>
        </w:rPr>
        <w:t xml:space="preserve"> области от 28.11.2013 № 219 «Об утверждении правил землепользования и застройки муниципального образования – 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района Рязанской области»</w:t>
      </w:r>
      <w:r>
        <w:rPr>
          <w:color w:val="auto"/>
          <w:sz w:val="28"/>
        </w:rPr>
        <w:t xml:space="preserve"> (в редакции постановлений </w:t>
      </w:r>
      <w:proofErr w:type="spellStart"/>
      <w:r>
        <w:rPr>
          <w:color w:val="auto"/>
          <w:sz w:val="28"/>
        </w:rPr>
        <w:t>Главархитектуры</w:t>
      </w:r>
      <w:proofErr w:type="spellEnd"/>
      <w:r>
        <w:rPr>
          <w:color w:val="auto"/>
          <w:sz w:val="28"/>
        </w:rPr>
        <w:t xml:space="preserve"> Рязанской области от 10.06.2025 № 4</w:t>
      </w:r>
      <w:r>
        <w:rPr>
          <w:color w:val="auto"/>
          <w:sz w:val="28"/>
        </w:rPr>
        <w:t xml:space="preserve">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 xml:space="preserve">от 13.10.2025 № 888-п, от 22.10.2025 № 919-п, от 08.12.2025 № 1075-п, </w:t>
      </w:r>
      <w:r>
        <w:rPr>
          <w:color w:val="auto"/>
          <w:sz w:val="28"/>
        </w:rPr>
        <w:br/>
        <w:t xml:space="preserve">(ред. 26.01.2026), от 12.01.2026 № 8-п, от 26.01.2026 № 41-п, от 04.02.2026 </w:t>
      </w:r>
      <w:r>
        <w:rPr>
          <w:color w:val="auto"/>
          <w:sz w:val="28"/>
        </w:rPr>
        <w:br/>
        <w:t xml:space="preserve">№ 72-п, от 20.02.2026 № 160-п, </w:t>
      </w:r>
      <w:r>
        <w:rPr>
          <w:color w:val="auto"/>
          <w:sz w:val="28"/>
        </w:rPr>
        <w:t>от 31.03.2026 № 245-п)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201E3C" w:rsidRDefault="0014517C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1) графическое описание местоположения границ террито</w:t>
      </w:r>
      <w:r>
        <w:rPr>
          <w:color w:val="auto"/>
          <w:sz w:val="28"/>
          <w:szCs w:val="28"/>
        </w:rPr>
        <w:t xml:space="preserve">риальной зоны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«Ж-1 Зоны застройки индивидуальными и блокированными жилыми домами </w:t>
      </w:r>
      <w:r>
        <w:rPr>
          <w:color w:val="auto"/>
          <w:sz w:val="28"/>
          <w:szCs w:val="28"/>
        </w:rPr>
        <w:br/>
        <w:t>с приусадебными (</w:t>
      </w:r>
      <w:proofErr w:type="spellStart"/>
      <w:r>
        <w:rPr>
          <w:color w:val="auto"/>
          <w:sz w:val="28"/>
          <w:szCs w:val="28"/>
        </w:rPr>
        <w:t>приквартирными</w:t>
      </w:r>
      <w:proofErr w:type="spellEnd"/>
      <w:r>
        <w:rPr>
          <w:color w:val="auto"/>
          <w:sz w:val="28"/>
          <w:szCs w:val="28"/>
        </w:rPr>
        <w:t xml:space="preserve">) земельными участками (населенный пункт </w:t>
      </w:r>
      <w:r>
        <w:rPr>
          <w:color w:val="auto"/>
          <w:sz w:val="28"/>
          <w:szCs w:val="28"/>
        </w:rPr>
        <w:br/>
        <w:t>с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Делехово</w:t>
      </w:r>
      <w:proofErr w:type="spellEnd"/>
      <w:r>
        <w:rPr>
          <w:color w:val="auto"/>
          <w:sz w:val="28"/>
          <w:szCs w:val="28"/>
        </w:rPr>
        <w:t>)» изложить согласно приложению № 1 к настоящему постановлению;</w:t>
      </w:r>
    </w:p>
    <w:p w:rsidR="00201E3C" w:rsidRDefault="0014517C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2)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>с приусадебными (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приквартирны</w:t>
      </w:r>
      <w:r>
        <w:rPr>
          <w:color w:val="auto"/>
          <w:sz w:val="28"/>
          <w:szCs w:val="28"/>
        </w:rPr>
        <w:t>ми</w:t>
      </w:r>
      <w:proofErr w:type="spellEnd"/>
      <w:r>
        <w:rPr>
          <w:color w:val="auto"/>
          <w:sz w:val="28"/>
          <w:szCs w:val="28"/>
        </w:rPr>
        <w:t>) земельными уч</w:t>
      </w:r>
      <w:r>
        <w:rPr>
          <w:color w:val="auto"/>
          <w:sz w:val="28"/>
          <w:szCs w:val="28"/>
        </w:rPr>
        <w:t xml:space="preserve">астками (населенный пункт 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рп</w:t>
      </w:r>
      <w:proofErr w:type="spellEnd"/>
      <w:r>
        <w:rPr>
          <w:color w:val="auto"/>
          <w:sz w:val="28"/>
          <w:szCs w:val="28"/>
        </w:rPr>
        <w:t>. Павелец)» изложить сог</w:t>
      </w:r>
      <w:r>
        <w:rPr>
          <w:color w:val="auto"/>
          <w:sz w:val="28"/>
          <w:szCs w:val="28"/>
        </w:rPr>
        <w:t>ласно приложению № 2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01E3C" w:rsidRDefault="0014517C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3)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 xml:space="preserve">«ИТИ-1 Зоны размещения объектов автомобильного транспорта, улиц, проездов, площадок, </w:t>
      </w:r>
      <w:r>
        <w:rPr>
          <w:color w:val="auto"/>
          <w:sz w:val="28"/>
          <w:szCs w:val="28"/>
        </w:rPr>
        <w:t xml:space="preserve">иных территорий общего пользования (населенный пункт </w:t>
      </w:r>
      <w:r>
        <w:rPr>
          <w:color w:val="auto"/>
          <w:sz w:val="28"/>
          <w:szCs w:val="28"/>
        </w:rPr>
        <w:br/>
        <w:t xml:space="preserve">с. </w:t>
      </w:r>
      <w:proofErr w:type="spellStart"/>
      <w:r>
        <w:rPr>
          <w:color w:val="auto"/>
          <w:sz w:val="28"/>
          <w:szCs w:val="28"/>
        </w:rPr>
        <w:t>Делехово</w:t>
      </w:r>
      <w:proofErr w:type="spellEnd"/>
      <w:r>
        <w:rPr>
          <w:color w:val="auto"/>
          <w:sz w:val="28"/>
          <w:szCs w:val="28"/>
        </w:rPr>
        <w:t>)» изл</w:t>
      </w:r>
      <w:r>
        <w:rPr>
          <w:color w:val="auto"/>
          <w:sz w:val="28"/>
          <w:szCs w:val="28"/>
        </w:rPr>
        <w:t>ожить согласно приложению № 3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01E3C" w:rsidRDefault="0014517C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4)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«ИТИ-1 Зоны размещения объектов автомобильного транспорта,</w:t>
      </w:r>
      <w:r>
        <w:rPr>
          <w:rFonts w:eastAsia="Times New Roman" w:cs="Times New Roman"/>
          <w:color w:val="auto"/>
          <w:sz w:val="28"/>
          <w:szCs w:val="28"/>
        </w:rPr>
        <w:t xml:space="preserve"> улиц, проездов, площадок, </w:t>
      </w:r>
      <w:r>
        <w:rPr>
          <w:color w:val="auto"/>
          <w:sz w:val="28"/>
          <w:szCs w:val="28"/>
        </w:rPr>
        <w:t xml:space="preserve">иных территорий общего пользования (населенный пункт </w:t>
      </w:r>
      <w:r>
        <w:rPr>
          <w:color w:val="auto"/>
          <w:sz w:val="28"/>
          <w:szCs w:val="28"/>
        </w:rPr>
        <w:br/>
      </w:r>
      <w:proofErr w:type="spellStart"/>
      <w:r>
        <w:rPr>
          <w:color w:val="auto"/>
          <w:sz w:val="28"/>
          <w:szCs w:val="28"/>
        </w:rPr>
        <w:t>рп</w:t>
      </w:r>
      <w:proofErr w:type="spellEnd"/>
      <w:r>
        <w:rPr>
          <w:color w:val="auto"/>
          <w:sz w:val="28"/>
          <w:szCs w:val="28"/>
        </w:rPr>
        <w:t>. Павелец)» изл</w:t>
      </w:r>
      <w:r>
        <w:rPr>
          <w:color w:val="auto"/>
          <w:sz w:val="28"/>
          <w:szCs w:val="28"/>
        </w:rPr>
        <w:t>ожить согласно приложению № 4</w:t>
      </w:r>
      <w:r>
        <w:rPr>
          <w:color w:val="auto"/>
          <w:sz w:val="28"/>
          <w:szCs w:val="27"/>
        </w:rPr>
        <w:t xml:space="preserve"> 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ию;</w:t>
      </w:r>
    </w:p>
    <w:p w:rsidR="00201E3C" w:rsidRDefault="0014517C">
      <w:pPr>
        <w:pStyle w:val="ac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7"/>
        </w:rPr>
        <w:t xml:space="preserve">5) 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sz w:val="28"/>
          <w:szCs w:val="28"/>
        </w:rPr>
        <w:br/>
      </w:r>
      <w:r>
        <w:rPr>
          <w:rFonts w:eastAsia="Times New Roman" w:cs="Times New Roman"/>
          <w:color w:val="auto"/>
          <w:sz w:val="28"/>
          <w:szCs w:val="28"/>
        </w:rPr>
        <w:t>«</w:t>
      </w:r>
      <w:r>
        <w:rPr>
          <w:rFonts w:eastAsia="Times New Roman" w:cs="Times New Roman"/>
          <w:color w:val="auto"/>
          <w:sz w:val="28"/>
          <w:szCs w:val="28"/>
        </w:rPr>
        <w:t xml:space="preserve">ОД-1 Зоны административного, торгового и культурно-бытового обслуживания (населенный пункт </w:t>
      </w:r>
      <w:proofErr w:type="spellStart"/>
      <w:r>
        <w:rPr>
          <w:rFonts w:eastAsia="Times New Roman" w:cs="Times New Roman"/>
          <w:color w:val="auto"/>
          <w:sz w:val="28"/>
          <w:szCs w:val="28"/>
        </w:rPr>
        <w:t>рп</w:t>
      </w:r>
      <w:proofErr w:type="spellEnd"/>
      <w:r>
        <w:rPr>
          <w:rFonts w:eastAsia="Times New Roman" w:cs="Times New Roman"/>
          <w:color w:val="auto"/>
          <w:sz w:val="28"/>
          <w:szCs w:val="28"/>
        </w:rPr>
        <w:t>. Павелец)</w:t>
      </w:r>
      <w:r>
        <w:rPr>
          <w:color w:val="auto"/>
          <w:sz w:val="28"/>
          <w:szCs w:val="28"/>
        </w:rPr>
        <w:t>» изл</w:t>
      </w:r>
      <w:r>
        <w:rPr>
          <w:color w:val="auto"/>
          <w:sz w:val="28"/>
          <w:szCs w:val="28"/>
        </w:rPr>
        <w:t>ожить согласно приложению № 5</w:t>
      </w:r>
      <w:r>
        <w:rPr>
          <w:color w:val="auto"/>
          <w:sz w:val="28"/>
          <w:szCs w:val="27"/>
        </w:rPr>
        <w:t xml:space="preserve">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</w:t>
      </w:r>
      <w:r>
        <w:rPr>
          <w:rFonts w:eastAsia="Times New Roman" w:cs="Times New Roman"/>
          <w:color w:val="auto"/>
          <w:sz w:val="28"/>
          <w:szCs w:val="28"/>
        </w:rPr>
        <w:t>ию.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Павелецкое городское поселение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</w:t>
      </w:r>
      <w:r>
        <w:rPr>
          <w:color w:val="auto"/>
          <w:sz w:val="28"/>
          <w:szCs w:val="28"/>
        </w:rPr>
        <w:t xml:space="preserve">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</w:t>
      </w:r>
      <w:r>
        <w:rPr>
          <w:color w:val="auto"/>
          <w:sz w:val="28"/>
          <w:szCs w:val="28"/>
        </w:rPr>
        <w:t>роительного кодекса Российской Федерации.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201E3C" w:rsidRDefault="001451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регистрацию настоящего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201E3C" w:rsidRDefault="0014517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</w:t>
      </w:r>
      <w:r>
        <w:rPr>
          <w:rFonts w:ascii="Times New Roman" w:hAnsi="Times New Roman"/>
          <w:color w:val="auto"/>
          <w:sz w:val="28"/>
          <w:szCs w:val="28"/>
        </w:rPr>
        <w:t>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</w:t>
      </w:r>
      <w:r>
        <w:rPr>
          <w:color w:val="auto"/>
          <w:sz w:val="28"/>
          <w:szCs w:val="28"/>
        </w:rPr>
        <w:t>фициальном сайте главного управления архитектуры и градостроительства Рязанской области                 в сети «Интернет».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Предложить главе </w:t>
      </w:r>
      <w:proofErr w:type="spellStart"/>
      <w:r>
        <w:rPr>
          <w:color w:val="auto"/>
          <w:sz w:val="28"/>
          <w:szCs w:val="28"/>
        </w:rPr>
        <w:t>Скопинского</w:t>
      </w:r>
      <w:proofErr w:type="spellEnd"/>
      <w:r>
        <w:rPr>
          <w:color w:val="auto"/>
          <w:sz w:val="28"/>
          <w:szCs w:val="28"/>
        </w:rPr>
        <w:t xml:space="preserve"> муниципального округа Рязанской области обеспечить размещение настоящего постановления на официальном са</w:t>
      </w:r>
      <w:r>
        <w:rPr>
          <w:color w:val="auto"/>
          <w:sz w:val="28"/>
          <w:szCs w:val="28"/>
        </w:rPr>
        <w:t xml:space="preserve">йте муниципального образования в сети «Интернет», публикацию в средствах </w:t>
      </w:r>
      <w:r>
        <w:rPr>
          <w:color w:val="auto"/>
          <w:sz w:val="28"/>
          <w:szCs w:val="28"/>
        </w:rPr>
        <w:lastRenderedPageBreak/>
        <w:t>массовой информации.</w:t>
      </w:r>
    </w:p>
    <w:p w:rsidR="00201E3C" w:rsidRDefault="0014517C" w:rsidP="004E1057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  <w:highlight w:val="white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 xml:space="preserve">и градостроительства </w:t>
      </w:r>
      <w:r>
        <w:rPr>
          <w:color w:val="auto"/>
          <w:sz w:val="28"/>
          <w:szCs w:val="28"/>
        </w:rPr>
        <w:t xml:space="preserve">Рязанской </w:t>
      </w:r>
      <w:r>
        <w:rPr>
          <w:color w:val="auto"/>
          <w:sz w:val="28"/>
          <w:szCs w:val="28"/>
          <w:highlight w:val="white"/>
        </w:rPr>
        <w:t xml:space="preserve">области Н.А. </w:t>
      </w:r>
      <w:proofErr w:type="spellStart"/>
      <w:r>
        <w:rPr>
          <w:color w:val="auto"/>
          <w:sz w:val="28"/>
          <w:szCs w:val="28"/>
          <w:highlight w:val="white"/>
        </w:rPr>
        <w:t>Дыкину</w:t>
      </w:r>
      <w:proofErr w:type="spellEnd"/>
      <w:r>
        <w:rPr>
          <w:rFonts w:eastAsia="NSimSun" w:cs="Arial"/>
          <w:color w:val="auto"/>
          <w:sz w:val="28"/>
          <w:szCs w:val="28"/>
          <w:highlight w:val="white"/>
        </w:rPr>
        <w:t>.</w:t>
      </w:r>
    </w:p>
    <w:p w:rsidR="00201E3C" w:rsidRDefault="00201E3C">
      <w:pPr>
        <w:widowControl w:val="0"/>
        <w:ind w:firstLine="850"/>
        <w:jc w:val="both"/>
        <w:rPr>
          <w:color w:val="auto"/>
          <w:sz w:val="28"/>
        </w:rPr>
      </w:pPr>
    </w:p>
    <w:p w:rsidR="00201E3C" w:rsidRDefault="00201E3C">
      <w:pPr>
        <w:widowControl w:val="0"/>
        <w:ind w:firstLine="850"/>
        <w:jc w:val="both"/>
        <w:rPr>
          <w:color w:val="auto"/>
          <w:sz w:val="28"/>
        </w:rPr>
      </w:pPr>
    </w:p>
    <w:p w:rsidR="00201E3C" w:rsidRDefault="0014517C">
      <w:pPr>
        <w:tabs>
          <w:tab w:val="left" w:pos="709"/>
        </w:tabs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p w:rsidR="00201E3C" w:rsidRDefault="00201E3C">
      <w:pPr>
        <w:tabs>
          <w:tab w:val="left" w:pos="709"/>
        </w:tabs>
        <w:jc w:val="both"/>
        <w:rPr>
          <w:color w:val="auto"/>
          <w:sz w:val="28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szCs w:val="28"/>
          <w:highlight w:val="yellow"/>
        </w:rPr>
      </w:pPr>
    </w:p>
    <w:p w:rsidR="00201E3C" w:rsidRDefault="00201E3C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201E3C">
      <w:headerReference w:type="default" r:id="rId8"/>
      <w:pgSz w:w="11906" w:h="16838"/>
      <w:pgMar w:top="1247" w:right="567" w:bottom="124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3C" w:rsidRDefault="0014517C">
      <w:r>
        <w:separator/>
      </w:r>
    </w:p>
  </w:endnote>
  <w:endnote w:type="continuationSeparator" w:id="0">
    <w:p w:rsidR="00201E3C" w:rsidRDefault="0014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3C" w:rsidRDefault="0014517C">
      <w:r>
        <w:separator/>
      </w:r>
    </w:p>
  </w:footnote>
  <w:footnote w:type="continuationSeparator" w:id="0">
    <w:p w:rsidR="00201E3C" w:rsidRDefault="00145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E3C" w:rsidRDefault="0014517C">
    <w:pPr>
      <w:pStyle w:val="af7"/>
      <w:jc w:val="center"/>
      <w:rPr>
        <w:rFonts w:ascii="Times New Roman" w:hAnsi="Times New Roman" w:cs="Times New Roman"/>
        <w:sz w:val="24"/>
        <w:szCs w:val="24"/>
      </w:rPr>
    </w:pPr>
    <w:r>
      <w:fldChar w:fldCharType="begin"/>
    </w:r>
    <w:r>
      <w:instrText>PAGE \* MERGEFORMAT</w:instrText>
    </w:r>
    <w:r>
      <w:fldChar w:fldCharType="separate"/>
    </w:r>
    <w:r w:rsidRPr="0014517C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  <w:p w:rsidR="00201E3C" w:rsidRDefault="00201E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779C"/>
    <w:multiLevelType w:val="hybridMultilevel"/>
    <w:tmpl w:val="F0A6C53E"/>
    <w:lvl w:ilvl="0" w:tplc="7C9AB00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BE2D4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43EBD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7E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5885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02E1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1B627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E4EEB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1865B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9C77718"/>
    <w:multiLevelType w:val="multilevel"/>
    <w:tmpl w:val="CC9E857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3C"/>
    <w:rsid w:val="0014517C"/>
    <w:rsid w:val="00201E3C"/>
    <w:rsid w:val="004E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09B8"/>
  <w15:docId w15:val="{85E2E711-F128-4D9A-BDE6-7BD7DB2A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</dc:creator>
  <dc:description/>
  <cp:lastModifiedBy>User214</cp:lastModifiedBy>
  <cp:revision>3</cp:revision>
  <dcterms:created xsi:type="dcterms:W3CDTF">2026-05-04T08:45:00Z</dcterms:created>
  <dcterms:modified xsi:type="dcterms:W3CDTF">2026-05-04T08:47:00Z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