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414CB" w:rsidRDefault="00190FF9" w:rsidP="009F5C6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78068067"/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F5C6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D284B">
              <w:rPr>
                <w:rFonts w:ascii="Times New Roman" w:hAnsi="Times New Roman"/>
                <w:sz w:val="28"/>
                <w:szCs w:val="28"/>
              </w:rPr>
              <w:t>3</w:t>
            </w:r>
            <w:r w:rsidR="009F5C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16284" w:rsidRDefault="009F5C6D" w:rsidP="009F5C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  <w:bookmarkEnd w:id="0"/>
          </w:p>
        </w:tc>
      </w:tr>
      <w:tr w:rsidR="00A6528F" w:rsidRPr="00F16284">
        <w:tc>
          <w:tcPr>
            <w:tcW w:w="5428" w:type="dxa"/>
          </w:tcPr>
          <w:p w:rsidR="00A6528F" w:rsidRPr="00F16284" w:rsidRDefault="00A6528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528F" w:rsidRPr="00F16284" w:rsidRDefault="00EE7540" w:rsidP="009F5C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27.05.2026 №</w:t>
            </w:r>
            <w:r w:rsidR="007346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36-пг</w:t>
            </w:r>
          </w:p>
        </w:tc>
      </w:tr>
      <w:tr w:rsidR="00A6528F" w:rsidRPr="00F16284">
        <w:tc>
          <w:tcPr>
            <w:tcW w:w="5428" w:type="dxa"/>
          </w:tcPr>
          <w:p w:rsidR="00A6528F" w:rsidRPr="00F16284" w:rsidRDefault="00A6528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528F" w:rsidRPr="00F16284" w:rsidRDefault="00A6528F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528F" w:rsidRPr="00F16284">
        <w:tc>
          <w:tcPr>
            <w:tcW w:w="5428" w:type="dxa"/>
          </w:tcPr>
          <w:p w:rsidR="00A6528F" w:rsidRPr="00F16284" w:rsidRDefault="00A6528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528F" w:rsidRPr="00F16284" w:rsidRDefault="00A6528F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1D22" w:rsidRDefault="00EC1D22" w:rsidP="004F5DF8">
      <w:pPr>
        <w:autoSpaceDE w:val="0"/>
        <w:autoSpaceDN w:val="0"/>
        <w:ind w:right="-1"/>
        <w:jc w:val="center"/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</w:pPr>
      <w:bookmarkStart w:id="2" w:name="_Hlk57216685"/>
      <w:bookmarkStart w:id="3" w:name="_Hlk57219090"/>
      <w:bookmarkStart w:id="4" w:name="_Hlk179364058"/>
    </w:p>
    <w:bookmarkEnd w:id="2"/>
    <w:bookmarkEnd w:id="3"/>
    <w:bookmarkEnd w:id="4"/>
    <w:p w:rsidR="009B2A9B" w:rsidRPr="008C057F" w:rsidRDefault="009B2A9B" w:rsidP="009B2A9B">
      <w:pPr>
        <w:autoSpaceDE w:val="0"/>
        <w:autoSpaceDN w:val="0"/>
        <w:ind w:right="-1"/>
        <w:jc w:val="center"/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 xml:space="preserve">Описание местоположения границ </w:t>
      </w:r>
      <w:proofErr w:type="gramStart"/>
      <w:r w:rsidRPr="008C057F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>охранной</w:t>
      </w:r>
      <w:proofErr w:type="gramEnd"/>
    </w:p>
    <w:p w:rsidR="009B2A9B" w:rsidRPr="008C057F" w:rsidRDefault="009B2A9B" w:rsidP="009B2A9B">
      <w:pPr>
        <w:autoSpaceDE w:val="0"/>
        <w:autoSpaceDN w:val="0"/>
        <w:ind w:right="-1"/>
        <w:jc w:val="center"/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 xml:space="preserve">зоны памятника природы </w:t>
      </w:r>
      <w:r w:rsidRPr="00262838">
        <w:rPr>
          <w:rFonts w:ascii="Times New Roman" w:hAnsi="Times New Roman"/>
          <w:sz w:val="28"/>
          <w:szCs w:val="28"/>
        </w:rPr>
        <w:t xml:space="preserve">областного </w:t>
      </w:r>
      <w:r w:rsidRPr="008C057F">
        <w:rPr>
          <w:rFonts w:ascii="Times New Roman" w:eastAsia="Calibri" w:hAnsi="Times New Roman"/>
          <w:color w:val="000000"/>
          <w:spacing w:val="-2"/>
          <w:sz w:val="28"/>
          <w:szCs w:val="28"/>
          <w:lang w:eastAsia="en-US"/>
        </w:rPr>
        <w:t xml:space="preserve">значения </w:t>
      </w:r>
    </w:p>
    <w:p w:rsidR="009B2A9B" w:rsidRPr="008C057F" w:rsidRDefault="009B2A9B" w:rsidP="009B2A9B">
      <w:pPr>
        <w:autoSpaceDE w:val="0"/>
        <w:autoSpaceDN w:val="0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Вакинский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лес</w:t>
      </w:r>
      <w:r w:rsidRPr="008C057F">
        <w:rPr>
          <w:rFonts w:ascii="Times New Roman" w:eastAsia="Calibri" w:hAnsi="Times New Roman"/>
          <w:sz w:val="28"/>
          <w:szCs w:val="28"/>
          <w:lang w:eastAsia="en-US"/>
        </w:rPr>
        <w:t>» (далее – объект)</w:t>
      </w:r>
    </w:p>
    <w:p w:rsidR="009B2A9B" w:rsidRPr="008C057F" w:rsidRDefault="009B2A9B" w:rsidP="009B2A9B">
      <w:pPr>
        <w:autoSpaceDE w:val="0"/>
        <w:autoSpaceDN w:val="0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B2A9B" w:rsidRDefault="009B2A9B" w:rsidP="009B2A9B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C522C">
        <w:rPr>
          <w:rFonts w:ascii="Times New Roman" w:hAnsi="Times New Roman"/>
          <w:sz w:val="28"/>
          <w:szCs w:val="28"/>
        </w:rPr>
        <w:t>1. Сведения об объекте</w:t>
      </w:r>
    </w:p>
    <w:p w:rsidR="009B2A9B" w:rsidRPr="003C522C" w:rsidRDefault="009B2A9B" w:rsidP="009B2A9B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"/>
        <w:gridCol w:w="3438"/>
        <w:gridCol w:w="5699"/>
      </w:tblGrid>
      <w:tr w:rsidR="009B2A9B" w:rsidRPr="003C522C" w:rsidTr="009B2A9B">
        <w:tc>
          <w:tcPr>
            <w:tcW w:w="288" w:type="pct"/>
          </w:tcPr>
          <w:p w:rsidR="009B2A9B" w:rsidRPr="003C522C" w:rsidRDefault="009B2A9B" w:rsidP="009B2A9B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№</w:t>
            </w:r>
            <w:r w:rsidRPr="003C522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3C522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C522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73" w:type="pct"/>
          </w:tcPr>
          <w:p w:rsidR="009B2A9B" w:rsidRPr="003C522C" w:rsidRDefault="009B2A9B" w:rsidP="009B2A9B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Характеристики объекта</w:t>
            </w:r>
          </w:p>
        </w:tc>
        <w:tc>
          <w:tcPr>
            <w:tcW w:w="2939" w:type="pct"/>
          </w:tcPr>
          <w:p w:rsidR="009B2A9B" w:rsidRPr="003C522C" w:rsidRDefault="009B2A9B" w:rsidP="009B2A9B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Описание характеристик</w:t>
            </w:r>
          </w:p>
        </w:tc>
      </w:tr>
      <w:tr w:rsidR="009B2A9B" w:rsidRPr="003C522C" w:rsidTr="009B2A9B">
        <w:tc>
          <w:tcPr>
            <w:tcW w:w="288" w:type="pct"/>
          </w:tcPr>
          <w:p w:rsidR="009B2A9B" w:rsidRPr="003C522C" w:rsidRDefault="009B2A9B" w:rsidP="009B2A9B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3" w:type="pct"/>
          </w:tcPr>
          <w:p w:rsidR="009B2A9B" w:rsidRPr="003C522C" w:rsidRDefault="009B2A9B" w:rsidP="009B2A9B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9" w:type="pct"/>
          </w:tcPr>
          <w:p w:rsidR="009B2A9B" w:rsidRPr="003C522C" w:rsidRDefault="009B2A9B" w:rsidP="009B2A9B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2A9B" w:rsidRPr="003C522C" w:rsidTr="009B2A9B">
        <w:tc>
          <w:tcPr>
            <w:tcW w:w="288" w:type="pct"/>
          </w:tcPr>
          <w:p w:rsidR="009B2A9B" w:rsidRPr="003C522C" w:rsidRDefault="009B2A9B" w:rsidP="009B2A9B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73" w:type="pct"/>
          </w:tcPr>
          <w:p w:rsidR="009B2A9B" w:rsidRPr="003C522C" w:rsidRDefault="009B2A9B" w:rsidP="009B2A9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Местоположение объекта </w:t>
            </w:r>
          </w:p>
        </w:tc>
        <w:tc>
          <w:tcPr>
            <w:tcW w:w="2939" w:type="pct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ind w:left="57"/>
              <w:rPr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 xml:space="preserve">Россия, Рязанская область,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Рыбновский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муниципальный округ (на момент проведения обследования, до вступления в силу Закона Рязанской области от 26 мая 2025 года №</w:t>
            </w:r>
            <w:r>
              <w:rPr>
                <w:rFonts w:hint="eastAsia"/>
                <w:kern w:val="2"/>
                <w:sz w:val="24"/>
                <w:szCs w:val="24"/>
                <w14:ligatures w14:val="standardContextual"/>
              </w:rPr>
              <w:t> 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40-ОЗ – </w:t>
            </w:r>
            <w:proofErr w:type="spellStart"/>
            <w:r w:rsidRPr="00A70D37">
              <w:rPr>
                <w:kern w:val="2"/>
                <w:sz w:val="24"/>
                <w:szCs w:val="24"/>
                <w14:ligatures w14:val="standardContextual"/>
              </w:rPr>
              <w:t>Рыбновский</w:t>
            </w:r>
            <w:proofErr w:type="spellEnd"/>
            <w:r w:rsidRPr="00A70D37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муниципальный </w:t>
            </w:r>
            <w:r w:rsidRPr="00A70D37">
              <w:rPr>
                <w:kern w:val="2"/>
                <w:sz w:val="24"/>
                <w:szCs w:val="24"/>
                <w14:ligatures w14:val="standardContextual"/>
              </w:rPr>
              <w:t xml:space="preserve">район, </w:t>
            </w:r>
            <w:bookmarkStart w:id="5" w:name="_Hlk175399509"/>
            <w:proofErr w:type="spellStart"/>
            <w:r w:rsidRPr="00A70D37">
              <w:rPr>
                <w:kern w:val="2"/>
                <w:sz w:val="24"/>
                <w:szCs w:val="24"/>
                <w14:ligatures w14:val="standardContextual"/>
              </w:rPr>
              <w:t>Вакинское</w:t>
            </w:r>
            <w:proofErr w:type="spellEnd"/>
            <w:r w:rsidRPr="00A70D37">
              <w:rPr>
                <w:kern w:val="2"/>
                <w:sz w:val="24"/>
                <w:szCs w:val="24"/>
                <w14:ligatures w14:val="standardContextual"/>
              </w:rPr>
              <w:t xml:space="preserve"> сельское поселение</w:t>
            </w:r>
            <w:bookmarkEnd w:id="5"/>
            <w:r>
              <w:rPr>
                <w:kern w:val="2"/>
                <w:sz w:val="24"/>
                <w:szCs w:val="24"/>
                <w14:ligatures w14:val="standardContextual"/>
              </w:rPr>
              <w:t>)</w:t>
            </w:r>
            <w:r w:rsidRPr="00A70D37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r>
              <w:rPr>
                <w:kern w:val="2"/>
                <w:sz w:val="24"/>
                <w:szCs w:val="24"/>
                <w14:ligatures w14:val="standardContextual"/>
              </w:rPr>
              <w:t>северо-</w:t>
            </w:r>
            <w:r w:rsidRPr="00A70D37">
              <w:rPr>
                <w:kern w:val="2"/>
                <w:sz w:val="24"/>
                <w:szCs w:val="24"/>
                <w14:ligatures w14:val="standardContextual"/>
              </w:rPr>
              <w:t xml:space="preserve">западнее села </w:t>
            </w:r>
            <w:proofErr w:type="spellStart"/>
            <w:r w:rsidRPr="00A70D37">
              <w:rPr>
                <w:kern w:val="2"/>
                <w:sz w:val="24"/>
                <w:szCs w:val="24"/>
                <w14:ligatures w14:val="standardContextual"/>
              </w:rPr>
              <w:t>Федякино</w:t>
            </w:r>
            <w:proofErr w:type="spellEnd"/>
          </w:p>
        </w:tc>
      </w:tr>
      <w:tr w:rsidR="009B2A9B" w:rsidRPr="003C522C" w:rsidTr="009B2A9B">
        <w:tc>
          <w:tcPr>
            <w:tcW w:w="288" w:type="pct"/>
          </w:tcPr>
          <w:p w:rsidR="009B2A9B" w:rsidRPr="003C522C" w:rsidRDefault="009B2A9B" w:rsidP="009B2A9B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73" w:type="pct"/>
          </w:tcPr>
          <w:p w:rsidR="009B2A9B" w:rsidRPr="003C522C" w:rsidRDefault="009B2A9B" w:rsidP="009B2A9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Площадь объекта +/- величина погрешности определения площади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522C">
              <w:rPr>
                <w:rFonts w:ascii="Times New Roman" w:hAnsi="Times New Roman"/>
                <w:sz w:val="24"/>
                <w:szCs w:val="24"/>
              </w:rPr>
              <w:t>(P +/- Дельта P)</w:t>
            </w:r>
          </w:p>
        </w:tc>
        <w:tc>
          <w:tcPr>
            <w:tcW w:w="2939" w:type="pct"/>
          </w:tcPr>
          <w:p w:rsidR="009B2A9B" w:rsidRPr="00A70D37" w:rsidRDefault="009B2A9B" w:rsidP="009B2A9B">
            <w:pPr>
              <w:spacing w:after="160" w:line="259" w:lineRule="auto"/>
              <w:ind w:left="57"/>
              <w:rPr>
                <w:kern w:val="2"/>
                <w:sz w:val="24"/>
                <w:szCs w:val="24"/>
                <w14:ligatures w14:val="standardContextual"/>
              </w:rPr>
            </w:pPr>
            <w:r w:rsidRPr="0097751B">
              <w:rPr>
                <w:kern w:val="2"/>
                <w:sz w:val="24"/>
                <w:szCs w:val="24"/>
                <w14:ligatures w14:val="standardContextual"/>
              </w:rPr>
              <w:t>113000 ± 1177 кв. м</w:t>
            </w:r>
          </w:p>
        </w:tc>
      </w:tr>
      <w:tr w:rsidR="009B2A9B" w:rsidRPr="003C522C" w:rsidTr="009B2A9B">
        <w:tc>
          <w:tcPr>
            <w:tcW w:w="288" w:type="pct"/>
          </w:tcPr>
          <w:p w:rsidR="009B2A9B" w:rsidRPr="003C522C" w:rsidRDefault="009B2A9B" w:rsidP="009B2A9B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73" w:type="pct"/>
          </w:tcPr>
          <w:p w:rsidR="009B2A9B" w:rsidRPr="003C522C" w:rsidRDefault="009B2A9B" w:rsidP="009B2A9B">
            <w:pPr>
              <w:autoSpaceDE w:val="0"/>
              <w:autoSpaceDN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2939" w:type="pct"/>
          </w:tcPr>
          <w:p w:rsidR="009B2A9B" w:rsidRPr="009B2A9B" w:rsidRDefault="009B2A9B" w:rsidP="009B2A9B">
            <w:pPr>
              <w:widowControl w:val="0"/>
              <w:autoSpaceDE w:val="0"/>
              <w:autoSpaceDN w:val="0"/>
              <w:adjustRightInd w:val="0"/>
              <w:ind w:left="57"/>
              <w:rPr>
                <w:kern w:val="2"/>
                <w:sz w:val="24"/>
                <w:szCs w:val="24"/>
                <w14:ligatures w14:val="standardContextual"/>
              </w:rPr>
            </w:pPr>
            <w:r w:rsidRPr="009B2A9B">
              <w:rPr>
                <w:color w:val="000000" w:themeColor="text1"/>
                <w:sz w:val="24"/>
                <w:szCs w:val="24"/>
              </w:rPr>
              <w:t>з</w:t>
            </w:r>
            <w:r w:rsidRPr="009B2A9B">
              <w:rPr>
                <w:kern w:val="2"/>
                <w:sz w:val="24"/>
                <w:szCs w:val="24"/>
                <w14:ligatures w14:val="standardContextual"/>
              </w:rPr>
              <w:t>емельные участки в границах охранной зоны у собственников, землепользователей, землевладельцев и арендаторов не изымаются и используются ими с соблюдением установленного особого правового режима, который определен Положением об охранной зоне памятника природы</w:t>
            </w:r>
          </w:p>
        </w:tc>
      </w:tr>
    </w:tbl>
    <w:p w:rsidR="009B2A9B" w:rsidRDefault="009B2A9B" w:rsidP="009B2A9B">
      <w:pPr>
        <w:autoSpaceDE w:val="0"/>
        <w:autoSpaceDN w:val="0"/>
        <w:spacing w:before="60" w:after="60"/>
        <w:jc w:val="center"/>
        <w:rPr>
          <w:sz w:val="28"/>
          <w:szCs w:val="28"/>
        </w:rPr>
      </w:pPr>
      <w:r w:rsidRPr="003C522C">
        <w:rPr>
          <w:sz w:val="28"/>
          <w:szCs w:val="28"/>
        </w:rPr>
        <w:t>2. Сведения о местоположении границы объекта 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1371"/>
        <w:gridCol w:w="1521"/>
        <w:gridCol w:w="2401"/>
        <w:gridCol w:w="1667"/>
        <w:gridCol w:w="1343"/>
      </w:tblGrid>
      <w:tr w:rsidR="009B2A9B" w:rsidRPr="003C522C" w:rsidTr="009B2A9B">
        <w:trPr>
          <w:cantSplit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9B" w:rsidRPr="003C522C" w:rsidRDefault="009B2A9B" w:rsidP="00AF3FE3">
            <w:pPr>
              <w:pStyle w:val="af2"/>
              <w:numPr>
                <w:ilvl w:val="0"/>
                <w:numId w:val="10"/>
              </w:numPr>
              <w:tabs>
                <w:tab w:val="left" w:pos="402"/>
              </w:tabs>
              <w:autoSpaceDE w:val="0"/>
              <w:autoSpaceDN w:val="0"/>
              <w:ind w:left="118" w:firstLine="0"/>
              <w:rPr>
                <w:sz w:val="24"/>
                <w:szCs w:val="24"/>
              </w:rPr>
            </w:pPr>
            <w:r w:rsidRPr="003C522C">
              <w:rPr>
                <w:sz w:val="24"/>
                <w:szCs w:val="24"/>
              </w:rPr>
              <w:t>Система координат: МСК-62</w:t>
            </w:r>
          </w:p>
        </w:tc>
      </w:tr>
      <w:tr w:rsidR="009B2A9B" w:rsidRPr="003C522C" w:rsidTr="009B2A9B">
        <w:trPr>
          <w:cantSplit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9B" w:rsidRPr="003C522C" w:rsidRDefault="009B2A9B" w:rsidP="00AF3FE3">
            <w:pPr>
              <w:pStyle w:val="af2"/>
              <w:numPr>
                <w:ilvl w:val="0"/>
                <w:numId w:val="10"/>
              </w:numPr>
              <w:tabs>
                <w:tab w:val="left" w:pos="402"/>
              </w:tabs>
              <w:autoSpaceDE w:val="0"/>
              <w:autoSpaceDN w:val="0"/>
              <w:ind w:left="118" w:firstLine="0"/>
              <w:rPr>
                <w:sz w:val="24"/>
                <w:szCs w:val="24"/>
              </w:rPr>
            </w:pPr>
            <w:r w:rsidRPr="003C522C">
              <w:rPr>
                <w:sz w:val="24"/>
                <w:szCs w:val="24"/>
              </w:rPr>
              <w:t>Сведения о характерных точках границы объекта</w:t>
            </w:r>
          </w:p>
        </w:tc>
      </w:tr>
      <w:tr w:rsidR="009B2A9B" w:rsidRPr="003C522C" w:rsidTr="009B2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92" w:type="dxa"/>
            <w:vMerge w:val="restart"/>
            <w:tcBorders>
              <w:bottom w:val="nil"/>
            </w:tcBorders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 xml:space="preserve">Координаты, </w:t>
            </w:r>
            <w:proofErr w:type="gramStart"/>
            <w:r w:rsidRPr="003C522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401" w:type="dxa"/>
            <w:vMerge w:val="restart"/>
            <w:tcBorders>
              <w:bottom w:val="nil"/>
            </w:tcBorders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667" w:type="dxa"/>
            <w:vMerge w:val="restart"/>
            <w:tcBorders>
              <w:bottom w:val="nil"/>
            </w:tcBorders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  <w:proofErr w:type="spellStart"/>
            <w:r w:rsidRPr="003C522C"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 w:rsidRPr="003C522C"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(</w:t>
            </w:r>
            <w:proofErr w:type="spellStart"/>
            <w:r w:rsidRPr="003C522C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3C522C">
              <w:rPr>
                <w:rFonts w:ascii="Times New Roman" w:hAnsi="Times New Roman"/>
                <w:sz w:val="24"/>
                <w:szCs w:val="24"/>
              </w:rPr>
              <w:t>), м</w:t>
            </w:r>
          </w:p>
        </w:tc>
        <w:tc>
          <w:tcPr>
            <w:tcW w:w="1343" w:type="dxa"/>
            <w:vMerge w:val="restart"/>
            <w:tcBorders>
              <w:bottom w:val="nil"/>
            </w:tcBorders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  <w:r w:rsidRPr="003C522C">
              <w:rPr>
                <w:rFonts w:ascii="Times New Roman" w:hAnsi="Times New Roman"/>
                <w:sz w:val="24"/>
                <w:szCs w:val="24"/>
              </w:rPr>
              <w:br/>
              <w:t>обозначения точки на местности (при наличии)</w:t>
            </w:r>
          </w:p>
        </w:tc>
      </w:tr>
      <w:tr w:rsidR="009B2A9B" w:rsidRPr="003C522C" w:rsidTr="009B2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92" w:type="dxa"/>
            <w:vMerge/>
            <w:tcBorders>
              <w:bottom w:val="nil"/>
            </w:tcBorders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nil"/>
            </w:tcBorders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21" w:type="dxa"/>
            <w:tcBorders>
              <w:bottom w:val="nil"/>
            </w:tcBorders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401" w:type="dxa"/>
            <w:vMerge/>
            <w:tcBorders>
              <w:bottom w:val="nil"/>
            </w:tcBorders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bottom w:val="nil"/>
            </w:tcBorders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bottom w:val="nil"/>
            </w:tcBorders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A9B" w:rsidRPr="009B2A9B" w:rsidRDefault="009B2A9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1371"/>
        <w:gridCol w:w="1521"/>
        <w:gridCol w:w="2401"/>
        <w:gridCol w:w="1667"/>
        <w:gridCol w:w="1343"/>
      </w:tblGrid>
      <w:tr w:rsidR="009B2A9B" w:rsidRPr="003C522C" w:rsidTr="009B2A9B">
        <w:trPr>
          <w:cantSplit/>
          <w:tblHeader/>
        </w:trPr>
        <w:tc>
          <w:tcPr>
            <w:tcW w:w="1392" w:type="dxa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  <w:vAlign w:val="center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2A9B" w:rsidRPr="003C522C" w:rsidTr="009B2A9B">
        <w:trPr>
          <w:cantSplit/>
          <w:trHeight w:val="310"/>
        </w:trPr>
        <w:tc>
          <w:tcPr>
            <w:tcW w:w="9695" w:type="dxa"/>
            <w:gridSpan w:val="6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Участок 1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470060,16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1309537,16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470064,64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1309557,12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470001,73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1309557,91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470009,15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1309741,01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470080,45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1310021,69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470155,82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1310270,29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470136,68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1310276,09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470061,31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1310027,49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470061,07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1310026,61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469989,77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1309745,93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469989,17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1309741,82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469981,75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1309558,72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469982,22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1309553,52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469987,03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1309544,35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469991,51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1309540,72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470001,48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1309537,91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7536EE" w:rsidRDefault="009B2A9B" w:rsidP="00AF3FE3">
            <w:pPr>
              <w:spacing w:line="230" w:lineRule="auto"/>
              <w:ind w:left="112"/>
              <w:rPr>
                <w:color w:val="000000"/>
                <w:spacing w:val="-2"/>
                <w:sz w:val="24"/>
                <w:szCs w:val="24"/>
              </w:rPr>
            </w:pPr>
            <w:r w:rsidRPr="007536EE">
              <w:rPr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1371" w:type="dxa"/>
          </w:tcPr>
          <w:p w:rsidR="009B2A9B" w:rsidRPr="007536EE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7536EE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470060,16</w:t>
            </w:r>
          </w:p>
        </w:tc>
        <w:tc>
          <w:tcPr>
            <w:tcW w:w="1521" w:type="dxa"/>
          </w:tcPr>
          <w:p w:rsidR="009B2A9B" w:rsidRPr="007536EE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7536EE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1309537,16</w:t>
            </w:r>
          </w:p>
        </w:tc>
        <w:tc>
          <w:tcPr>
            <w:tcW w:w="2401" w:type="dxa"/>
            <w:vAlign w:val="center"/>
          </w:tcPr>
          <w:p w:rsidR="009B2A9B" w:rsidRPr="007536EE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7536EE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7536EE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6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9695" w:type="dxa"/>
            <w:gridSpan w:val="6"/>
          </w:tcPr>
          <w:p w:rsidR="009B2A9B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Участок 2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471282,54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1312990,34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471259,95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1313045,63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471223,38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1313083,60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471230,68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1313097,55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471159,40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1313170,31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471187,65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1313276,67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471308,21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1313315,40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471311,78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1313316,94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471319,23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1313324,13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471370,58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1313409,47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471371,26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1313410,69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471373,41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1313420,82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471365,07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1313581,37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471360,75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1313584,03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471343,79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1313605,43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471353,44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1313419,78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471302,09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1313334,44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471171,12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1313292,37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471137,15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1313164,44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471257,28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1313041,82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471277,92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1312990,04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7536EE" w:rsidRDefault="009B2A9B" w:rsidP="00AF3FE3">
            <w:pPr>
              <w:spacing w:line="230" w:lineRule="auto"/>
              <w:ind w:left="112"/>
              <w:rPr>
                <w:color w:val="000000"/>
                <w:spacing w:val="-2"/>
                <w:sz w:val="24"/>
                <w:szCs w:val="24"/>
              </w:rPr>
            </w:pPr>
            <w:r w:rsidRPr="007536EE">
              <w:rPr>
                <w:color w:val="000000"/>
                <w:spacing w:val="-2"/>
                <w:sz w:val="24"/>
                <w:szCs w:val="24"/>
              </w:rPr>
              <w:t>17.</w:t>
            </w:r>
          </w:p>
        </w:tc>
        <w:tc>
          <w:tcPr>
            <w:tcW w:w="1371" w:type="dxa"/>
          </w:tcPr>
          <w:p w:rsidR="009B2A9B" w:rsidRPr="007536EE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7536EE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471282,54</w:t>
            </w:r>
          </w:p>
        </w:tc>
        <w:tc>
          <w:tcPr>
            <w:tcW w:w="1521" w:type="dxa"/>
          </w:tcPr>
          <w:p w:rsidR="009B2A9B" w:rsidRPr="007536EE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7536EE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1312990,34</w:t>
            </w:r>
          </w:p>
        </w:tc>
        <w:tc>
          <w:tcPr>
            <w:tcW w:w="2401" w:type="dxa"/>
            <w:vAlign w:val="center"/>
          </w:tcPr>
          <w:p w:rsidR="009B2A9B" w:rsidRPr="007536EE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7536EE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7536EE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6E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9695" w:type="dxa"/>
            <w:gridSpan w:val="6"/>
          </w:tcPr>
          <w:p w:rsidR="009B2A9B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Участок 3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470740,81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1311044,05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470691,14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1311138,94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470576,72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1311184,12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470569,30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1311218,53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470598,72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1311262,61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470760,26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1311452,68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470870,96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1311460,16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470863,28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1311502,45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470745,40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1311525,29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470728,10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1311591,06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470762,51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1311845,35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470808,72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1311880,94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470634,63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1312030,86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470715,59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1312257,73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470838,72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1312303,91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470817,90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1312412,15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470563,89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1312611,63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470603,70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1312737,65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470657,92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1312799,96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470596,32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1312820,35</w:t>
            </w:r>
          </w:p>
        </w:tc>
        <w:tc>
          <w:tcPr>
            <w:tcW w:w="2401" w:type="dxa"/>
            <w:vAlign w:val="center"/>
          </w:tcPr>
          <w:p w:rsidR="009B2A9B" w:rsidRPr="0085077B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85077B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85077B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470585,35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1312875,69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470587,98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1313059,74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470606,37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1313151,17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470618,55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1313171,20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470679,31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1313184,78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470716,09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1313227,21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470731,84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1313281,01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470685,04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1313317,90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470721,39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1313468,79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471330,32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1313668,68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471338,93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1313628,57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471360,20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1313624,79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471349,88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1313672,88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471348,12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1313677,79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471341,18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1313685,48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471334,42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1313688,25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471324,08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1313687,68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470715,15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1313487,79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470710,45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1313485,53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470703,54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1313477,82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470701,95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1313473,47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470665,60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1313322,58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470665,05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1313317,39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470667,98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1313307,46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470672,66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1313302,19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470708,85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1313273,67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470698,12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1313237,01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470668,52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1313202,86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470614,19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1313190,72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470609,28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1313188,92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470601,66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1313181,92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470601,46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1313181,59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470589,28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1313161,56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470586,76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1313155,11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470568,37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1313063,68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470567,98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1313060,03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470565,35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1312875,98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470565,73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1312871,80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470576,70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1312816,46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470578,38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1312811,52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470585,20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1312803,73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470590,03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1312801,36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470623,10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1312790,42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470588,61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1312750,78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470584,63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1312743,68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470544,82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1312617,66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470543,91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1312612,51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470546,15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1312602,41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470551,54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1312595,90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470799,67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1312401,03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470815,89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1312316,71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470708,57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1312276,46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470703,96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1312274,00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470699,02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1312268,00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470684,50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1312230,12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470615,79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1312037,58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470614,70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1312032,48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470616,56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1312022,29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470621,58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1312015,71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470695,16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1311952,34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470715,23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1311939,43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470723,67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1311927,79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470777,07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1311881,80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470750,31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1311861,20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470746,69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1311857,58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470742,69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1311848,03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470725,54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1311721,33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470717,28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1311591,14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470744,13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1311505,16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470846,05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1311485,42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470847,28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1311478,61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470758,91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1311472,63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470754,57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1311471,76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470759,60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1311455,64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470720,45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1311422,12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470689,28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1311374,63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470630,76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1311325,27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470597,51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1311290,66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470575,90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1311262,68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470555,45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1311224,61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470553,85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1311195,29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470557,17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1311179,90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470558,93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1311174,99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470565,88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1311167,31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470569,38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1311165,52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470676,87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1311123,07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470714,16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1311051,84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470681,97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1311033,40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470656,11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1311042,48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470651,00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1311043,55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470640,82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1311041,64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470633,46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1311035,59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470438,89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1310775,43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470454,91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1310763,45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470649,48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1311023,61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3C522C" w:rsidRDefault="009B2A9B" w:rsidP="00AF3FE3">
            <w:pPr>
              <w:pStyle w:val="af2"/>
              <w:numPr>
                <w:ilvl w:val="0"/>
                <w:numId w:val="11"/>
              </w:numPr>
              <w:spacing w:line="230" w:lineRule="auto"/>
              <w:ind w:left="112" w:firstLine="0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470683,97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1311011,50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</w:tcPr>
          <w:p w:rsidR="009B2A9B" w:rsidRPr="0052378E" w:rsidRDefault="009B2A9B" w:rsidP="00AF3FE3">
            <w:pPr>
              <w:spacing w:line="230" w:lineRule="auto"/>
              <w:ind w:left="112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38.</w:t>
            </w:r>
          </w:p>
        </w:tc>
        <w:tc>
          <w:tcPr>
            <w:tcW w:w="137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470740,81</w:t>
            </w:r>
          </w:p>
        </w:tc>
        <w:tc>
          <w:tcPr>
            <w:tcW w:w="1521" w:type="dxa"/>
          </w:tcPr>
          <w:p w:rsidR="009B2A9B" w:rsidRPr="000E394A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0E394A"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  <w:t>1311044,05</w:t>
            </w:r>
          </w:p>
        </w:tc>
        <w:tc>
          <w:tcPr>
            <w:tcW w:w="2401" w:type="dxa"/>
            <w:vAlign w:val="center"/>
          </w:tcPr>
          <w:p w:rsidR="009B2A9B" w:rsidRPr="00A70D37" w:rsidRDefault="009B2A9B" w:rsidP="00AF3F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картометрический метод</w:t>
            </w:r>
          </w:p>
        </w:tc>
        <w:tc>
          <w:tcPr>
            <w:tcW w:w="1667" w:type="dxa"/>
          </w:tcPr>
          <w:p w:rsidR="009B2A9B" w:rsidRPr="00A70D37" w:rsidRDefault="009B2A9B" w:rsidP="009B2A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4"/>
                <w:szCs w:val="24"/>
                <w14:ligatures w14:val="standardContextual"/>
              </w:rPr>
            </w:pPr>
            <w:r w:rsidRPr="00A70D37"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343" w:type="dxa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9B2A9B" w:rsidRPr="003C522C" w:rsidTr="009B2A9B">
        <w:trPr>
          <w:cantSplit/>
        </w:trPr>
        <w:tc>
          <w:tcPr>
            <w:tcW w:w="9695" w:type="dxa"/>
            <w:gridSpan w:val="6"/>
          </w:tcPr>
          <w:p w:rsidR="009B2A9B" w:rsidRPr="003C522C" w:rsidRDefault="009B2A9B" w:rsidP="0057794C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3. Сведения о характерных точках части (частей) границы объекта</w:t>
            </w:r>
          </w:p>
        </w:tc>
      </w:tr>
      <w:tr w:rsidR="009B2A9B" w:rsidRPr="003C522C" w:rsidTr="00861880">
        <w:trPr>
          <w:cantSplit/>
        </w:trPr>
        <w:tc>
          <w:tcPr>
            <w:tcW w:w="1392" w:type="dxa"/>
            <w:vMerge w:val="restart"/>
          </w:tcPr>
          <w:p w:rsidR="009B2A9B" w:rsidRPr="003C522C" w:rsidRDefault="009B2A9B" w:rsidP="0086188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Обозначение характерных точек части границы</w:t>
            </w:r>
          </w:p>
        </w:tc>
        <w:tc>
          <w:tcPr>
            <w:tcW w:w="2892" w:type="dxa"/>
            <w:gridSpan w:val="2"/>
          </w:tcPr>
          <w:p w:rsidR="009B2A9B" w:rsidRPr="003C522C" w:rsidRDefault="009B2A9B" w:rsidP="00861880">
            <w:pPr>
              <w:keepNext/>
              <w:keepLine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 xml:space="preserve">Координаты, </w:t>
            </w:r>
            <w:proofErr w:type="gramStart"/>
            <w:r w:rsidRPr="003C522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401" w:type="dxa"/>
            <w:vMerge w:val="restart"/>
          </w:tcPr>
          <w:p w:rsidR="009B2A9B" w:rsidRPr="003C522C" w:rsidRDefault="009B2A9B" w:rsidP="0086188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667" w:type="dxa"/>
            <w:vMerge w:val="restart"/>
          </w:tcPr>
          <w:p w:rsidR="009B2A9B" w:rsidRPr="003C522C" w:rsidRDefault="009B2A9B" w:rsidP="00125F2F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  <w:proofErr w:type="spellStart"/>
            <w:r w:rsidRPr="003C522C"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 w:rsidRPr="003C522C"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(</w:t>
            </w:r>
            <w:proofErr w:type="spellStart"/>
            <w:r w:rsidRPr="003C522C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3C522C">
              <w:rPr>
                <w:rFonts w:ascii="Times New Roman" w:hAnsi="Times New Roman"/>
                <w:sz w:val="24"/>
                <w:szCs w:val="24"/>
              </w:rPr>
              <w:t>), м</w:t>
            </w:r>
          </w:p>
        </w:tc>
        <w:tc>
          <w:tcPr>
            <w:tcW w:w="1343" w:type="dxa"/>
            <w:vMerge w:val="restart"/>
          </w:tcPr>
          <w:p w:rsidR="009B2A9B" w:rsidRPr="003C522C" w:rsidRDefault="009B2A9B" w:rsidP="00861880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  <w:r w:rsidRPr="003C522C">
              <w:rPr>
                <w:rFonts w:ascii="Times New Roman" w:hAnsi="Times New Roman"/>
                <w:sz w:val="24"/>
                <w:szCs w:val="24"/>
              </w:rPr>
              <w:br/>
              <w:t>обозначения точки на местности (при наличии)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  <w:vMerge/>
          </w:tcPr>
          <w:p w:rsidR="009B2A9B" w:rsidRPr="003C522C" w:rsidRDefault="009B2A9B" w:rsidP="00AF3FE3">
            <w:pPr>
              <w:spacing w:line="230" w:lineRule="auto"/>
              <w:ind w:left="251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71" w:type="dxa"/>
          </w:tcPr>
          <w:p w:rsidR="009B2A9B" w:rsidRPr="003C522C" w:rsidRDefault="009B2A9B" w:rsidP="009B2A9B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21" w:type="dxa"/>
          </w:tcPr>
          <w:p w:rsidR="009B2A9B" w:rsidRPr="003C522C" w:rsidRDefault="009B2A9B" w:rsidP="009B2A9B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401" w:type="dxa"/>
            <w:vMerge/>
            <w:vAlign w:val="center"/>
          </w:tcPr>
          <w:p w:rsidR="009B2A9B" w:rsidRPr="003C522C" w:rsidRDefault="009B2A9B" w:rsidP="00AF3FE3">
            <w:pPr>
              <w:spacing w:line="23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9B2A9B" w:rsidRPr="003C522C" w:rsidTr="009B2A9B">
        <w:trPr>
          <w:cantSplit/>
        </w:trPr>
        <w:tc>
          <w:tcPr>
            <w:tcW w:w="1392" w:type="dxa"/>
            <w:vAlign w:val="center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:rsidR="009B2A9B" w:rsidRPr="003C522C" w:rsidRDefault="009B2A9B" w:rsidP="009B2A9B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2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21" w:type="dxa"/>
            <w:vAlign w:val="center"/>
          </w:tcPr>
          <w:p w:rsidR="009B2A9B" w:rsidRPr="003C522C" w:rsidRDefault="009B2A9B" w:rsidP="009B2A9B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2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1" w:type="dxa"/>
            <w:vAlign w:val="center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667" w:type="dxa"/>
            <w:vAlign w:val="center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343" w:type="dxa"/>
            <w:vAlign w:val="center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9B2A9B" w:rsidRPr="003C522C" w:rsidTr="009B2A9B">
        <w:trPr>
          <w:cantSplit/>
        </w:trPr>
        <w:tc>
          <w:tcPr>
            <w:tcW w:w="1392" w:type="dxa"/>
            <w:vAlign w:val="center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371" w:type="dxa"/>
            <w:vAlign w:val="center"/>
          </w:tcPr>
          <w:p w:rsidR="009B2A9B" w:rsidRPr="003C522C" w:rsidRDefault="009B2A9B" w:rsidP="009B2A9B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2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21" w:type="dxa"/>
            <w:vAlign w:val="center"/>
          </w:tcPr>
          <w:p w:rsidR="009B2A9B" w:rsidRPr="003C522C" w:rsidRDefault="009B2A9B" w:rsidP="009B2A9B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2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01" w:type="dxa"/>
            <w:vAlign w:val="center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667" w:type="dxa"/>
            <w:vAlign w:val="center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:rsidR="009B2A9B" w:rsidRPr="003C522C" w:rsidRDefault="009B2A9B" w:rsidP="009B2A9B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</w:tbl>
    <w:p w:rsidR="009B2A9B" w:rsidRPr="003C522C" w:rsidRDefault="009B2A9B" w:rsidP="009B2A9B">
      <w:pPr>
        <w:autoSpaceDE w:val="0"/>
        <w:autoSpaceDN w:val="0"/>
        <w:spacing w:before="240"/>
        <w:jc w:val="center"/>
        <w:rPr>
          <w:rFonts w:ascii="Times New Roman" w:hAnsi="Times New Roman"/>
          <w:sz w:val="28"/>
          <w:szCs w:val="28"/>
        </w:rPr>
      </w:pPr>
      <w:r w:rsidRPr="003C522C">
        <w:rPr>
          <w:rFonts w:ascii="Times New Roman" w:hAnsi="Times New Roman"/>
          <w:sz w:val="28"/>
          <w:szCs w:val="28"/>
        </w:rPr>
        <w:t xml:space="preserve">3. Сведения о местоположении </w:t>
      </w:r>
      <w:proofErr w:type="gramStart"/>
      <w:r w:rsidRPr="003C522C">
        <w:rPr>
          <w:rFonts w:ascii="Times New Roman" w:hAnsi="Times New Roman"/>
          <w:sz w:val="28"/>
          <w:szCs w:val="28"/>
        </w:rPr>
        <w:t>измененных</w:t>
      </w:r>
      <w:proofErr w:type="gramEnd"/>
      <w:r w:rsidRPr="003C522C">
        <w:rPr>
          <w:rFonts w:ascii="Times New Roman" w:hAnsi="Times New Roman"/>
          <w:sz w:val="28"/>
          <w:szCs w:val="28"/>
        </w:rPr>
        <w:t xml:space="preserve"> (уточненных)</w:t>
      </w:r>
    </w:p>
    <w:p w:rsidR="009B2A9B" w:rsidRDefault="009B2A9B" w:rsidP="009B2A9B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C522C">
        <w:rPr>
          <w:rFonts w:ascii="Times New Roman" w:hAnsi="Times New Roman"/>
          <w:sz w:val="28"/>
          <w:szCs w:val="28"/>
        </w:rPr>
        <w:t>границ объекта</w:t>
      </w:r>
    </w:p>
    <w:p w:rsidR="009B2A9B" w:rsidRPr="003C522C" w:rsidRDefault="009B2A9B" w:rsidP="009B2A9B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4"/>
        <w:gridCol w:w="935"/>
        <w:gridCol w:w="940"/>
        <w:gridCol w:w="884"/>
        <w:gridCol w:w="873"/>
        <w:gridCol w:w="1530"/>
        <w:gridCol w:w="1735"/>
        <w:gridCol w:w="8"/>
        <w:gridCol w:w="1156"/>
      </w:tblGrid>
      <w:tr w:rsidR="009B2A9B" w:rsidRPr="003C522C" w:rsidTr="009B2A9B">
        <w:trPr>
          <w:cantSplit/>
          <w:trHeight w:val="33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9B" w:rsidRPr="003C522C" w:rsidRDefault="009B2A9B" w:rsidP="00AF3FE3">
            <w:pPr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ind w:left="106" w:firstLine="0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Система координат: -</w:t>
            </w:r>
          </w:p>
        </w:tc>
      </w:tr>
      <w:tr w:rsidR="009B2A9B" w:rsidRPr="003C522C" w:rsidTr="009B2A9B">
        <w:trPr>
          <w:cantSplit/>
          <w:trHeight w:val="33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9B" w:rsidRPr="003C522C" w:rsidRDefault="009B2A9B" w:rsidP="00AF3FE3">
            <w:pPr>
              <w:pStyle w:val="af2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ind w:left="106" w:firstLine="0"/>
              <w:rPr>
                <w:sz w:val="24"/>
                <w:szCs w:val="24"/>
              </w:rPr>
            </w:pPr>
            <w:r w:rsidRPr="003C522C">
              <w:rPr>
                <w:sz w:val="24"/>
                <w:szCs w:val="24"/>
              </w:rPr>
              <w:t>Сведения о характерных точках границ объекта</w:t>
            </w:r>
          </w:p>
        </w:tc>
      </w:tr>
      <w:tr w:rsidR="009B2A9B" w:rsidRPr="003C522C" w:rsidTr="009B2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43" w:type="pct"/>
            <w:vMerge w:val="restart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967" w:type="pct"/>
            <w:gridSpan w:val="2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 xml:space="preserve">Существующие координаты, </w:t>
            </w:r>
            <w:proofErr w:type="gramStart"/>
            <w:r w:rsidRPr="003C522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06" w:type="pct"/>
            <w:gridSpan w:val="2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 xml:space="preserve">Измененные (уточненные) координаты, </w:t>
            </w:r>
            <w:proofErr w:type="gramStart"/>
            <w:r w:rsidRPr="003C522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789" w:type="pct"/>
            <w:vMerge w:val="restart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899" w:type="pct"/>
            <w:gridSpan w:val="2"/>
            <w:vMerge w:val="restart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  <w:proofErr w:type="spellStart"/>
            <w:r w:rsidRPr="003C522C"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 w:rsidRPr="003C522C">
              <w:rPr>
                <w:rFonts w:ascii="Times New Roman" w:hAnsi="Times New Roman"/>
                <w:sz w:val="24"/>
                <w:szCs w:val="24"/>
              </w:rPr>
              <w:t xml:space="preserve"> погрешность положения характерной точки (</w:t>
            </w:r>
            <w:proofErr w:type="spellStart"/>
            <w:r w:rsidRPr="003C522C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3C522C">
              <w:rPr>
                <w:rFonts w:ascii="Times New Roman" w:hAnsi="Times New Roman"/>
                <w:sz w:val="24"/>
                <w:szCs w:val="24"/>
              </w:rPr>
              <w:t>), м</w:t>
            </w:r>
          </w:p>
        </w:tc>
        <w:tc>
          <w:tcPr>
            <w:tcW w:w="595" w:type="pct"/>
            <w:vMerge w:val="restart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  <w:proofErr w:type="spellStart"/>
            <w:r w:rsidRPr="003C522C">
              <w:rPr>
                <w:rFonts w:ascii="Times New Roman" w:hAnsi="Times New Roman"/>
                <w:sz w:val="24"/>
                <w:szCs w:val="24"/>
              </w:rPr>
              <w:t>обозначе</w:t>
            </w:r>
            <w:proofErr w:type="spellEnd"/>
            <w:r w:rsidR="000C7FA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522C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3C522C">
              <w:rPr>
                <w:rFonts w:ascii="Times New Roman" w:hAnsi="Times New Roman"/>
                <w:sz w:val="24"/>
                <w:szCs w:val="24"/>
              </w:rPr>
              <w:t xml:space="preserve"> точки на местности (при наличии)</w:t>
            </w:r>
          </w:p>
        </w:tc>
      </w:tr>
      <w:tr w:rsidR="009B2A9B" w:rsidRPr="003C522C" w:rsidTr="009B2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43" w:type="pct"/>
            <w:vMerge/>
            <w:vAlign w:val="center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85" w:type="pct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456" w:type="pct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50" w:type="pct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89" w:type="pct"/>
            <w:vMerge/>
            <w:vAlign w:val="center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vMerge/>
            <w:vAlign w:val="center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9B2A9B" w:rsidRPr="003C522C" w:rsidRDefault="009B2A9B" w:rsidP="00AF3FE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A9B" w:rsidRPr="003C522C" w:rsidTr="009B2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43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9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5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9" w:type="pct"/>
            <w:gridSpan w:val="2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2A9B" w:rsidRPr="003C522C" w:rsidTr="009B2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43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2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9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5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9" w:type="pct"/>
            <w:gridSpan w:val="2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2A9B" w:rsidRPr="003C522C" w:rsidTr="009B2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9"/>
            <w:vAlign w:val="center"/>
          </w:tcPr>
          <w:p w:rsidR="009B2A9B" w:rsidRPr="003C522C" w:rsidRDefault="009B2A9B" w:rsidP="0057794C">
            <w:pPr>
              <w:pStyle w:val="af2"/>
              <w:numPr>
                <w:ilvl w:val="0"/>
                <w:numId w:val="9"/>
              </w:numPr>
              <w:tabs>
                <w:tab w:val="left" w:pos="390"/>
              </w:tabs>
              <w:spacing w:line="230" w:lineRule="auto"/>
              <w:ind w:left="106" w:firstLine="0"/>
              <w:rPr>
                <w:color w:val="000000"/>
                <w:spacing w:val="-2"/>
                <w:sz w:val="24"/>
                <w:szCs w:val="24"/>
              </w:rPr>
            </w:pPr>
            <w:r w:rsidRPr="003C522C">
              <w:rPr>
                <w:sz w:val="24"/>
                <w:szCs w:val="24"/>
              </w:rPr>
              <w:t>Сведения о характерных точках части (частей) границы объекта</w:t>
            </w:r>
          </w:p>
        </w:tc>
      </w:tr>
      <w:tr w:rsidR="009B2A9B" w:rsidRPr="003C522C" w:rsidTr="009B2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43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2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9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5" w:type="pct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9" w:type="pct"/>
            <w:gridSpan w:val="2"/>
            <w:vAlign w:val="center"/>
          </w:tcPr>
          <w:p w:rsidR="009B2A9B" w:rsidRPr="003C522C" w:rsidRDefault="009B2A9B" w:rsidP="009B2A9B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2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  <w:sectPr w:rsidR="009B2A9B" w:rsidSect="009B2A9B">
          <w:headerReference w:type="default" r:id="rId11"/>
          <w:type w:val="continuous"/>
          <w:pgSz w:w="11907" w:h="16834" w:code="9"/>
          <w:pgMar w:top="1134" w:right="567" w:bottom="1134" w:left="1701" w:header="272" w:footer="397" w:gutter="0"/>
          <w:cols w:space="720"/>
          <w:formProt w:val="0"/>
          <w:titlePg/>
          <w:docGrid w:linePitch="272"/>
        </w:sect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Pr="003C522C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C522C">
        <w:rPr>
          <w:rFonts w:ascii="Times New Roman" w:eastAsia="Calibri" w:hAnsi="Times New Roman"/>
          <w:sz w:val="28"/>
          <w:szCs w:val="28"/>
          <w:lang w:eastAsia="en-US"/>
        </w:rPr>
        <w:lastRenderedPageBreak/>
        <w:t>4. План границы охранной зоны памятника природы</w:t>
      </w: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62838">
        <w:rPr>
          <w:rFonts w:ascii="Times New Roman" w:hAnsi="Times New Roman"/>
          <w:sz w:val="28"/>
          <w:szCs w:val="28"/>
        </w:rPr>
        <w:t xml:space="preserve">областного </w:t>
      </w:r>
      <w:r w:rsidRPr="003C522C">
        <w:rPr>
          <w:rFonts w:ascii="Times New Roman" w:eastAsia="Calibri" w:hAnsi="Times New Roman"/>
          <w:sz w:val="28"/>
          <w:szCs w:val="28"/>
          <w:lang w:eastAsia="en-US"/>
        </w:rPr>
        <w:t>значения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Вакинский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лес</w:t>
      </w:r>
      <w:r w:rsidRPr="003C522C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385"/>
        <w:gridCol w:w="1455"/>
        <w:gridCol w:w="2200"/>
      </w:tblGrid>
      <w:tr w:rsidR="009B2A9B" w:rsidRPr="00A47378" w:rsidTr="00AF3FE3">
        <w:trPr>
          <w:trHeight w:val="3283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B2A9B" w:rsidRPr="00A47378" w:rsidRDefault="009B2A9B" w:rsidP="00AF3FE3">
            <w:pPr>
              <w:adjustRightInd w:val="0"/>
              <w:spacing w:after="160" w:line="259" w:lineRule="auto"/>
              <w:ind w:left="127"/>
              <w:jc w:val="center"/>
              <w:rPr>
                <w:kern w:val="2"/>
                <w:sz w:val="22"/>
                <w14:ligatures w14:val="standardContextual"/>
              </w:rPr>
            </w:pPr>
            <w:r w:rsidRPr="000E394A">
              <w:rPr>
                <w:noProof/>
                <w:color w:val="000000" w:themeColor="text1"/>
              </w:rPr>
              <w:drawing>
                <wp:inline distT="0" distB="0" distL="0" distR="0" wp14:anchorId="24DAE0CF" wp14:editId="7BEF372B">
                  <wp:extent cx="6494213" cy="3002280"/>
                  <wp:effectExtent l="0" t="6667" r="0" b="0"/>
                  <wp:docPr id="18297144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500782" cy="3005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9B" w:rsidRPr="00A47378" w:rsidTr="00AF3FE3">
        <w:trPr>
          <w:trHeight w:val="6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A9B" w:rsidRPr="00A47378" w:rsidRDefault="009B2A9B" w:rsidP="00AF3FE3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:lang w:val="en-US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>Масштаб 1:</w:t>
            </w:r>
            <w:r>
              <w:rPr>
                <w:kern w:val="2"/>
                <w:sz w:val="22"/>
                <w:lang w:val="en-US"/>
                <w14:ligatures w14:val="standardContextual"/>
              </w:rPr>
              <w:t>25</w:t>
            </w:r>
            <w:r w:rsidRPr="00A47378">
              <w:rPr>
                <w:kern w:val="2"/>
                <w:sz w:val="22"/>
                <w14:ligatures w14:val="standardContextual"/>
              </w:rPr>
              <w:t>000</w:t>
            </w:r>
          </w:p>
        </w:tc>
      </w:tr>
      <w:tr w:rsidR="009B2A9B" w:rsidRPr="00A47378" w:rsidTr="00AF3FE3">
        <w:trPr>
          <w:trHeight w:val="1220"/>
          <w:jc w:val="center"/>
        </w:trPr>
        <w:tc>
          <w:tcPr>
            <w:tcW w:w="239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B2A9B" w:rsidRPr="00A47378" w:rsidRDefault="009B2A9B" w:rsidP="00AF3FE3">
            <w:pPr>
              <w:adjustRightInd w:val="0"/>
              <w:spacing w:after="160" w:line="259" w:lineRule="auto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 xml:space="preserve">Используемые условные знаки и обозначения: </w:t>
            </w:r>
          </w:p>
          <w:p w:rsidR="009B2A9B" w:rsidRPr="00A47378" w:rsidRDefault="009B2A9B" w:rsidP="00AF3FE3">
            <w:pPr>
              <w:adjustRightInd w:val="0"/>
              <w:spacing w:after="160" w:line="259" w:lineRule="auto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noProof/>
                <w:color w:val="000000" w:themeColor="text1"/>
              </w:rPr>
              <w:drawing>
                <wp:inline distT="0" distB="0" distL="0" distR="0" wp14:anchorId="6CB8575F" wp14:editId="76FCC535">
                  <wp:extent cx="2200275" cy="893512"/>
                  <wp:effectExtent l="0" t="0" r="0" b="1905"/>
                  <wp:docPr id="345668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910" cy="90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A9B" w:rsidRPr="00A47378" w:rsidRDefault="009B2A9B" w:rsidP="00AF3FE3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>Руководитель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9B" w:rsidRPr="00A47378" w:rsidRDefault="009B2A9B" w:rsidP="00AF3FE3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proofErr w:type="spellStart"/>
            <w:r w:rsidRPr="00A47378">
              <w:rPr>
                <w:kern w:val="2"/>
                <w:sz w:val="22"/>
                <w14:ligatures w14:val="standardContextual"/>
              </w:rPr>
              <w:t>Замошец</w:t>
            </w:r>
            <w:proofErr w:type="spellEnd"/>
            <w:r w:rsidRPr="00A47378">
              <w:rPr>
                <w:kern w:val="2"/>
                <w:sz w:val="22"/>
                <w14:ligatures w14:val="standardContextual"/>
              </w:rPr>
              <w:t xml:space="preserve"> О.Ю.</w:t>
            </w:r>
          </w:p>
        </w:tc>
        <w:tc>
          <w:tcPr>
            <w:tcW w:w="11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2A9B" w:rsidRPr="00A47378" w:rsidRDefault="009B2A9B" w:rsidP="00AF3FE3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FE73D1">
              <w:rPr>
                <w:noProof/>
              </w:rPr>
              <w:drawing>
                <wp:inline distT="0" distB="0" distL="0" distR="0" wp14:anchorId="7C3DD0C7" wp14:editId="6A7F5694">
                  <wp:extent cx="628650" cy="257175"/>
                  <wp:effectExtent l="0" t="0" r="0" b="9525"/>
                  <wp:docPr id="78752088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9B" w:rsidRPr="00A47378" w:rsidTr="00AF3FE3">
        <w:trPr>
          <w:trHeight w:val="509"/>
          <w:jc w:val="center"/>
        </w:trPr>
        <w:tc>
          <w:tcPr>
            <w:tcW w:w="23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9B" w:rsidRPr="00A47378" w:rsidRDefault="009B2A9B" w:rsidP="00AF3FE3">
            <w:pPr>
              <w:spacing w:line="259" w:lineRule="auto"/>
              <w:rPr>
                <w:kern w:val="2"/>
                <w:sz w:val="22"/>
                <w14:ligatures w14:val="standardContextual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9B" w:rsidRPr="00A47378" w:rsidRDefault="009B2A9B" w:rsidP="00AF3FE3">
            <w:pPr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 w:rsidRPr="00A47378">
              <w:rPr>
                <w:kern w:val="2"/>
                <w:sz w:val="22"/>
                <w14:ligatures w14:val="standardContextual"/>
              </w:rPr>
              <w:t>Геодезист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9B" w:rsidRPr="00A47378" w:rsidRDefault="009B2A9B" w:rsidP="00AF3FE3">
            <w:pPr>
              <w:adjustRightInd w:val="0"/>
              <w:spacing w:after="160"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proofErr w:type="spellStart"/>
            <w:r w:rsidRPr="00A47378">
              <w:rPr>
                <w:kern w:val="2"/>
                <w:sz w:val="22"/>
                <w14:ligatures w14:val="standardContextual"/>
              </w:rPr>
              <w:t>Ашмарин</w:t>
            </w:r>
            <w:proofErr w:type="spellEnd"/>
            <w:r w:rsidRPr="00A47378">
              <w:rPr>
                <w:kern w:val="2"/>
                <w:sz w:val="22"/>
                <w14:ligatures w14:val="standardContextual"/>
              </w:rPr>
              <w:t xml:space="preserve"> Л.В.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2A9B" w:rsidRPr="00A47378" w:rsidRDefault="009B2A9B" w:rsidP="00AF3FE3">
            <w:pPr>
              <w:spacing w:line="259" w:lineRule="auto"/>
              <w:jc w:val="center"/>
              <w:rPr>
                <w:kern w:val="2"/>
                <w:sz w:val="22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A8E7FA" wp14:editId="60D85C40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-251460</wp:posOffset>
                  </wp:positionV>
                  <wp:extent cx="975995" cy="975995"/>
                  <wp:effectExtent l="0" t="0" r="0" b="0"/>
                  <wp:wrapNone/>
                  <wp:docPr id="166073948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975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73D1">
              <w:rPr>
                <w:noProof/>
              </w:rPr>
              <w:drawing>
                <wp:inline distT="0" distB="0" distL="0" distR="0" wp14:anchorId="6757FBF5" wp14:editId="3569D7BF">
                  <wp:extent cx="762000" cy="400050"/>
                  <wp:effectExtent l="0" t="0" r="0" b="0"/>
                  <wp:docPr id="16681422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2A9B" w:rsidRDefault="009B2A9B" w:rsidP="009B2A9B">
      <w:pPr>
        <w:spacing w:line="192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A9B" w:rsidRDefault="009B2A9B" w:rsidP="009B2A9B"/>
    <w:p w:rsidR="009D3B71" w:rsidRDefault="009D3B71" w:rsidP="00AB453B">
      <w:pPr>
        <w:spacing w:line="192" w:lineRule="auto"/>
        <w:jc w:val="center"/>
        <w:rPr>
          <w:noProof/>
        </w:rPr>
      </w:pPr>
    </w:p>
    <w:sectPr w:rsidR="009D3B71" w:rsidSect="00AB453B">
      <w:headerReference w:type="default" r:id="rId17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16A" w:rsidRDefault="00BC416A">
      <w:r>
        <w:separator/>
      </w:r>
    </w:p>
  </w:endnote>
  <w:endnote w:type="continuationSeparator" w:id="0">
    <w:p w:rsidR="00BC416A" w:rsidRDefault="00BC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16A" w:rsidRDefault="00BC416A">
      <w:r>
        <w:separator/>
      </w:r>
    </w:p>
  </w:footnote>
  <w:footnote w:type="continuationSeparator" w:id="0">
    <w:p w:rsidR="00BC416A" w:rsidRDefault="00BC4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9B" w:rsidRPr="00481B88" w:rsidRDefault="009B2A9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9B2A9B" w:rsidRPr="009B2A9B" w:rsidRDefault="009B2A9B" w:rsidP="00A93FE0">
    <w:pPr>
      <w:pStyle w:val="a6"/>
      <w:framePr w:w="1861" w:wrap="around" w:vAnchor="text" w:hAnchor="page" w:x="6486" w:y="-1"/>
      <w:rPr>
        <w:rStyle w:val="ac"/>
        <w:rFonts w:ascii="Times New Roman" w:hAnsi="Times New Roman"/>
        <w:sz w:val="24"/>
        <w:szCs w:val="24"/>
      </w:rPr>
    </w:pPr>
    <w:r w:rsidRPr="009B2A9B">
      <w:rPr>
        <w:rStyle w:val="ac"/>
        <w:rFonts w:ascii="Times New Roman" w:hAnsi="Times New Roman"/>
        <w:sz w:val="24"/>
        <w:szCs w:val="24"/>
      </w:rPr>
      <w:fldChar w:fldCharType="begin"/>
    </w:r>
    <w:r w:rsidRPr="009B2A9B">
      <w:rPr>
        <w:rStyle w:val="ac"/>
        <w:rFonts w:ascii="Times New Roman" w:hAnsi="Times New Roman"/>
        <w:sz w:val="24"/>
        <w:szCs w:val="24"/>
      </w:rPr>
      <w:instrText xml:space="preserve">PAGE  </w:instrText>
    </w:r>
    <w:r w:rsidRPr="009B2A9B">
      <w:rPr>
        <w:rStyle w:val="ac"/>
        <w:rFonts w:ascii="Times New Roman" w:hAnsi="Times New Roman"/>
        <w:sz w:val="24"/>
        <w:szCs w:val="24"/>
      </w:rPr>
      <w:fldChar w:fldCharType="separate"/>
    </w:r>
    <w:r w:rsidR="00734624">
      <w:rPr>
        <w:rStyle w:val="ac"/>
        <w:rFonts w:ascii="Times New Roman" w:hAnsi="Times New Roman"/>
        <w:noProof/>
        <w:sz w:val="24"/>
        <w:szCs w:val="24"/>
      </w:rPr>
      <w:t>8</w:t>
    </w:r>
    <w:r w:rsidRPr="009B2A9B">
      <w:rPr>
        <w:rStyle w:val="ac"/>
        <w:rFonts w:ascii="Times New Roman" w:hAnsi="Times New Roman"/>
        <w:sz w:val="24"/>
        <w:szCs w:val="24"/>
      </w:rPr>
      <w:fldChar w:fldCharType="end"/>
    </w:r>
  </w:p>
  <w:p w:rsidR="009B2A9B" w:rsidRPr="00E37801" w:rsidRDefault="009B2A9B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A6528F" w:rsidRDefault="00876034" w:rsidP="00A93FE0">
    <w:pPr>
      <w:pStyle w:val="a6"/>
      <w:framePr w:w="1861" w:wrap="around" w:vAnchor="text" w:hAnchor="page" w:x="6486" w:y="-1"/>
      <w:rPr>
        <w:rStyle w:val="ac"/>
        <w:rFonts w:ascii="Times New Roman" w:hAnsi="Times New Roman"/>
        <w:sz w:val="24"/>
        <w:szCs w:val="24"/>
      </w:rPr>
    </w:pPr>
    <w:r w:rsidRPr="00A6528F">
      <w:rPr>
        <w:rStyle w:val="ac"/>
        <w:rFonts w:ascii="Times New Roman" w:hAnsi="Times New Roman"/>
        <w:sz w:val="24"/>
        <w:szCs w:val="24"/>
      </w:rPr>
      <w:fldChar w:fldCharType="begin"/>
    </w:r>
    <w:r w:rsidRPr="00A6528F">
      <w:rPr>
        <w:rStyle w:val="ac"/>
        <w:rFonts w:ascii="Times New Roman" w:hAnsi="Times New Roman"/>
        <w:sz w:val="24"/>
        <w:szCs w:val="24"/>
      </w:rPr>
      <w:instrText xml:space="preserve">PAGE  </w:instrText>
    </w:r>
    <w:r w:rsidRPr="00A6528F">
      <w:rPr>
        <w:rStyle w:val="ac"/>
        <w:rFonts w:ascii="Times New Roman" w:hAnsi="Times New Roman"/>
        <w:sz w:val="24"/>
        <w:szCs w:val="24"/>
      </w:rPr>
      <w:fldChar w:fldCharType="separate"/>
    </w:r>
    <w:r w:rsidR="00734624">
      <w:rPr>
        <w:rStyle w:val="ac"/>
        <w:rFonts w:ascii="Times New Roman" w:hAnsi="Times New Roman"/>
        <w:noProof/>
        <w:sz w:val="24"/>
        <w:szCs w:val="24"/>
      </w:rPr>
      <w:t>9</w:t>
    </w:r>
    <w:r w:rsidRPr="00A6528F">
      <w:rPr>
        <w:rStyle w:val="ac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35F6808"/>
    <w:multiLevelType w:val="hybridMultilevel"/>
    <w:tmpl w:val="8BC2342A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527170"/>
    <w:multiLevelType w:val="hybridMultilevel"/>
    <w:tmpl w:val="47387D5A"/>
    <w:lvl w:ilvl="0" w:tplc="5606B7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4F2312"/>
    <w:multiLevelType w:val="hybridMultilevel"/>
    <w:tmpl w:val="A84E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75B4C"/>
    <w:multiLevelType w:val="hybridMultilevel"/>
    <w:tmpl w:val="6398571A"/>
    <w:lvl w:ilvl="0" w:tplc="C7DA77B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F736310"/>
    <w:multiLevelType w:val="multilevel"/>
    <w:tmpl w:val="80A6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5300E93"/>
    <w:multiLevelType w:val="hybridMultilevel"/>
    <w:tmpl w:val="C408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2056F"/>
    <w:multiLevelType w:val="hybridMultilevel"/>
    <w:tmpl w:val="49C4492E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8F3505"/>
    <w:multiLevelType w:val="hybridMultilevel"/>
    <w:tmpl w:val="68E48E02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4B200DD"/>
    <w:multiLevelType w:val="hybridMultilevel"/>
    <w:tmpl w:val="779C3A10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F46980"/>
    <w:multiLevelType w:val="hybridMultilevel"/>
    <w:tmpl w:val="56846F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14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 w:numId="11">
    <w:abstractNumId w:val="13"/>
  </w:num>
  <w:num w:numId="12">
    <w:abstractNumId w:val="10"/>
  </w:num>
  <w:num w:numId="13">
    <w:abstractNumId w:val="12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4EA9"/>
    <w:rsid w:val="00037C0C"/>
    <w:rsid w:val="000502A3"/>
    <w:rsid w:val="00056DEB"/>
    <w:rsid w:val="0007142E"/>
    <w:rsid w:val="00073A7A"/>
    <w:rsid w:val="00076D5E"/>
    <w:rsid w:val="00084DD3"/>
    <w:rsid w:val="000917C0"/>
    <w:rsid w:val="000A4257"/>
    <w:rsid w:val="000B0736"/>
    <w:rsid w:val="000B354C"/>
    <w:rsid w:val="000B4CD8"/>
    <w:rsid w:val="000C1D0D"/>
    <w:rsid w:val="000C7FA6"/>
    <w:rsid w:val="00122CFD"/>
    <w:rsid w:val="00125F2F"/>
    <w:rsid w:val="001321B5"/>
    <w:rsid w:val="001414BB"/>
    <w:rsid w:val="00151370"/>
    <w:rsid w:val="00162E72"/>
    <w:rsid w:val="00175022"/>
    <w:rsid w:val="00175BE5"/>
    <w:rsid w:val="001850F4"/>
    <w:rsid w:val="00190FF9"/>
    <w:rsid w:val="001947BE"/>
    <w:rsid w:val="001A560F"/>
    <w:rsid w:val="001B0982"/>
    <w:rsid w:val="001B32BA"/>
    <w:rsid w:val="001C6BD8"/>
    <w:rsid w:val="001E0317"/>
    <w:rsid w:val="001E20F1"/>
    <w:rsid w:val="001F12E8"/>
    <w:rsid w:val="001F228C"/>
    <w:rsid w:val="001F64B8"/>
    <w:rsid w:val="001F7C83"/>
    <w:rsid w:val="00203046"/>
    <w:rsid w:val="00205AB5"/>
    <w:rsid w:val="00220BF5"/>
    <w:rsid w:val="00224562"/>
    <w:rsid w:val="00224DBA"/>
    <w:rsid w:val="00231F1C"/>
    <w:rsid w:val="002414CB"/>
    <w:rsid w:val="00242DDB"/>
    <w:rsid w:val="002479A2"/>
    <w:rsid w:val="0026087E"/>
    <w:rsid w:val="00261DE0"/>
    <w:rsid w:val="00265420"/>
    <w:rsid w:val="00274E14"/>
    <w:rsid w:val="00280A6D"/>
    <w:rsid w:val="002953B6"/>
    <w:rsid w:val="002B4D73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31E1E"/>
    <w:rsid w:val="00346C31"/>
    <w:rsid w:val="00360A40"/>
    <w:rsid w:val="0037695A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576BF"/>
    <w:rsid w:val="00460FEA"/>
    <w:rsid w:val="004734B7"/>
    <w:rsid w:val="00481B88"/>
    <w:rsid w:val="00485B4F"/>
    <w:rsid w:val="004862D1"/>
    <w:rsid w:val="004A6132"/>
    <w:rsid w:val="004B2D5A"/>
    <w:rsid w:val="004C0205"/>
    <w:rsid w:val="004D293D"/>
    <w:rsid w:val="004F44FE"/>
    <w:rsid w:val="004F5DF8"/>
    <w:rsid w:val="00512A47"/>
    <w:rsid w:val="0051433B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94C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3F0E"/>
    <w:rsid w:val="005E6D99"/>
    <w:rsid w:val="005F2ADD"/>
    <w:rsid w:val="005F2C49"/>
    <w:rsid w:val="005F6210"/>
    <w:rsid w:val="006013EB"/>
    <w:rsid w:val="0060479E"/>
    <w:rsid w:val="00604BE7"/>
    <w:rsid w:val="00616AED"/>
    <w:rsid w:val="00626029"/>
    <w:rsid w:val="006300BD"/>
    <w:rsid w:val="00632A4F"/>
    <w:rsid w:val="00632B56"/>
    <w:rsid w:val="006351E3"/>
    <w:rsid w:val="00644236"/>
    <w:rsid w:val="006471E5"/>
    <w:rsid w:val="00671D3B"/>
    <w:rsid w:val="006751FB"/>
    <w:rsid w:val="00677EBD"/>
    <w:rsid w:val="00684A5B"/>
    <w:rsid w:val="00690DBA"/>
    <w:rsid w:val="00691885"/>
    <w:rsid w:val="006A1F71"/>
    <w:rsid w:val="006F328B"/>
    <w:rsid w:val="006F5886"/>
    <w:rsid w:val="00707734"/>
    <w:rsid w:val="00707E19"/>
    <w:rsid w:val="00712F7C"/>
    <w:rsid w:val="00713846"/>
    <w:rsid w:val="0072328A"/>
    <w:rsid w:val="00734624"/>
    <w:rsid w:val="007377B5"/>
    <w:rsid w:val="00746CC2"/>
    <w:rsid w:val="00760323"/>
    <w:rsid w:val="00765600"/>
    <w:rsid w:val="00767A48"/>
    <w:rsid w:val="00791C9F"/>
    <w:rsid w:val="00792AAB"/>
    <w:rsid w:val="00793B47"/>
    <w:rsid w:val="007962AF"/>
    <w:rsid w:val="007A1D0C"/>
    <w:rsid w:val="007A2A7B"/>
    <w:rsid w:val="007A3471"/>
    <w:rsid w:val="007D4925"/>
    <w:rsid w:val="007F0C8A"/>
    <w:rsid w:val="007F11AB"/>
    <w:rsid w:val="007F1DC0"/>
    <w:rsid w:val="007F4B42"/>
    <w:rsid w:val="008143CB"/>
    <w:rsid w:val="00823CA1"/>
    <w:rsid w:val="00847073"/>
    <w:rsid w:val="008513B9"/>
    <w:rsid w:val="00861880"/>
    <w:rsid w:val="008702D3"/>
    <w:rsid w:val="00871EFF"/>
    <w:rsid w:val="00876034"/>
    <w:rsid w:val="008827E7"/>
    <w:rsid w:val="008A1696"/>
    <w:rsid w:val="008C023C"/>
    <w:rsid w:val="008C58FE"/>
    <w:rsid w:val="008E0165"/>
    <w:rsid w:val="008E456A"/>
    <w:rsid w:val="008E6C41"/>
    <w:rsid w:val="008F0816"/>
    <w:rsid w:val="008F6BB7"/>
    <w:rsid w:val="008F7528"/>
    <w:rsid w:val="00900F42"/>
    <w:rsid w:val="00906381"/>
    <w:rsid w:val="00932E3C"/>
    <w:rsid w:val="009573D3"/>
    <w:rsid w:val="00987FFD"/>
    <w:rsid w:val="00997645"/>
    <w:rsid w:val="009977FF"/>
    <w:rsid w:val="009A0532"/>
    <w:rsid w:val="009A085B"/>
    <w:rsid w:val="009B2A9B"/>
    <w:rsid w:val="009C1DE6"/>
    <w:rsid w:val="009C1F0E"/>
    <w:rsid w:val="009D3B71"/>
    <w:rsid w:val="009D3E8C"/>
    <w:rsid w:val="009D7106"/>
    <w:rsid w:val="009E3A0E"/>
    <w:rsid w:val="009F5C6D"/>
    <w:rsid w:val="00A1314B"/>
    <w:rsid w:val="00A13160"/>
    <w:rsid w:val="00A137D3"/>
    <w:rsid w:val="00A16FA3"/>
    <w:rsid w:val="00A44A8F"/>
    <w:rsid w:val="00A463D1"/>
    <w:rsid w:val="00A51D96"/>
    <w:rsid w:val="00A553C7"/>
    <w:rsid w:val="00A6528F"/>
    <w:rsid w:val="00A67331"/>
    <w:rsid w:val="00A93FE0"/>
    <w:rsid w:val="00A96F84"/>
    <w:rsid w:val="00AA554C"/>
    <w:rsid w:val="00AB18F0"/>
    <w:rsid w:val="00AB453B"/>
    <w:rsid w:val="00AC3953"/>
    <w:rsid w:val="00AC7150"/>
    <w:rsid w:val="00AE1DCA"/>
    <w:rsid w:val="00AF5F7C"/>
    <w:rsid w:val="00AF6893"/>
    <w:rsid w:val="00B00521"/>
    <w:rsid w:val="00B02207"/>
    <w:rsid w:val="00B03403"/>
    <w:rsid w:val="00B10324"/>
    <w:rsid w:val="00B23E9A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01B1"/>
    <w:rsid w:val="00B91F62"/>
    <w:rsid w:val="00BB2C98"/>
    <w:rsid w:val="00BC416A"/>
    <w:rsid w:val="00BD0B82"/>
    <w:rsid w:val="00BD7BC5"/>
    <w:rsid w:val="00BE000B"/>
    <w:rsid w:val="00BF4F5F"/>
    <w:rsid w:val="00C00D4C"/>
    <w:rsid w:val="00C019E6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284B"/>
    <w:rsid w:val="00CD6F91"/>
    <w:rsid w:val="00CE2961"/>
    <w:rsid w:val="00CF03D8"/>
    <w:rsid w:val="00D015D5"/>
    <w:rsid w:val="00D03D68"/>
    <w:rsid w:val="00D266DD"/>
    <w:rsid w:val="00D32B04"/>
    <w:rsid w:val="00D33499"/>
    <w:rsid w:val="00D374E7"/>
    <w:rsid w:val="00D63949"/>
    <w:rsid w:val="00D652E7"/>
    <w:rsid w:val="00D677F3"/>
    <w:rsid w:val="00D77BCF"/>
    <w:rsid w:val="00D84394"/>
    <w:rsid w:val="00D95E55"/>
    <w:rsid w:val="00DB20B2"/>
    <w:rsid w:val="00DB3664"/>
    <w:rsid w:val="00DC16FB"/>
    <w:rsid w:val="00DC4A65"/>
    <w:rsid w:val="00DC4F66"/>
    <w:rsid w:val="00DC506F"/>
    <w:rsid w:val="00DC7ED6"/>
    <w:rsid w:val="00DD3485"/>
    <w:rsid w:val="00DD66C2"/>
    <w:rsid w:val="00E10B44"/>
    <w:rsid w:val="00E11F02"/>
    <w:rsid w:val="00E25696"/>
    <w:rsid w:val="00E2726B"/>
    <w:rsid w:val="00E37801"/>
    <w:rsid w:val="00E46EAA"/>
    <w:rsid w:val="00E5038C"/>
    <w:rsid w:val="00E50B69"/>
    <w:rsid w:val="00E5298B"/>
    <w:rsid w:val="00E56EFB"/>
    <w:rsid w:val="00E64170"/>
    <w:rsid w:val="00E6458F"/>
    <w:rsid w:val="00E7242D"/>
    <w:rsid w:val="00E87E25"/>
    <w:rsid w:val="00EA04F1"/>
    <w:rsid w:val="00EA2FD3"/>
    <w:rsid w:val="00EB7CE9"/>
    <w:rsid w:val="00EC1025"/>
    <w:rsid w:val="00EC1D22"/>
    <w:rsid w:val="00EC433F"/>
    <w:rsid w:val="00ED1FDE"/>
    <w:rsid w:val="00EE7540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2568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BC4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2">
    <w:name w:val="List Paragraph"/>
    <w:aliases w:val="Список ненумерованный"/>
    <w:basedOn w:val="a"/>
    <w:link w:val="af3"/>
    <w:uiPriority w:val="99"/>
    <w:qFormat/>
    <w:rsid w:val="00B23E9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B2A9B"/>
    <w:rPr>
      <w:sz w:val="32"/>
    </w:rPr>
  </w:style>
  <w:style w:type="character" w:customStyle="1" w:styleId="20">
    <w:name w:val="Заголовок 2 Знак"/>
    <w:basedOn w:val="a0"/>
    <w:link w:val="2"/>
    <w:rsid w:val="009B2A9B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9B2A9B"/>
    <w:rPr>
      <w:sz w:val="28"/>
    </w:rPr>
  </w:style>
  <w:style w:type="character" w:customStyle="1" w:styleId="a7">
    <w:name w:val="Верхний колонтитул Знак"/>
    <w:basedOn w:val="a0"/>
    <w:link w:val="a6"/>
    <w:rsid w:val="009B2A9B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9B2A9B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9B2A9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9B2A9B"/>
    <w:rPr>
      <w:rFonts w:ascii="Tahoma" w:hAnsi="Tahoma" w:cs="Tahoma"/>
      <w:shd w:val="clear" w:color="auto" w:fill="000080"/>
    </w:rPr>
  </w:style>
  <w:style w:type="character" w:customStyle="1" w:styleId="af3">
    <w:name w:val="Абзац списка Знак"/>
    <w:aliases w:val="Список ненумерованный Знак"/>
    <w:link w:val="af2"/>
    <w:uiPriority w:val="99"/>
    <w:locked/>
    <w:rsid w:val="009B2A9B"/>
    <w:rPr>
      <w:rFonts w:ascii="TimesET" w:hAnsi="TimesET"/>
    </w:rPr>
  </w:style>
  <w:style w:type="paragraph" w:styleId="af4">
    <w:name w:val="Body Text"/>
    <w:basedOn w:val="a"/>
    <w:link w:val="af5"/>
    <w:uiPriority w:val="1"/>
    <w:qFormat/>
    <w:rsid w:val="009B2A9B"/>
    <w:pPr>
      <w:widowControl w:val="0"/>
      <w:ind w:left="102"/>
    </w:pPr>
    <w:rPr>
      <w:rFonts w:ascii="Times New Roman" w:hAnsi="Times New Roman" w:cstheme="minorBidi"/>
      <w:sz w:val="28"/>
      <w:szCs w:val="28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1"/>
    <w:rsid w:val="009B2A9B"/>
    <w:rPr>
      <w:rFonts w:cstheme="minorBidi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B2A9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ormaltextrun">
    <w:name w:val="normaltextrun"/>
    <w:rsid w:val="009B2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2">
    <w:name w:val="List Paragraph"/>
    <w:aliases w:val="Список ненумерованный"/>
    <w:basedOn w:val="a"/>
    <w:link w:val="af3"/>
    <w:uiPriority w:val="99"/>
    <w:qFormat/>
    <w:rsid w:val="00B23E9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B2A9B"/>
    <w:rPr>
      <w:sz w:val="32"/>
    </w:rPr>
  </w:style>
  <w:style w:type="character" w:customStyle="1" w:styleId="20">
    <w:name w:val="Заголовок 2 Знак"/>
    <w:basedOn w:val="a0"/>
    <w:link w:val="2"/>
    <w:rsid w:val="009B2A9B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9B2A9B"/>
    <w:rPr>
      <w:sz w:val="28"/>
    </w:rPr>
  </w:style>
  <w:style w:type="character" w:customStyle="1" w:styleId="a7">
    <w:name w:val="Верхний колонтитул Знак"/>
    <w:basedOn w:val="a0"/>
    <w:link w:val="a6"/>
    <w:rsid w:val="009B2A9B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9B2A9B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9B2A9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9B2A9B"/>
    <w:rPr>
      <w:rFonts w:ascii="Tahoma" w:hAnsi="Tahoma" w:cs="Tahoma"/>
      <w:shd w:val="clear" w:color="auto" w:fill="000080"/>
    </w:rPr>
  </w:style>
  <w:style w:type="character" w:customStyle="1" w:styleId="af3">
    <w:name w:val="Абзац списка Знак"/>
    <w:aliases w:val="Список ненумерованный Знак"/>
    <w:link w:val="af2"/>
    <w:uiPriority w:val="99"/>
    <w:locked/>
    <w:rsid w:val="009B2A9B"/>
    <w:rPr>
      <w:rFonts w:ascii="TimesET" w:hAnsi="TimesET"/>
    </w:rPr>
  </w:style>
  <w:style w:type="paragraph" w:styleId="af4">
    <w:name w:val="Body Text"/>
    <w:basedOn w:val="a"/>
    <w:link w:val="af5"/>
    <w:uiPriority w:val="1"/>
    <w:qFormat/>
    <w:rsid w:val="009B2A9B"/>
    <w:pPr>
      <w:widowControl w:val="0"/>
      <w:ind w:left="102"/>
    </w:pPr>
    <w:rPr>
      <w:rFonts w:ascii="Times New Roman" w:hAnsi="Times New Roman" w:cstheme="minorBidi"/>
      <w:sz w:val="28"/>
      <w:szCs w:val="28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1"/>
    <w:rsid w:val="009B2A9B"/>
    <w:rPr>
      <w:rFonts w:cstheme="minorBidi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B2A9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ormaltextrun">
    <w:name w:val="normaltextrun"/>
    <w:rsid w:val="009B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27CF-8957-4E77-AAE0-353B90DB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2026-05-21T06:43:00Z</cp:lastPrinted>
  <dcterms:created xsi:type="dcterms:W3CDTF">2026-05-20T09:20:00Z</dcterms:created>
  <dcterms:modified xsi:type="dcterms:W3CDTF">2026-05-27T11:44:00Z</dcterms:modified>
</cp:coreProperties>
</file>