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23E4D">
          <w:headerReference w:type="even" r:id="rId9"/>
          <w:headerReference w:type="default" r:id="rId10"/>
          <w:type w:val="continuous"/>
          <w:pgSz w:w="11907" w:h="16834" w:code="9"/>
          <w:pgMar w:top="567" w:right="567" w:bottom="1134" w:left="1985" w:header="272" w:footer="567" w:gutter="0"/>
          <w:cols w:space="72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A7DF8" w:rsidRDefault="00190FF9" w:rsidP="009F5C6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78068067"/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FC64BB">
              <w:rPr>
                <w:rFonts w:ascii="Times New Roman" w:hAnsi="Times New Roman"/>
                <w:sz w:val="28"/>
                <w:szCs w:val="28"/>
              </w:rPr>
              <w:t>7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16284" w:rsidRDefault="009F5C6D" w:rsidP="009F5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  <w:bookmarkEnd w:id="0"/>
          </w:p>
        </w:tc>
      </w:tr>
      <w:tr w:rsidR="009C427F" w:rsidRPr="00F16284">
        <w:tc>
          <w:tcPr>
            <w:tcW w:w="5428" w:type="dxa"/>
          </w:tcPr>
          <w:p w:rsidR="009C427F" w:rsidRPr="00F16284" w:rsidRDefault="009C427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427F" w:rsidRPr="00F16284" w:rsidRDefault="00EE3382" w:rsidP="00EE33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27.05.2026 № 36-пг</w:t>
            </w:r>
            <w:bookmarkStart w:id="1" w:name="_GoBack"/>
            <w:bookmarkEnd w:id="1"/>
          </w:p>
        </w:tc>
      </w:tr>
      <w:tr w:rsidR="009C427F" w:rsidRPr="00F16284">
        <w:tc>
          <w:tcPr>
            <w:tcW w:w="5428" w:type="dxa"/>
          </w:tcPr>
          <w:p w:rsidR="009C427F" w:rsidRPr="00F16284" w:rsidRDefault="009C427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427F" w:rsidRPr="00F16284" w:rsidRDefault="009C427F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27F" w:rsidRPr="00F16284">
        <w:tc>
          <w:tcPr>
            <w:tcW w:w="5428" w:type="dxa"/>
          </w:tcPr>
          <w:p w:rsidR="009C427F" w:rsidRPr="00F16284" w:rsidRDefault="009C427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427F" w:rsidRPr="00F16284" w:rsidRDefault="009C427F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C057F" w:rsidRDefault="008C057F" w:rsidP="008C057F">
      <w:pPr>
        <w:ind w:right="-1"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C522C" w:rsidRPr="003C522C" w:rsidRDefault="003C522C" w:rsidP="003C522C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C522C">
        <w:rPr>
          <w:rFonts w:ascii="Times New Roman" w:eastAsia="Calibri" w:hAnsi="Times New Roman"/>
          <w:sz w:val="28"/>
          <w:szCs w:val="28"/>
          <w:lang w:eastAsia="en-US"/>
        </w:rPr>
        <w:t>П О Л О Ж Е Н И Е</w:t>
      </w:r>
    </w:p>
    <w:p w:rsidR="003C522C" w:rsidRPr="003C522C" w:rsidRDefault="003C522C" w:rsidP="003C522C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об охранной зоне памятника природы </w:t>
      </w:r>
    </w:p>
    <w:p w:rsidR="003C522C" w:rsidRPr="003C522C" w:rsidRDefault="00262838" w:rsidP="003C522C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62838">
        <w:rPr>
          <w:rFonts w:ascii="Times New Roman" w:hAnsi="Times New Roman"/>
          <w:sz w:val="28"/>
          <w:szCs w:val="28"/>
        </w:rPr>
        <w:t xml:space="preserve">областного </w:t>
      </w:r>
      <w:r w:rsidR="003C522C"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значения </w:t>
      </w:r>
      <w:r w:rsidR="00E803EC" w:rsidRPr="00E803E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950E9">
        <w:rPr>
          <w:rFonts w:ascii="Times New Roman" w:eastAsia="Calibri" w:hAnsi="Times New Roman"/>
          <w:sz w:val="28"/>
          <w:szCs w:val="28"/>
          <w:lang w:eastAsia="en-US"/>
        </w:rPr>
        <w:t>Вакинский</w:t>
      </w:r>
      <w:r w:rsidR="00E803EC" w:rsidRPr="00E803EC">
        <w:rPr>
          <w:rFonts w:ascii="Times New Roman" w:eastAsia="Calibri" w:hAnsi="Times New Roman"/>
          <w:sz w:val="28"/>
          <w:szCs w:val="28"/>
          <w:lang w:eastAsia="en-US"/>
        </w:rPr>
        <w:t xml:space="preserve"> лес»</w:t>
      </w:r>
    </w:p>
    <w:p w:rsidR="003C522C" w:rsidRPr="003C522C" w:rsidRDefault="003C522C" w:rsidP="003C522C">
      <w:pPr>
        <w:ind w:left="170" w:right="-1"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C522C" w:rsidRPr="003C522C" w:rsidRDefault="003C522C" w:rsidP="003C522C">
      <w:pPr>
        <w:numPr>
          <w:ilvl w:val="0"/>
          <w:numId w:val="8"/>
        </w:numPr>
        <w:tabs>
          <w:tab w:val="clear" w:pos="720"/>
          <w:tab w:val="num" w:pos="284"/>
        </w:tabs>
        <w:ind w:left="0" w:right="-1"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C522C">
        <w:rPr>
          <w:rFonts w:ascii="Times New Roman" w:eastAsia="Calibri" w:hAnsi="Times New Roman"/>
          <w:sz w:val="28"/>
          <w:szCs w:val="28"/>
          <w:lang w:eastAsia="en-US"/>
        </w:rPr>
        <w:t>Общие положения</w:t>
      </w:r>
    </w:p>
    <w:p w:rsidR="003C522C" w:rsidRPr="003C522C" w:rsidRDefault="003C522C" w:rsidP="003C522C">
      <w:pPr>
        <w:ind w:left="170" w:right="-1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C522C" w:rsidRPr="003C522C" w:rsidRDefault="003C522C" w:rsidP="003A289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1.1. Охранная зона памятника природы </w:t>
      </w:r>
      <w:r w:rsidR="00262838" w:rsidRPr="00262838">
        <w:rPr>
          <w:rFonts w:ascii="Times New Roman" w:hAnsi="Times New Roman"/>
          <w:sz w:val="28"/>
          <w:szCs w:val="28"/>
        </w:rPr>
        <w:t xml:space="preserve">областного </w:t>
      </w:r>
      <w:r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значения </w:t>
      </w:r>
      <w:r w:rsidR="00E803EC" w:rsidRPr="00E803E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950E9">
        <w:rPr>
          <w:rFonts w:ascii="Times New Roman" w:eastAsia="Calibri" w:hAnsi="Times New Roman"/>
          <w:sz w:val="28"/>
          <w:szCs w:val="28"/>
          <w:lang w:eastAsia="en-US"/>
        </w:rPr>
        <w:t>Вакинский</w:t>
      </w:r>
      <w:r w:rsidR="00E803EC" w:rsidRPr="00E803EC">
        <w:rPr>
          <w:rFonts w:ascii="Times New Roman" w:eastAsia="Calibri" w:hAnsi="Times New Roman"/>
          <w:sz w:val="28"/>
          <w:szCs w:val="28"/>
          <w:lang w:eastAsia="en-US"/>
        </w:rPr>
        <w:t xml:space="preserve"> лес»</w:t>
      </w:r>
      <w:r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охранная зона) создана в целях предотвращения неблагоприятных антропогенных воздействий на памятник природы </w:t>
      </w:r>
      <w:r w:rsidR="00262838" w:rsidRPr="00262838">
        <w:rPr>
          <w:rFonts w:ascii="Times New Roman" w:hAnsi="Times New Roman"/>
          <w:sz w:val="28"/>
          <w:szCs w:val="28"/>
        </w:rPr>
        <w:t xml:space="preserve">областного </w:t>
      </w:r>
      <w:r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значения </w:t>
      </w:r>
      <w:r w:rsidR="00E803EC" w:rsidRPr="00E803E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950E9">
        <w:rPr>
          <w:rFonts w:ascii="Times New Roman" w:eastAsia="Calibri" w:hAnsi="Times New Roman"/>
          <w:sz w:val="28"/>
          <w:szCs w:val="28"/>
          <w:lang w:eastAsia="en-US"/>
        </w:rPr>
        <w:t>Вакинский</w:t>
      </w:r>
      <w:r w:rsidR="00E803EC" w:rsidRPr="00E803EC">
        <w:rPr>
          <w:rFonts w:ascii="Times New Roman" w:eastAsia="Calibri" w:hAnsi="Times New Roman"/>
          <w:sz w:val="28"/>
          <w:szCs w:val="28"/>
          <w:lang w:eastAsia="en-US"/>
        </w:rPr>
        <w:t xml:space="preserve"> лес»</w:t>
      </w:r>
      <w:r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E803EC" w:rsidRPr="00E803EC" w:rsidRDefault="009C427F" w:rsidP="003A2899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1.2.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E803EC" w:rsidRPr="00E803EC">
        <w:rPr>
          <w:rFonts w:ascii="Times New Roman" w:eastAsia="Calibri" w:hAnsi="Times New Roman"/>
          <w:sz w:val="28"/>
          <w:szCs w:val="28"/>
          <w:lang w:eastAsia="en-US"/>
        </w:rPr>
        <w:t>Охранная зона расположена на территории</w:t>
      </w:r>
      <w:r w:rsidR="00297C7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297C79">
        <w:rPr>
          <w:rFonts w:ascii="Times New Roman" w:eastAsia="Calibri" w:hAnsi="Times New Roman"/>
          <w:sz w:val="28"/>
          <w:szCs w:val="28"/>
          <w:lang w:eastAsia="en-US"/>
        </w:rPr>
        <w:t>Рыбновского</w:t>
      </w:r>
      <w:proofErr w:type="spellEnd"/>
      <w:r w:rsidR="00297C7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округа </w:t>
      </w:r>
      <w:r w:rsidR="00297C79" w:rsidRPr="00297C79">
        <w:rPr>
          <w:kern w:val="2"/>
          <w:sz w:val="28"/>
          <w:szCs w:val="28"/>
          <w14:ligatures w14:val="standardContextual"/>
        </w:rPr>
        <w:t>(на момент проведения обследования, до вступления в силу Закона Рязанской области от 26</w:t>
      </w:r>
      <w:r w:rsidRPr="009C427F">
        <w:rPr>
          <w:kern w:val="2"/>
          <w:sz w:val="28"/>
          <w:szCs w:val="28"/>
          <w14:ligatures w14:val="standardContextual"/>
        </w:rPr>
        <w:t xml:space="preserve"> </w:t>
      </w:r>
      <w:r>
        <w:rPr>
          <w:kern w:val="2"/>
          <w:sz w:val="28"/>
          <w:szCs w:val="28"/>
          <w14:ligatures w14:val="standardContextual"/>
        </w:rPr>
        <w:t>мая 2</w:t>
      </w:r>
      <w:r w:rsidR="00297C79" w:rsidRPr="00297C79">
        <w:rPr>
          <w:kern w:val="2"/>
          <w:sz w:val="28"/>
          <w:szCs w:val="28"/>
          <w14:ligatures w14:val="standardContextual"/>
        </w:rPr>
        <w:t xml:space="preserve">025 </w:t>
      </w:r>
      <w:r>
        <w:rPr>
          <w:kern w:val="2"/>
          <w:sz w:val="28"/>
          <w:szCs w:val="28"/>
          <w14:ligatures w14:val="standardContextual"/>
        </w:rPr>
        <w:t xml:space="preserve">года </w:t>
      </w:r>
      <w:r w:rsidR="00297C79" w:rsidRPr="00297C79">
        <w:rPr>
          <w:kern w:val="2"/>
          <w:sz w:val="28"/>
          <w:szCs w:val="28"/>
          <w14:ligatures w14:val="standardContextual"/>
        </w:rPr>
        <w:t>№</w:t>
      </w:r>
      <w:r w:rsidR="00297C79" w:rsidRPr="00297C79">
        <w:rPr>
          <w:rFonts w:hint="eastAsia"/>
          <w:kern w:val="2"/>
          <w:sz w:val="28"/>
          <w:szCs w:val="28"/>
          <w14:ligatures w14:val="standardContextual"/>
        </w:rPr>
        <w:t> </w:t>
      </w:r>
      <w:r w:rsidR="00297C79" w:rsidRPr="00297C79">
        <w:rPr>
          <w:kern w:val="2"/>
          <w:sz w:val="28"/>
          <w:szCs w:val="28"/>
          <w14:ligatures w14:val="standardContextual"/>
        </w:rPr>
        <w:t xml:space="preserve">40-ОЗ – </w:t>
      </w:r>
      <w:proofErr w:type="spellStart"/>
      <w:r w:rsidR="00297C79" w:rsidRPr="00297C79">
        <w:rPr>
          <w:kern w:val="2"/>
          <w:sz w:val="28"/>
          <w:szCs w:val="28"/>
          <w14:ligatures w14:val="standardContextual"/>
        </w:rPr>
        <w:t>Рыбновский</w:t>
      </w:r>
      <w:proofErr w:type="spellEnd"/>
      <w:r w:rsidR="00297C79" w:rsidRPr="00297C79">
        <w:rPr>
          <w:kern w:val="2"/>
          <w:sz w:val="28"/>
          <w:szCs w:val="28"/>
          <w14:ligatures w14:val="standardContextual"/>
        </w:rPr>
        <w:t xml:space="preserve"> муниципальный район, </w:t>
      </w:r>
      <w:bookmarkStart w:id="2" w:name="_Hlk175399509"/>
      <w:proofErr w:type="spellStart"/>
      <w:r w:rsidR="00297C79" w:rsidRPr="00297C79">
        <w:rPr>
          <w:kern w:val="2"/>
          <w:sz w:val="28"/>
          <w:szCs w:val="28"/>
          <w14:ligatures w14:val="standardContextual"/>
        </w:rPr>
        <w:t>Вакинское</w:t>
      </w:r>
      <w:proofErr w:type="spellEnd"/>
      <w:r w:rsidR="00297C79" w:rsidRPr="00297C79">
        <w:rPr>
          <w:kern w:val="2"/>
          <w:sz w:val="28"/>
          <w:szCs w:val="28"/>
          <w14:ligatures w14:val="standardContextual"/>
        </w:rPr>
        <w:t xml:space="preserve"> сельское поселение</w:t>
      </w:r>
      <w:bookmarkEnd w:id="2"/>
      <w:r w:rsidR="00297C79" w:rsidRPr="00297C79">
        <w:rPr>
          <w:kern w:val="2"/>
          <w:sz w:val="28"/>
          <w:szCs w:val="28"/>
          <w14:ligatures w14:val="standardContextual"/>
        </w:rPr>
        <w:t>)</w:t>
      </w:r>
      <w:r w:rsidR="00E803EC" w:rsidRPr="00E803EC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области. </w:t>
      </w:r>
    </w:p>
    <w:p w:rsidR="00E803EC" w:rsidRPr="00E803EC" w:rsidRDefault="00E803EC" w:rsidP="003A2899">
      <w:pPr>
        <w:suppressAutoHyphens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03EC">
        <w:rPr>
          <w:rFonts w:ascii="Times New Roman" w:eastAsia="Calibri" w:hAnsi="Times New Roman"/>
          <w:sz w:val="28"/>
          <w:szCs w:val="28"/>
          <w:lang w:eastAsia="en-US"/>
        </w:rPr>
        <w:t xml:space="preserve">1.3. Площадь охранной зоны составляет </w:t>
      </w:r>
      <w:r w:rsidR="00D950E9">
        <w:rPr>
          <w:rFonts w:ascii="Times New Roman" w:eastAsia="Calibri" w:hAnsi="Times New Roman"/>
          <w:sz w:val="28"/>
          <w:szCs w:val="28"/>
          <w:lang w:eastAsia="en-US"/>
        </w:rPr>
        <w:t>11,3</w:t>
      </w:r>
      <w:r w:rsidRPr="00E803EC">
        <w:rPr>
          <w:rFonts w:ascii="Times New Roman" w:eastAsia="Calibri" w:hAnsi="Times New Roman"/>
          <w:sz w:val="28"/>
          <w:szCs w:val="28"/>
          <w:lang w:eastAsia="en-US"/>
        </w:rPr>
        <w:t xml:space="preserve"> га (</w:t>
      </w:r>
      <w:r w:rsidR="00D950E9">
        <w:rPr>
          <w:rFonts w:ascii="Times New Roman" w:eastAsia="Calibri" w:hAnsi="Times New Roman"/>
          <w:sz w:val="28"/>
          <w:szCs w:val="28"/>
          <w:lang w:eastAsia="en-US"/>
        </w:rPr>
        <w:t>113000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803E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E803EC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2</w:t>
      </w:r>
      <w:r w:rsidRPr="00E803EC">
        <w:rPr>
          <w:rFonts w:ascii="Times New Roman" w:eastAsia="Calibri" w:hAnsi="Times New Roman"/>
          <w:sz w:val="28"/>
          <w:szCs w:val="28"/>
          <w:lang w:eastAsia="en-US"/>
        </w:rPr>
        <w:t xml:space="preserve">). </w:t>
      </w:r>
    </w:p>
    <w:p w:rsidR="00E803EC" w:rsidRPr="00E803EC" w:rsidRDefault="00E803EC" w:rsidP="003A2899">
      <w:pPr>
        <w:suppressAutoHyphens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803EC">
        <w:rPr>
          <w:rFonts w:ascii="Times New Roman" w:eastAsia="Calibri" w:hAnsi="Times New Roman"/>
          <w:bCs/>
          <w:sz w:val="28"/>
          <w:szCs w:val="28"/>
          <w:lang w:eastAsia="en-US"/>
        </w:rPr>
        <w:t>1.4. Земельные участки в границах охранной зоны у собственников, землепользователей, землевладельцев и арендаторов не изымаются и используются ими с соблюдением установленного для таких земельных участков особого правового режима.</w:t>
      </w:r>
    </w:p>
    <w:p w:rsidR="003C522C" w:rsidRPr="003C522C" w:rsidRDefault="003C522C" w:rsidP="003C522C">
      <w:pPr>
        <w:suppressAutoHyphens/>
        <w:ind w:left="170" w:right="-1"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3C522C" w:rsidRPr="003C522C" w:rsidRDefault="003C522C" w:rsidP="003C522C">
      <w:pPr>
        <w:numPr>
          <w:ilvl w:val="0"/>
          <w:numId w:val="8"/>
        </w:numPr>
        <w:tabs>
          <w:tab w:val="clear" w:pos="720"/>
          <w:tab w:val="num" w:pos="142"/>
          <w:tab w:val="left" w:pos="284"/>
        </w:tabs>
        <w:suppressAutoHyphens/>
        <w:ind w:left="0" w:right="-1"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Режим охраны и использования земельных участков </w:t>
      </w:r>
    </w:p>
    <w:p w:rsidR="003C522C" w:rsidRPr="003C522C" w:rsidRDefault="003C522C" w:rsidP="003C522C">
      <w:pPr>
        <w:tabs>
          <w:tab w:val="left" w:pos="284"/>
        </w:tabs>
        <w:suppressAutoHyphens/>
        <w:ind w:right="-1"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C522C">
        <w:rPr>
          <w:rFonts w:ascii="Times New Roman" w:eastAsia="Calibri" w:hAnsi="Times New Roman"/>
          <w:sz w:val="28"/>
          <w:szCs w:val="28"/>
          <w:lang w:eastAsia="en-US"/>
        </w:rPr>
        <w:t>в границах охранной зоны</w:t>
      </w:r>
    </w:p>
    <w:p w:rsidR="003C522C" w:rsidRPr="003C522C" w:rsidRDefault="003C522C" w:rsidP="003C522C">
      <w:pPr>
        <w:suppressAutoHyphens/>
        <w:ind w:left="170" w:right="-1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C522C" w:rsidRPr="003C522C" w:rsidRDefault="003C522C" w:rsidP="009C427F">
      <w:pPr>
        <w:numPr>
          <w:ilvl w:val="1"/>
          <w:numId w:val="8"/>
        </w:numPr>
        <w:tabs>
          <w:tab w:val="left" w:pos="1276"/>
        </w:tabs>
        <w:suppressAutoHyphens/>
        <w:ind w:left="0"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522C">
        <w:rPr>
          <w:rFonts w:ascii="Times New Roman" w:eastAsia="Calibri" w:hAnsi="Times New Roman"/>
          <w:sz w:val="28"/>
          <w:szCs w:val="28"/>
          <w:lang w:eastAsia="en-US"/>
        </w:rPr>
        <w:t>В границах охранной зоны запрещается всякая деятельность</w:t>
      </w:r>
      <w:bookmarkStart w:id="3" w:name="_Hlk70429734"/>
      <w:r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, влекущая за собой нарушение сохранности </w:t>
      </w:r>
      <w:bookmarkEnd w:id="3"/>
      <w:r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памятника природы областного значения </w:t>
      </w:r>
      <w:r w:rsidR="00E803EC" w:rsidRPr="00E803E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950E9">
        <w:rPr>
          <w:rFonts w:ascii="Times New Roman" w:eastAsia="Calibri" w:hAnsi="Times New Roman"/>
          <w:sz w:val="28"/>
          <w:szCs w:val="28"/>
          <w:lang w:eastAsia="en-US"/>
        </w:rPr>
        <w:t>Вакинский</w:t>
      </w:r>
      <w:r w:rsidR="00E803EC" w:rsidRPr="00E803EC">
        <w:rPr>
          <w:rFonts w:ascii="Times New Roman" w:eastAsia="Calibri" w:hAnsi="Times New Roman"/>
          <w:sz w:val="28"/>
          <w:szCs w:val="28"/>
          <w:lang w:eastAsia="en-US"/>
        </w:rPr>
        <w:t xml:space="preserve"> лес»</w:t>
      </w:r>
      <w:r w:rsidRPr="003C522C">
        <w:rPr>
          <w:rFonts w:ascii="Times New Roman" w:eastAsia="Calibri" w:hAnsi="Times New Roman"/>
          <w:sz w:val="28"/>
          <w:szCs w:val="28"/>
          <w:lang w:eastAsia="en-US"/>
        </w:rPr>
        <w:t xml:space="preserve">, в том числе: </w:t>
      </w:r>
    </w:p>
    <w:p w:rsidR="00E803EC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4" w:name="_Hlk180072800"/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803EC" w:rsidRPr="003C522C">
        <w:rPr>
          <w:rFonts w:ascii="Times New Roman" w:eastAsia="Calibri" w:hAnsi="Times New Roman"/>
          <w:sz w:val="28"/>
          <w:szCs w:val="28"/>
          <w:lang w:eastAsia="en-US"/>
        </w:rPr>
        <w:t>строительство, реконструкция объектов капитального строительства</w:t>
      </w:r>
      <w:r w:rsidR="00891153">
        <w:rPr>
          <w:rFonts w:ascii="Times New Roman" w:eastAsia="Calibri" w:hAnsi="Times New Roman"/>
          <w:sz w:val="28"/>
          <w:szCs w:val="28"/>
          <w:lang w:eastAsia="en-US"/>
        </w:rPr>
        <w:t xml:space="preserve"> (кроме линейных объектов)</w:t>
      </w:r>
      <w:r w:rsidR="00E803EC" w:rsidRPr="003C522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803EC" w:rsidRPr="003C522C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803EC">
        <w:rPr>
          <w:rFonts w:ascii="Times New Roman" w:eastAsia="Calibri" w:hAnsi="Times New Roman"/>
          <w:sz w:val="28"/>
          <w:szCs w:val="28"/>
          <w:lang w:eastAsia="en-US"/>
        </w:rPr>
        <w:t>добыча полезных ископаемых;</w:t>
      </w:r>
    </w:p>
    <w:p w:rsidR="00E803EC" w:rsidRPr="008C057F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803EC" w:rsidRPr="008C057F">
        <w:rPr>
          <w:rFonts w:ascii="Times New Roman" w:eastAsia="Calibri" w:hAnsi="Times New Roman"/>
          <w:sz w:val="28"/>
          <w:szCs w:val="28"/>
          <w:lang w:eastAsia="en-US"/>
        </w:rPr>
        <w:t>все виды мелиоративных работ, нарушение гидрологического режима;</w:t>
      </w:r>
    </w:p>
    <w:p w:rsidR="00E803EC" w:rsidRPr="008C057F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803EC" w:rsidRPr="008C057F">
        <w:rPr>
          <w:rFonts w:ascii="Times New Roman" w:eastAsia="Calibri" w:hAnsi="Times New Roman"/>
          <w:sz w:val="28"/>
          <w:szCs w:val="28"/>
          <w:lang w:eastAsia="en-US"/>
        </w:rPr>
        <w:t>размещение (складирование), использование радиоактивных, химических, токсичных, отравляющих, взрывчатых и ядовитых веществ;</w:t>
      </w:r>
      <w:proofErr w:type="gramEnd"/>
    </w:p>
    <w:p w:rsidR="00E803EC" w:rsidRPr="008C057F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803EC" w:rsidRPr="008C057F">
        <w:rPr>
          <w:rFonts w:ascii="Times New Roman" w:eastAsia="Calibri" w:hAnsi="Times New Roman"/>
          <w:sz w:val="28"/>
          <w:szCs w:val="28"/>
          <w:lang w:eastAsia="en-US"/>
        </w:rPr>
        <w:t>пускание палов (за исключением противопожарных) и выжигание растительности;</w:t>
      </w:r>
    </w:p>
    <w:p w:rsidR="00E803EC" w:rsidRPr="008C057F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803EC" w:rsidRPr="008C057F">
        <w:rPr>
          <w:rFonts w:ascii="Times New Roman" w:eastAsia="Calibri" w:hAnsi="Times New Roman"/>
          <w:sz w:val="28"/>
          <w:szCs w:val="28"/>
          <w:lang w:eastAsia="en-US"/>
        </w:rPr>
        <w:t>захламление и замусоривание территории;</w:t>
      </w:r>
    </w:p>
    <w:p w:rsidR="00E803EC" w:rsidRPr="008C057F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803EC" w:rsidRPr="008C057F">
        <w:rPr>
          <w:rFonts w:ascii="Times New Roman" w:eastAsia="Calibri" w:hAnsi="Times New Roman"/>
          <w:sz w:val="28"/>
          <w:szCs w:val="28"/>
          <w:lang w:eastAsia="en-US"/>
        </w:rPr>
        <w:t>деятельность по накоплению, обработке, утилизации, обезвреживанию, размещению отходов производства и потребления;</w:t>
      </w:r>
    </w:p>
    <w:p w:rsidR="00E803EC" w:rsidRPr="008C057F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- </w:t>
      </w:r>
      <w:r w:rsidR="00E803EC" w:rsidRPr="008C057F">
        <w:rPr>
          <w:rFonts w:ascii="Times New Roman" w:eastAsia="Calibri" w:hAnsi="Times New Roman"/>
          <w:sz w:val="28"/>
          <w:szCs w:val="28"/>
          <w:lang w:eastAsia="en-US"/>
        </w:rPr>
        <w:t>создание скотомогильников, биотермических ям для уничтожения трупов животных;</w:t>
      </w:r>
    </w:p>
    <w:p w:rsidR="00C67485" w:rsidRPr="00C67485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67485" w:rsidRPr="00C67485">
        <w:rPr>
          <w:rFonts w:ascii="Times New Roman" w:eastAsia="Calibri" w:hAnsi="Times New Roman"/>
          <w:sz w:val="28"/>
          <w:szCs w:val="28"/>
          <w:lang w:eastAsia="en-US"/>
        </w:rPr>
        <w:t xml:space="preserve">проезд и стоянка механических транспортных средств вне дорог общего пользования и специально предусмотренных для этого мест, не связанных с функционированием памятника природы (кроме случаев, связанных с осуществлением производственной деятельности, проездом механических транспортных средств землевладельцев, собственников и арендаторов земельных участков, с тушением лесных пожаров и проведением лесохозяйственных работ и деятельности в области охоты и сохранения охотничьих ресурсов, осуществляемых в соответствии с действующим законодательством и настоящим </w:t>
      </w:r>
      <w:r w:rsidR="00CC13C4">
        <w:rPr>
          <w:rFonts w:ascii="Times New Roman" w:eastAsia="Calibri" w:hAnsi="Times New Roman"/>
          <w:sz w:val="28"/>
          <w:szCs w:val="28"/>
          <w:lang w:eastAsia="en-US"/>
        </w:rPr>
        <w:t>Положением</w:t>
      </w:r>
      <w:r w:rsidR="00C67485" w:rsidRPr="00C67485"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C67485" w:rsidRPr="00C67485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C67485" w:rsidRPr="00C67485">
        <w:rPr>
          <w:rFonts w:ascii="Times New Roman" w:eastAsia="Calibri" w:hAnsi="Times New Roman"/>
          <w:sz w:val="28"/>
          <w:szCs w:val="28"/>
          <w:lang w:eastAsia="en-US"/>
        </w:rPr>
        <w:t>устройство туристических стоянок, разведение костров;</w:t>
      </w:r>
    </w:p>
    <w:p w:rsidR="00E803EC" w:rsidRPr="00245487" w:rsidRDefault="009C427F" w:rsidP="009C42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803EC" w:rsidRPr="00245487">
        <w:rPr>
          <w:rFonts w:ascii="Times New Roman" w:eastAsia="Calibri" w:hAnsi="Times New Roman"/>
          <w:sz w:val="28"/>
          <w:szCs w:val="28"/>
          <w:lang w:eastAsia="en-US"/>
        </w:rPr>
        <w:t>повреждение или уничтожение аншлагов, запрещающих знаков</w:t>
      </w:r>
      <w:r w:rsidR="00D950E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bookmarkEnd w:id="4"/>
    <w:p w:rsidR="00E803EC" w:rsidRPr="008C057F" w:rsidRDefault="00E803EC" w:rsidP="00E803EC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2D494B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. Граница охранной зоны обозначается на местности специальными информационными знаками (аншлагами). </w:t>
      </w:r>
    </w:p>
    <w:p w:rsidR="00171326" w:rsidRPr="009F5C6D" w:rsidRDefault="00171326" w:rsidP="00171326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5C6D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2D494B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9C427F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9F5C6D">
        <w:rPr>
          <w:rFonts w:ascii="Times New Roman" w:eastAsia="Calibri" w:hAnsi="Times New Roman"/>
          <w:sz w:val="28"/>
          <w:szCs w:val="28"/>
          <w:lang w:eastAsia="en-US"/>
        </w:rPr>
        <w:t xml:space="preserve">В границах охранной зоны хозяйственная деятельность должна осуществляться с соблюдением требований настоящего Положения и </w:t>
      </w:r>
      <w:r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9F5C6D">
        <w:rPr>
          <w:rFonts w:ascii="Times New Roman" w:eastAsia="Calibri" w:hAnsi="Times New Roman"/>
          <w:sz w:val="28"/>
          <w:szCs w:val="28"/>
          <w:lang w:eastAsia="en-US"/>
        </w:rPr>
        <w:t>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территории Рязанской области</w:t>
      </w:r>
      <w:r w:rsidRPr="009F5C6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515E4F">
        <w:rPr>
          <w:rFonts w:ascii="Times New Roman" w:eastAsia="Calibri" w:hAnsi="Times New Roman"/>
          <w:sz w:val="28"/>
          <w:szCs w:val="28"/>
          <w:lang w:eastAsia="en-US"/>
        </w:rPr>
        <w:t xml:space="preserve">утвержденных </w:t>
      </w:r>
      <w:bookmarkStart w:id="5" w:name="_Hlk178166035"/>
      <w:r w:rsidRPr="00515E4F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Правительства Рязанской области от </w:t>
      </w:r>
      <w:r w:rsidR="00891153" w:rsidRPr="00515E4F">
        <w:rPr>
          <w:rFonts w:ascii="Times New Roman" w:eastAsia="Calibri" w:hAnsi="Times New Roman"/>
          <w:sz w:val="28"/>
          <w:szCs w:val="28"/>
          <w:lang w:eastAsia="en-US"/>
        </w:rPr>
        <w:t>18</w:t>
      </w:r>
      <w:r w:rsidR="00891153">
        <w:rPr>
          <w:rFonts w:ascii="Times New Roman" w:eastAsia="Calibri" w:hAnsi="Times New Roman"/>
          <w:sz w:val="28"/>
          <w:szCs w:val="28"/>
          <w:lang w:eastAsia="en-US"/>
        </w:rPr>
        <w:t xml:space="preserve"> июня </w:t>
      </w:r>
      <w:r w:rsidR="00891153" w:rsidRPr="00515E4F">
        <w:rPr>
          <w:rFonts w:ascii="Times New Roman" w:eastAsia="Calibri" w:hAnsi="Times New Roman"/>
          <w:sz w:val="28"/>
          <w:szCs w:val="28"/>
          <w:lang w:eastAsia="en-US"/>
        </w:rPr>
        <w:t>2009 г</w:t>
      </w:r>
      <w:r w:rsidR="00891153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91153" w:rsidRPr="00515E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15E4F">
        <w:rPr>
          <w:rFonts w:ascii="Times New Roman" w:eastAsia="Calibri" w:hAnsi="Times New Roman"/>
          <w:sz w:val="28"/>
          <w:szCs w:val="28"/>
          <w:lang w:eastAsia="en-US"/>
        </w:rPr>
        <w:t>№ 159.</w:t>
      </w:r>
      <w:proofErr w:type="gramEnd"/>
    </w:p>
    <w:bookmarkEnd w:id="5"/>
    <w:p w:rsidR="003728A7" w:rsidRDefault="003728A7" w:rsidP="003C522C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728A7" w:rsidRPr="003C522C" w:rsidRDefault="003728A7" w:rsidP="003C522C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30C8" w:rsidRDefault="00ED30C8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30C8" w:rsidRDefault="00ED30C8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F0940" w:rsidRDefault="004F0940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30C8" w:rsidRDefault="00ED30C8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30C8" w:rsidRDefault="00ED30C8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30C8" w:rsidRDefault="00ED30C8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50E9" w:rsidRDefault="00D950E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50E9" w:rsidRDefault="00D950E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50E9" w:rsidRDefault="00D950E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50E9" w:rsidRDefault="00D950E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50E9" w:rsidRDefault="00D950E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F5C6D" w:rsidSect="009C427F"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EC9" w:rsidRDefault="00BB1EC9">
      <w:r>
        <w:separator/>
      </w:r>
    </w:p>
  </w:endnote>
  <w:endnote w:type="continuationSeparator" w:id="0">
    <w:p w:rsidR="00BB1EC9" w:rsidRDefault="00BB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EC9" w:rsidRDefault="00BB1EC9">
      <w:r>
        <w:separator/>
      </w:r>
    </w:p>
  </w:footnote>
  <w:footnote w:type="continuationSeparator" w:id="0">
    <w:p w:rsidR="00BB1EC9" w:rsidRDefault="00BB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95788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C427F" w:rsidRPr="009C427F" w:rsidRDefault="009C427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9C427F">
          <w:rPr>
            <w:rFonts w:ascii="Times New Roman" w:hAnsi="Times New Roman"/>
            <w:sz w:val="24"/>
            <w:szCs w:val="24"/>
          </w:rPr>
          <w:fldChar w:fldCharType="begin"/>
        </w:r>
        <w:r w:rsidRPr="009C427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C427F">
          <w:rPr>
            <w:rFonts w:ascii="Times New Roman" w:hAnsi="Times New Roman"/>
            <w:sz w:val="24"/>
            <w:szCs w:val="24"/>
          </w:rPr>
          <w:fldChar w:fldCharType="separate"/>
        </w:r>
        <w:r w:rsidR="00EE3382">
          <w:rPr>
            <w:rFonts w:ascii="Times New Roman" w:hAnsi="Times New Roman"/>
            <w:noProof/>
            <w:sz w:val="24"/>
            <w:szCs w:val="24"/>
          </w:rPr>
          <w:t>2</w:t>
        </w:r>
        <w:r w:rsidRPr="009C427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C427F" w:rsidRDefault="009C427F" w:rsidP="009C427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135F6808"/>
    <w:multiLevelType w:val="hybridMultilevel"/>
    <w:tmpl w:val="8BC2342A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527170"/>
    <w:multiLevelType w:val="hybridMultilevel"/>
    <w:tmpl w:val="47387D5A"/>
    <w:lvl w:ilvl="0" w:tplc="5606B7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4F2312"/>
    <w:multiLevelType w:val="hybridMultilevel"/>
    <w:tmpl w:val="A84E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75B4C"/>
    <w:multiLevelType w:val="hybridMultilevel"/>
    <w:tmpl w:val="6398571A"/>
    <w:lvl w:ilvl="0" w:tplc="C7DA77B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F736310"/>
    <w:multiLevelType w:val="multilevel"/>
    <w:tmpl w:val="80A6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08F3505"/>
    <w:multiLevelType w:val="hybridMultilevel"/>
    <w:tmpl w:val="68E48E02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F46980"/>
    <w:multiLevelType w:val="hybridMultilevel"/>
    <w:tmpl w:val="56846F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2F08"/>
    <w:rsid w:val="00122CFD"/>
    <w:rsid w:val="001267EF"/>
    <w:rsid w:val="00135FAC"/>
    <w:rsid w:val="00151370"/>
    <w:rsid w:val="00162E72"/>
    <w:rsid w:val="00171326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BF5"/>
    <w:rsid w:val="00224562"/>
    <w:rsid w:val="00224DBA"/>
    <w:rsid w:val="00231F1C"/>
    <w:rsid w:val="00242DDB"/>
    <w:rsid w:val="002456B1"/>
    <w:rsid w:val="002479A2"/>
    <w:rsid w:val="0026087E"/>
    <w:rsid w:val="00261DE0"/>
    <w:rsid w:val="00262838"/>
    <w:rsid w:val="00265420"/>
    <w:rsid w:val="00274E14"/>
    <w:rsid w:val="00280A6D"/>
    <w:rsid w:val="00281FC3"/>
    <w:rsid w:val="002953B6"/>
    <w:rsid w:val="00297C79"/>
    <w:rsid w:val="002B7A59"/>
    <w:rsid w:val="002C6B4B"/>
    <w:rsid w:val="002D494B"/>
    <w:rsid w:val="002E51A7"/>
    <w:rsid w:val="002E5450"/>
    <w:rsid w:val="002E5A5F"/>
    <w:rsid w:val="002F1E81"/>
    <w:rsid w:val="00306EE7"/>
    <w:rsid w:val="00310D92"/>
    <w:rsid w:val="003160CB"/>
    <w:rsid w:val="003222A3"/>
    <w:rsid w:val="003346F9"/>
    <w:rsid w:val="00360A40"/>
    <w:rsid w:val="00365EAC"/>
    <w:rsid w:val="003728A7"/>
    <w:rsid w:val="00377F62"/>
    <w:rsid w:val="003870C2"/>
    <w:rsid w:val="003932CD"/>
    <w:rsid w:val="003A2899"/>
    <w:rsid w:val="003B291B"/>
    <w:rsid w:val="003C522C"/>
    <w:rsid w:val="003D2A6E"/>
    <w:rsid w:val="003D3B8A"/>
    <w:rsid w:val="003D54F8"/>
    <w:rsid w:val="003E3215"/>
    <w:rsid w:val="003F4F5E"/>
    <w:rsid w:val="00400906"/>
    <w:rsid w:val="0042590E"/>
    <w:rsid w:val="00437F65"/>
    <w:rsid w:val="004576BF"/>
    <w:rsid w:val="00460FEA"/>
    <w:rsid w:val="004734B7"/>
    <w:rsid w:val="00481B88"/>
    <w:rsid w:val="00485B4F"/>
    <w:rsid w:val="004862D1"/>
    <w:rsid w:val="004B2D5A"/>
    <w:rsid w:val="004D293D"/>
    <w:rsid w:val="004F0940"/>
    <w:rsid w:val="004F44FE"/>
    <w:rsid w:val="00512A47"/>
    <w:rsid w:val="0052378E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74DE"/>
    <w:rsid w:val="00590C0E"/>
    <w:rsid w:val="005939E6"/>
    <w:rsid w:val="005A4227"/>
    <w:rsid w:val="005B229B"/>
    <w:rsid w:val="005B3518"/>
    <w:rsid w:val="005B3E25"/>
    <w:rsid w:val="005C56AE"/>
    <w:rsid w:val="005C7449"/>
    <w:rsid w:val="005C7C0C"/>
    <w:rsid w:val="005E6D99"/>
    <w:rsid w:val="005F0AAC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3E4D"/>
    <w:rsid w:val="007377B5"/>
    <w:rsid w:val="00746CC2"/>
    <w:rsid w:val="007536EE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6D3"/>
    <w:rsid w:val="007F1DC0"/>
    <w:rsid w:val="008143CB"/>
    <w:rsid w:val="00823CA1"/>
    <w:rsid w:val="00847073"/>
    <w:rsid w:val="0085077B"/>
    <w:rsid w:val="008513B9"/>
    <w:rsid w:val="008702D3"/>
    <w:rsid w:val="00876034"/>
    <w:rsid w:val="008827E7"/>
    <w:rsid w:val="00891153"/>
    <w:rsid w:val="008A1696"/>
    <w:rsid w:val="008A7DF8"/>
    <w:rsid w:val="008B4C39"/>
    <w:rsid w:val="008C057F"/>
    <w:rsid w:val="008C58FE"/>
    <w:rsid w:val="008E0165"/>
    <w:rsid w:val="008E456A"/>
    <w:rsid w:val="008E6C41"/>
    <w:rsid w:val="008F0816"/>
    <w:rsid w:val="008F6BB7"/>
    <w:rsid w:val="009007E5"/>
    <w:rsid w:val="00900F42"/>
    <w:rsid w:val="00932E3C"/>
    <w:rsid w:val="009573D3"/>
    <w:rsid w:val="0097751B"/>
    <w:rsid w:val="00987FFD"/>
    <w:rsid w:val="00997645"/>
    <w:rsid w:val="009977FF"/>
    <w:rsid w:val="009A0532"/>
    <w:rsid w:val="009A085B"/>
    <w:rsid w:val="009C1DE6"/>
    <w:rsid w:val="009C1F0E"/>
    <w:rsid w:val="009C427F"/>
    <w:rsid w:val="009D3E8C"/>
    <w:rsid w:val="009E3A0E"/>
    <w:rsid w:val="009F5C6D"/>
    <w:rsid w:val="009F7BF5"/>
    <w:rsid w:val="00A10108"/>
    <w:rsid w:val="00A1314B"/>
    <w:rsid w:val="00A13160"/>
    <w:rsid w:val="00A137D3"/>
    <w:rsid w:val="00A16FA3"/>
    <w:rsid w:val="00A244DD"/>
    <w:rsid w:val="00A24795"/>
    <w:rsid w:val="00A44A8F"/>
    <w:rsid w:val="00A463D1"/>
    <w:rsid w:val="00A51D96"/>
    <w:rsid w:val="00A90B64"/>
    <w:rsid w:val="00A93FE0"/>
    <w:rsid w:val="00A96F84"/>
    <w:rsid w:val="00AA0E24"/>
    <w:rsid w:val="00AA554C"/>
    <w:rsid w:val="00AB453B"/>
    <w:rsid w:val="00AC021B"/>
    <w:rsid w:val="00AC3953"/>
    <w:rsid w:val="00AC7150"/>
    <w:rsid w:val="00AE1DCA"/>
    <w:rsid w:val="00AE6075"/>
    <w:rsid w:val="00AF5F7C"/>
    <w:rsid w:val="00B02207"/>
    <w:rsid w:val="00B03403"/>
    <w:rsid w:val="00B10324"/>
    <w:rsid w:val="00B34314"/>
    <w:rsid w:val="00B376B1"/>
    <w:rsid w:val="00B536FC"/>
    <w:rsid w:val="00B620D9"/>
    <w:rsid w:val="00B633DB"/>
    <w:rsid w:val="00B639ED"/>
    <w:rsid w:val="00B66A8C"/>
    <w:rsid w:val="00B76B3F"/>
    <w:rsid w:val="00B8061C"/>
    <w:rsid w:val="00B83BA2"/>
    <w:rsid w:val="00B843CC"/>
    <w:rsid w:val="00B853AA"/>
    <w:rsid w:val="00B875BF"/>
    <w:rsid w:val="00B91F62"/>
    <w:rsid w:val="00BB1EC9"/>
    <w:rsid w:val="00BB2C98"/>
    <w:rsid w:val="00BB7725"/>
    <w:rsid w:val="00BD0B82"/>
    <w:rsid w:val="00BD7BC5"/>
    <w:rsid w:val="00BE000B"/>
    <w:rsid w:val="00BF4F5F"/>
    <w:rsid w:val="00C019E6"/>
    <w:rsid w:val="00C04EEB"/>
    <w:rsid w:val="00C075A4"/>
    <w:rsid w:val="00C10F12"/>
    <w:rsid w:val="00C11826"/>
    <w:rsid w:val="00C46295"/>
    <w:rsid w:val="00C46D42"/>
    <w:rsid w:val="00C50C32"/>
    <w:rsid w:val="00C60178"/>
    <w:rsid w:val="00C61760"/>
    <w:rsid w:val="00C63CD6"/>
    <w:rsid w:val="00C67485"/>
    <w:rsid w:val="00C87D95"/>
    <w:rsid w:val="00C9077A"/>
    <w:rsid w:val="00C95CD2"/>
    <w:rsid w:val="00CA051B"/>
    <w:rsid w:val="00CB3CBE"/>
    <w:rsid w:val="00CC13C4"/>
    <w:rsid w:val="00CE2961"/>
    <w:rsid w:val="00CF03D8"/>
    <w:rsid w:val="00D015D5"/>
    <w:rsid w:val="00D03D68"/>
    <w:rsid w:val="00D24AF3"/>
    <w:rsid w:val="00D266DD"/>
    <w:rsid w:val="00D32B04"/>
    <w:rsid w:val="00D374E7"/>
    <w:rsid w:val="00D60AE5"/>
    <w:rsid w:val="00D63949"/>
    <w:rsid w:val="00D652E7"/>
    <w:rsid w:val="00D77BCF"/>
    <w:rsid w:val="00D84394"/>
    <w:rsid w:val="00D879DC"/>
    <w:rsid w:val="00D950E9"/>
    <w:rsid w:val="00D95E55"/>
    <w:rsid w:val="00DB3664"/>
    <w:rsid w:val="00DC16FB"/>
    <w:rsid w:val="00DC4A65"/>
    <w:rsid w:val="00DC4F66"/>
    <w:rsid w:val="00E10B44"/>
    <w:rsid w:val="00E11F02"/>
    <w:rsid w:val="00E15A31"/>
    <w:rsid w:val="00E2726B"/>
    <w:rsid w:val="00E37801"/>
    <w:rsid w:val="00E46EAA"/>
    <w:rsid w:val="00E5038C"/>
    <w:rsid w:val="00E50B69"/>
    <w:rsid w:val="00E524EC"/>
    <w:rsid w:val="00E5298B"/>
    <w:rsid w:val="00E56EFB"/>
    <w:rsid w:val="00E6458F"/>
    <w:rsid w:val="00E7242D"/>
    <w:rsid w:val="00E803EC"/>
    <w:rsid w:val="00E87E25"/>
    <w:rsid w:val="00EA04F1"/>
    <w:rsid w:val="00EA2FD3"/>
    <w:rsid w:val="00EB7CE9"/>
    <w:rsid w:val="00EC433F"/>
    <w:rsid w:val="00ED1FDE"/>
    <w:rsid w:val="00ED30C8"/>
    <w:rsid w:val="00EE3382"/>
    <w:rsid w:val="00F06EFB"/>
    <w:rsid w:val="00F1529E"/>
    <w:rsid w:val="00F16284"/>
    <w:rsid w:val="00F16F07"/>
    <w:rsid w:val="00F17342"/>
    <w:rsid w:val="00F45B7C"/>
    <w:rsid w:val="00F45FCE"/>
    <w:rsid w:val="00F639AA"/>
    <w:rsid w:val="00F91319"/>
    <w:rsid w:val="00F9334F"/>
    <w:rsid w:val="00F97D7F"/>
    <w:rsid w:val="00FA122C"/>
    <w:rsid w:val="00FA3B95"/>
    <w:rsid w:val="00FA683D"/>
    <w:rsid w:val="00FC1278"/>
    <w:rsid w:val="00FC64BB"/>
    <w:rsid w:val="00FD716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1C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List Paragraph"/>
    <w:aliases w:val="Список ненумерованный"/>
    <w:basedOn w:val="a"/>
    <w:link w:val="af"/>
    <w:uiPriority w:val="99"/>
    <w:qFormat/>
    <w:rsid w:val="003C522C"/>
    <w:pPr>
      <w:ind w:left="720" w:firstLine="709"/>
      <w:contextualSpacing/>
      <w:jc w:val="both"/>
    </w:pPr>
    <w:rPr>
      <w:rFonts w:ascii="Times New Roman" w:eastAsia="Calibri" w:hAnsi="Times New Roman"/>
      <w:sz w:val="28"/>
      <w:szCs w:val="22"/>
      <w:lang w:eastAsia="en-US"/>
    </w:rPr>
  </w:style>
  <w:style w:type="character" w:customStyle="1" w:styleId="af">
    <w:name w:val="Абзац списка Знак"/>
    <w:aliases w:val="Список ненумерованный Знак"/>
    <w:link w:val="ae"/>
    <w:uiPriority w:val="99"/>
    <w:locked/>
    <w:rsid w:val="003C522C"/>
    <w:rPr>
      <w:rFonts w:eastAsia="Calibri"/>
      <w:sz w:val="28"/>
      <w:szCs w:val="22"/>
      <w:lang w:eastAsia="en-US"/>
    </w:rPr>
  </w:style>
  <w:style w:type="paragraph" w:styleId="af0">
    <w:name w:val="Body Text"/>
    <w:basedOn w:val="a"/>
    <w:link w:val="af1"/>
    <w:uiPriority w:val="1"/>
    <w:qFormat/>
    <w:rsid w:val="003C522C"/>
    <w:pPr>
      <w:widowControl w:val="0"/>
      <w:ind w:left="102"/>
    </w:pPr>
    <w:rPr>
      <w:rFonts w:ascii="Times New Roman" w:hAnsi="Times New Roman" w:cstheme="minorBidi"/>
      <w:sz w:val="28"/>
      <w:szCs w:val="28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rsid w:val="003C522C"/>
    <w:rPr>
      <w:rFonts w:cstheme="minorBidi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C522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ormaltextrun">
    <w:name w:val="normaltextrun"/>
    <w:rsid w:val="003C522C"/>
  </w:style>
  <w:style w:type="character" w:customStyle="1" w:styleId="a6">
    <w:name w:val="Верхний колонтитул Знак"/>
    <w:basedOn w:val="a0"/>
    <w:link w:val="a5"/>
    <w:uiPriority w:val="99"/>
    <w:rsid w:val="009C427F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List Paragraph"/>
    <w:aliases w:val="Список ненумерованный"/>
    <w:basedOn w:val="a"/>
    <w:link w:val="af"/>
    <w:uiPriority w:val="99"/>
    <w:qFormat/>
    <w:rsid w:val="003C522C"/>
    <w:pPr>
      <w:ind w:left="720" w:firstLine="709"/>
      <w:contextualSpacing/>
      <w:jc w:val="both"/>
    </w:pPr>
    <w:rPr>
      <w:rFonts w:ascii="Times New Roman" w:eastAsia="Calibri" w:hAnsi="Times New Roman"/>
      <w:sz w:val="28"/>
      <w:szCs w:val="22"/>
      <w:lang w:eastAsia="en-US"/>
    </w:rPr>
  </w:style>
  <w:style w:type="character" w:customStyle="1" w:styleId="af">
    <w:name w:val="Абзац списка Знак"/>
    <w:aliases w:val="Список ненумерованный Знак"/>
    <w:link w:val="ae"/>
    <w:uiPriority w:val="99"/>
    <w:locked/>
    <w:rsid w:val="003C522C"/>
    <w:rPr>
      <w:rFonts w:eastAsia="Calibri"/>
      <w:sz w:val="28"/>
      <w:szCs w:val="22"/>
      <w:lang w:eastAsia="en-US"/>
    </w:rPr>
  </w:style>
  <w:style w:type="paragraph" w:styleId="af0">
    <w:name w:val="Body Text"/>
    <w:basedOn w:val="a"/>
    <w:link w:val="af1"/>
    <w:uiPriority w:val="1"/>
    <w:qFormat/>
    <w:rsid w:val="003C522C"/>
    <w:pPr>
      <w:widowControl w:val="0"/>
      <w:ind w:left="102"/>
    </w:pPr>
    <w:rPr>
      <w:rFonts w:ascii="Times New Roman" w:hAnsi="Times New Roman" w:cstheme="minorBidi"/>
      <w:sz w:val="28"/>
      <w:szCs w:val="28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rsid w:val="003C522C"/>
    <w:rPr>
      <w:rFonts w:cstheme="minorBidi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C522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ormaltextrun">
    <w:name w:val="normaltextrun"/>
    <w:rsid w:val="003C522C"/>
  </w:style>
  <w:style w:type="character" w:customStyle="1" w:styleId="a6">
    <w:name w:val="Верхний колонтитул Знак"/>
    <w:basedOn w:val="a0"/>
    <w:link w:val="a5"/>
    <w:uiPriority w:val="99"/>
    <w:rsid w:val="009C427F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94749-136B-4A0E-BBE0-2034E875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2026-05-21T06:44:00Z</cp:lastPrinted>
  <dcterms:created xsi:type="dcterms:W3CDTF">2025-12-09T11:08:00Z</dcterms:created>
  <dcterms:modified xsi:type="dcterms:W3CDTF">2026-05-27T11:45:00Z</dcterms:modified>
</cp:coreProperties>
</file>