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1D" w:rsidRDefault="005E629A" w:rsidP="00AF5D4A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  <w:r w:rsidR="007D5A1D">
        <w:rPr>
          <w:b/>
          <w:bCs/>
          <w:sz w:val="24"/>
          <w:szCs w:val="24"/>
        </w:rPr>
        <w:t>звещени</w:t>
      </w:r>
      <w:r>
        <w:rPr>
          <w:b/>
          <w:bCs/>
          <w:sz w:val="24"/>
          <w:szCs w:val="24"/>
        </w:rPr>
        <w:t>е</w:t>
      </w:r>
      <w:r w:rsidR="007D5A1D">
        <w:rPr>
          <w:b/>
          <w:bCs/>
          <w:sz w:val="24"/>
          <w:szCs w:val="24"/>
        </w:rPr>
        <w:t xml:space="preserve"> о проведении заседания согласительной комиссии</w:t>
      </w:r>
      <w:r w:rsidR="007D5A1D"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 w:rsidR="007D5A1D"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 xml:space="preserve">на официальном сайте в информационно-телекоммуникационной сети </w:t>
      </w:r>
      <w:r w:rsidR="00AF5D4A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Интернет</w:t>
      </w:r>
      <w:r w:rsidR="00AF5D4A">
        <w:rPr>
          <w:b/>
          <w:bCs/>
          <w:sz w:val="24"/>
          <w:szCs w:val="24"/>
        </w:rPr>
        <w:t>»</w:t>
      </w:r>
    </w:p>
    <w:tbl>
      <w:tblPr>
        <w:tblW w:w="10774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"/>
        <w:gridCol w:w="27"/>
        <w:gridCol w:w="171"/>
        <w:gridCol w:w="124"/>
        <w:gridCol w:w="74"/>
        <w:gridCol w:w="113"/>
        <w:gridCol w:w="86"/>
        <w:gridCol w:w="198"/>
        <w:gridCol w:w="29"/>
        <w:gridCol w:w="84"/>
        <w:gridCol w:w="114"/>
        <w:gridCol w:w="113"/>
        <w:gridCol w:w="879"/>
        <w:gridCol w:w="57"/>
        <w:gridCol w:w="113"/>
        <w:gridCol w:w="86"/>
        <w:gridCol w:w="113"/>
        <w:gridCol w:w="143"/>
        <w:gridCol w:w="113"/>
        <w:gridCol w:w="255"/>
        <w:gridCol w:w="144"/>
        <w:gridCol w:w="26"/>
        <w:gridCol w:w="312"/>
        <w:gridCol w:w="28"/>
        <w:gridCol w:w="29"/>
        <w:gridCol w:w="367"/>
        <w:gridCol w:w="201"/>
        <w:gridCol w:w="196"/>
        <w:gridCol w:w="227"/>
        <w:gridCol w:w="342"/>
        <w:gridCol w:w="567"/>
        <w:gridCol w:w="339"/>
        <w:gridCol w:w="113"/>
        <w:gridCol w:w="680"/>
        <w:gridCol w:w="173"/>
        <w:gridCol w:w="2918"/>
        <w:gridCol w:w="483"/>
        <w:gridCol w:w="596"/>
      </w:tblGrid>
      <w:tr w:rsidR="007D5A1D" w:rsidTr="00444D89">
        <w:tc>
          <w:tcPr>
            <w:tcW w:w="10774" w:type="dxa"/>
            <w:gridSpan w:val="3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444D89">
        <w:trPr>
          <w:trHeight w:val="638"/>
        </w:trPr>
        <w:tc>
          <w:tcPr>
            <w:tcW w:w="10774" w:type="dxa"/>
            <w:gridSpan w:val="3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70793F">
        <w:tc>
          <w:tcPr>
            <w:tcW w:w="3543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04FCE" w:rsidP="0021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10941">
              <w:rPr>
                <w:sz w:val="24"/>
                <w:szCs w:val="24"/>
              </w:rPr>
              <w:t>Рязанская область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70793F">
        <w:tc>
          <w:tcPr>
            <w:tcW w:w="3203" w:type="dxa"/>
            <w:gridSpan w:val="2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04FCE" w:rsidP="00C55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55EBF">
              <w:rPr>
                <w:sz w:val="24"/>
                <w:szCs w:val="24"/>
              </w:rPr>
              <w:t>Старожиловский муниципальный округ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70793F">
        <w:tc>
          <w:tcPr>
            <w:tcW w:w="2153" w:type="dxa"/>
            <w:gridSpan w:val="1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4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55EBF" w:rsidP="00505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н.п. Старожилово</w:t>
            </w:r>
            <w:r w:rsidR="0070793F">
              <w:rPr>
                <w:sz w:val="24"/>
                <w:szCs w:val="24"/>
              </w:rPr>
              <w:t xml:space="preserve"> и с. Истье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444D89"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C14CB7">
            <w:pPr>
              <w:spacing w:before="40"/>
              <w:ind w:left="170" w:right="170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0793F" w:rsidTr="0070793F">
        <w:tc>
          <w:tcPr>
            <w:tcW w:w="16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0793F" w:rsidRDefault="0070793F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70793F" w:rsidRDefault="0070793F" w:rsidP="0070793F">
            <w:r w:rsidRPr="001B73E0">
              <w:rPr>
                <w:color w:val="000000"/>
                <w:sz w:val="26"/>
                <w:szCs w:val="26"/>
              </w:rPr>
              <w:t xml:space="preserve">62:21:0010119, 62:21:0010120, 62:21:0010121, 62:21:0010124, 62:21:0010202,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0793F" w:rsidRDefault="0070793F">
            <w:pPr>
              <w:rPr>
                <w:sz w:val="24"/>
                <w:szCs w:val="24"/>
              </w:rPr>
            </w:pPr>
          </w:p>
        </w:tc>
      </w:tr>
      <w:tr w:rsidR="0070793F" w:rsidTr="0070793F">
        <w:tc>
          <w:tcPr>
            <w:tcW w:w="16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0793F" w:rsidRDefault="0070793F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93F" w:rsidRDefault="0070793F">
            <w:r w:rsidRPr="001B73E0">
              <w:rPr>
                <w:color w:val="000000"/>
                <w:sz w:val="26"/>
                <w:szCs w:val="26"/>
              </w:rPr>
              <w:t>62:21:0030101, 62:21:0030102, 62:21:0030104, 62:21:0030204, 62:21:0040102,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0793F" w:rsidRDefault="0070793F">
            <w:pPr>
              <w:rPr>
                <w:sz w:val="24"/>
                <w:szCs w:val="24"/>
              </w:rPr>
            </w:pPr>
          </w:p>
        </w:tc>
      </w:tr>
      <w:tr w:rsidR="0070793F" w:rsidTr="0070793F">
        <w:trPr>
          <w:trHeight w:val="136"/>
        </w:trPr>
        <w:tc>
          <w:tcPr>
            <w:tcW w:w="16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0793F" w:rsidRDefault="0070793F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93F" w:rsidRDefault="0070793F">
            <w:r w:rsidRPr="001B73E0">
              <w:rPr>
                <w:color w:val="000000"/>
                <w:sz w:val="26"/>
                <w:szCs w:val="26"/>
              </w:rPr>
              <w:t>62:21:0060101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0793F" w:rsidRDefault="0070793F">
            <w:pPr>
              <w:rPr>
                <w:sz w:val="24"/>
                <w:szCs w:val="24"/>
              </w:rPr>
            </w:pPr>
          </w:p>
        </w:tc>
      </w:tr>
      <w:tr w:rsidR="007D5A1D" w:rsidTr="0070793F">
        <w:tc>
          <w:tcPr>
            <w:tcW w:w="16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1001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C14CB7">
            <w:pPr>
              <w:rPr>
                <w:i/>
                <w:iCs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444D89"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3E0E8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  <w:r w:rsidR="00E97AF3">
              <w:rPr>
                <w:sz w:val="24"/>
                <w:szCs w:val="24"/>
              </w:rPr>
              <w:t xml:space="preserve"> </w:t>
            </w:r>
            <w:r w:rsidR="003E0E8D">
              <w:rPr>
                <w:sz w:val="24"/>
                <w:szCs w:val="24"/>
              </w:rPr>
              <w:t>государственным контрактом</w:t>
            </w:r>
            <w:r w:rsidR="009B7CA9">
              <w:rPr>
                <w:sz w:val="24"/>
                <w:szCs w:val="24"/>
              </w:rPr>
              <w:t xml:space="preserve"> на</w:t>
            </w:r>
            <w:r w:rsidR="008B0830">
              <w:rPr>
                <w:sz w:val="24"/>
                <w:szCs w:val="24"/>
              </w:rPr>
              <w:t xml:space="preserve"> выполнение</w:t>
            </w:r>
            <w:r w:rsidR="003E0E8D">
              <w:rPr>
                <w:sz w:val="24"/>
                <w:szCs w:val="24"/>
              </w:rPr>
              <w:t xml:space="preserve"> комплексных</w:t>
            </w:r>
            <w:r w:rsidR="008B0830">
              <w:rPr>
                <w:sz w:val="24"/>
                <w:szCs w:val="24"/>
              </w:rPr>
              <w:t xml:space="preserve"> кадастровых работ</w:t>
            </w:r>
          </w:p>
        </w:tc>
      </w:tr>
      <w:tr w:rsidR="007D5A1D" w:rsidTr="0070793F">
        <w:tc>
          <w:tcPr>
            <w:tcW w:w="463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07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55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76284" w:rsidP="00C55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55EBF">
              <w:rPr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76284" w:rsidRDefault="0070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2/2026-Зем</w:t>
            </w:r>
          </w:p>
        </w:tc>
        <w:tc>
          <w:tcPr>
            <w:tcW w:w="399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444D89"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444D89"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97AF3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E97AF3">
              <w:rPr>
                <w:sz w:val="24"/>
                <w:szCs w:val="24"/>
              </w:rPr>
              <w:t>ов карт</w:t>
            </w:r>
            <w:r>
              <w:rPr>
                <w:sz w:val="24"/>
                <w:szCs w:val="24"/>
              </w:rPr>
              <w:t>-план</w:t>
            </w:r>
            <w:r w:rsidR="00E97AF3">
              <w:rPr>
                <w:sz w:val="24"/>
                <w:szCs w:val="24"/>
              </w:rPr>
              <w:t xml:space="preserve">ов </w:t>
            </w:r>
            <w:r>
              <w:rPr>
                <w:sz w:val="24"/>
                <w:szCs w:val="24"/>
              </w:rPr>
              <w:t>территории, с которым</w:t>
            </w:r>
            <w:r w:rsidR="00D44E8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Tr="0070793F">
        <w:tc>
          <w:tcPr>
            <w:tcW w:w="16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07EC2" w:rsidRDefault="00BF2D0F" w:rsidP="00C55EBF">
            <w:pPr>
              <w:rPr>
                <w:sz w:val="24"/>
                <w:szCs w:val="24"/>
                <w:shd w:val="clear" w:color="auto" w:fill="FFFFFF"/>
              </w:rPr>
            </w:pPr>
            <w:r w:rsidRPr="00407EC2">
              <w:rPr>
                <w:sz w:val="24"/>
                <w:szCs w:val="24"/>
                <w:shd w:val="clear" w:color="auto" w:fill="FFFFFF"/>
              </w:rPr>
              <w:t xml:space="preserve">Рязанская область, </w:t>
            </w:r>
            <w:r w:rsidR="00C55EBF" w:rsidRPr="00407EC2">
              <w:rPr>
                <w:sz w:val="24"/>
                <w:szCs w:val="24"/>
                <w:shd w:val="clear" w:color="auto" w:fill="FFFFFF"/>
              </w:rPr>
              <w:t>р.п. Старожилово</w:t>
            </w:r>
            <w:r w:rsidRPr="00407EC2">
              <w:rPr>
                <w:sz w:val="24"/>
                <w:szCs w:val="24"/>
                <w:shd w:val="clear" w:color="auto" w:fill="FFFFFF"/>
              </w:rPr>
              <w:t xml:space="preserve">, ул. </w:t>
            </w:r>
            <w:r w:rsidR="00C55EBF" w:rsidRPr="00407EC2">
              <w:rPr>
                <w:sz w:val="24"/>
                <w:szCs w:val="24"/>
                <w:shd w:val="clear" w:color="auto" w:fill="FFFFFF"/>
              </w:rPr>
              <w:t>Толстого, д. 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70793F">
        <w:tc>
          <w:tcPr>
            <w:tcW w:w="16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1001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444D89"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97AF3" w:rsidRDefault="007D5A1D" w:rsidP="00C14CB7">
            <w:pPr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</w:p>
          <w:p w:rsidR="007D5A1D" w:rsidRDefault="007D5A1D" w:rsidP="00C14CB7">
            <w:pPr>
              <w:ind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br/>
            </w:r>
          </w:p>
        </w:tc>
      </w:tr>
      <w:tr w:rsidR="007D5A1D" w:rsidTr="0070793F">
        <w:trPr>
          <w:cantSplit/>
        </w:trPr>
        <w:tc>
          <w:tcPr>
            <w:tcW w:w="16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14CB7" w:rsidP="00C14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земельных отношений Рязанской области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14CB7" w:rsidP="00C14CB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hyperlink w:history="1">
              <w:r w:rsidR="00E97AF3" w:rsidRPr="0081044C">
                <w:rPr>
                  <w:rStyle w:val="ad"/>
                  <w:bCs/>
                  <w:sz w:val="24"/>
                  <w:szCs w:val="24"/>
                </w:rPr>
                <w:t>https://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minim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</w:rPr>
                <w:t>.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ryazan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</w:rPr>
                <w:t>.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gov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</w:rPr>
                <w:t>.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ru</w:t>
              </w:r>
              <w:r w:rsidR="00E97AF3" w:rsidRPr="0081044C">
                <w:rPr>
                  <w:rStyle w:val="ad"/>
                  <w:bCs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70793F">
        <w:trPr>
          <w:cantSplit/>
        </w:trPr>
        <w:tc>
          <w:tcPr>
            <w:tcW w:w="16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4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C14CB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</w:t>
            </w:r>
            <w:r w:rsidR="00C14CB7">
              <w:rPr>
                <w:i/>
                <w:iCs/>
              </w:rPr>
              <w:t>, 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      </w:r>
            <w:r>
              <w:rPr>
                <w:i/>
                <w:iCs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70793F">
        <w:trPr>
          <w:cantSplit/>
        </w:trPr>
        <w:tc>
          <w:tcPr>
            <w:tcW w:w="16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14CB7" w:rsidRDefault="007D5A1D" w:rsidP="00C14CB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F2D0F" w:rsidRDefault="007D5A1D" w:rsidP="00BF2D0F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70793F">
        <w:trPr>
          <w:cantSplit/>
        </w:trPr>
        <w:tc>
          <w:tcPr>
            <w:tcW w:w="16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4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Pr="00C14CB7" w:rsidRDefault="007D5A1D" w:rsidP="00C14CB7">
            <w:pPr>
              <w:ind w:left="57" w:right="57"/>
              <w:jc w:val="center"/>
              <w:rPr>
                <w:i/>
                <w:iCs/>
                <w:color w:val="FFFFFF" w:themeColor="background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BF2D0F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70793F">
        <w:trPr>
          <w:cantSplit/>
        </w:trPr>
        <w:tc>
          <w:tcPr>
            <w:tcW w:w="16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D3A61" w:rsidP="00F24B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Росреестра по </w:t>
            </w:r>
            <w:r w:rsidR="00F24B5B">
              <w:rPr>
                <w:sz w:val="24"/>
                <w:szCs w:val="24"/>
              </w:rPr>
              <w:t>Рязанской</w:t>
            </w:r>
            <w:r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24B5B" w:rsidRDefault="00F24B5B" w:rsidP="006E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 w:rsidRPr="00F24B5B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rosreestr</w:t>
            </w:r>
            <w:r w:rsidRPr="00F24B5B">
              <w:rPr>
                <w:sz w:val="24"/>
                <w:szCs w:val="24"/>
              </w:rPr>
              <w:t>.</w:t>
            </w:r>
            <w:r w:rsidRPr="00F24B5B">
              <w:rPr>
                <w:sz w:val="24"/>
                <w:szCs w:val="24"/>
                <w:lang w:val="en-US"/>
              </w:rPr>
              <w:t>gov</w:t>
            </w:r>
            <w:r w:rsidRPr="00F24B5B">
              <w:rPr>
                <w:sz w:val="24"/>
                <w:szCs w:val="24"/>
              </w:rPr>
              <w:t>.</w:t>
            </w:r>
            <w:r w:rsidRPr="00F24B5B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70793F">
        <w:trPr>
          <w:cantSplit/>
        </w:trPr>
        <w:tc>
          <w:tcPr>
            <w:tcW w:w="16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4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A2F27" w:rsidRDefault="007D5A1D" w:rsidP="008D7D5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CA2F27" w:rsidTr="0070793F">
        <w:trPr>
          <w:cantSplit/>
        </w:trPr>
        <w:tc>
          <w:tcPr>
            <w:tcW w:w="16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A2F27" w:rsidRDefault="00CA2F27" w:rsidP="006F6A11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2F27" w:rsidRDefault="00CA2F27" w:rsidP="00C14CB7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F27" w:rsidRDefault="00CA2F27" w:rsidP="006F6A1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2F27" w:rsidRPr="00CA2F27" w:rsidRDefault="00CA2F27" w:rsidP="004B3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A2F27" w:rsidRDefault="00CA2F27" w:rsidP="006F6A11">
            <w:pPr>
              <w:rPr>
                <w:sz w:val="24"/>
                <w:szCs w:val="24"/>
              </w:rPr>
            </w:pPr>
          </w:p>
        </w:tc>
      </w:tr>
      <w:tr w:rsidR="007D5A1D" w:rsidTr="00444D89">
        <w:trPr>
          <w:cantSplit/>
        </w:trPr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70793F">
        <w:tc>
          <w:tcPr>
            <w:tcW w:w="16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0793F" w:rsidRDefault="0070793F" w:rsidP="00FF20A0">
            <w:pPr>
              <w:jc w:val="center"/>
              <w:rPr>
                <w:sz w:val="25"/>
                <w:szCs w:val="25"/>
              </w:rPr>
            </w:pPr>
            <w:r w:rsidRPr="0070793F">
              <w:rPr>
                <w:color w:val="000000"/>
                <w:sz w:val="25"/>
                <w:szCs w:val="25"/>
              </w:rPr>
              <w:t>62:21:0010119, 62:21:0010120, 62:21:0010121, 62:21:0010124, 62:21:0010202, 62:21:0030101, 62:21:0030102, 62:21:0030104, 62:21:0030204, 62:21:0040102, 62:21:0060101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2169DD" w:rsidTr="0070793F">
        <w:tc>
          <w:tcPr>
            <w:tcW w:w="2409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Default="002169DD">
            <w:pPr>
              <w:ind w:left="170"/>
              <w:rPr>
                <w:sz w:val="24"/>
                <w:szCs w:val="24"/>
              </w:rPr>
            </w:pPr>
          </w:p>
          <w:p w:rsidR="002169DD" w:rsidRDefault="002169D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  <w:p w:rsidR="002169DD" w:rsidRDefault="002169DD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776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C55EBF" w:rsidP="00CA5F88">
            <w:pPr>
              <w:rPr>
                <w:sz w:val="24"/>
                <w:szCs w:val="24"/>
                <w:shd w:val="clear" w:color="auto" w:fill="FFFFFF"/>
              </w:rPr>
            </w:pPr>
            <w:r w:rsidRPr="00407EC2">
              <w:rPr>
                <w:sz w:val="24"/>
                <w:szCs w:val="24"/>
                <w:shd w:val="clear" w:color="auto" w:fill="FFFFFF"/>
              </w:rPr>
              <w:t>Рязанская область, р.п. Старожилово, ул. Толстого, д. 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</w:tr>
      <w:tr w:rsidR="002169DD" w:rsidTr="00444D89">
        <w:tc>
          <w:tcPr>
            <w:tcW w:w="14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right"/>
              <w:rPr>
                <w:sz w:val="24"/>
                <w:szCs w:val="24"/>
              </w:rPr>
            </w:pPr>
          </w:p>
          <w:p w:rsidR="002169DD" w:rsidRDefault="002169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407EC2" w:rsidP="002169DD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505B9F" w:rsidP="005E629A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C55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55EBF">
              <w:rPr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C14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5302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Default="002169D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2169DD" w:rsidTr="00444D89">
        <w:trPr>
          <w:cantSplit/>
        </w:trPr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169DD" w:rsidRDefault="002169D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2169DD" w:rsidTr="00444D89">
        <w:trPr>
          <w:cantSplit/>
        </w:trPr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169DD" w:rsidRDefault="002169DD" w:rsidP="00C9184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Обоснованные возражения относительно местоположения границ земельных участков, содержащихся в проектах карт-планов территории, можно представить в согласительную комиссию в письменной форме в период</w:t>
            </w:r>
          </w:p>
        </w:tc>
      </w:tr>
      <w:tr w:rsidR="002169DD" w:rsidTr="0070793F">
        <w:tc>
          <w:tcPr>
            <w:tcW w:w="14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ind w:left="170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с</w:t>
            </w: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jc w:val="right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407EC2" w:rsidP="00C14CB7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BC737B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2169DD" w:rsidP="00C55EBF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202</w:t>
            </w:r>
            <w:r w:rsidR="00C55EBF" w:rsidRPr="00407EC2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jc w:val="right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407EC2" w:rsidP="002200BA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</w:t>
            </w:r>
            <w:r w:rsidR="002200BA">
              <w:rPr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BC737B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2169DD" w:rsidP="00407EC2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202</w:t>
            </w:r>
            <w:r w:rsidR="00407EC2" w:rsidRPr="00407EC2">
              <w:rPr>
                <w:sz w:val="24"/>
                <w:szCs w:val="24"/>
              </w:rPr>
              <w:t>6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Pr="00407EC2" w:rsidRDefault="002169DD" w:rsidP="00C14CB7">
            <w:pPr>
              <w:ind w:left="57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г. и</w:t>
            </w:r>
          </w:p>
        </w:tc>
      </w:tr>
      <w:tr w:rsidR="002169DD" w:rsidTr="0070793F">
        <w:tc>
          <w:tcPr>
            <w:tcW w:w="14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ind w:left="170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с</w:t>
            </w: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jc w:val="right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407EC2" w:rsidP="002169DD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BC737B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2169DD" w:rsidP="00C55EBF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202</w:t>
            </w:r>
            <w:r w:rsidR="00C55EBF" w:rsidRPr="00407EC2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jc w:val="right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407EC2" w:rsidP="00C14CB7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BC737B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Pr="00407EC2" w:rsidRDefault="002169D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407EC2" w:rsidRDefault="002169DD" w:rsidP="00C55EBF">
            <w:pPr>
              <w:jc w:val="center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202</w:t>
            </w:r>
            <w:r w:rsidR="00C55EBF" w:rsidRPr="00407EC2">
              <w:rPr>
                <w:sz w:val="24"/>
                <w:szCs w:val="24"/>
              </w:rPr>
              <w:t>6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Pr="00407EC2" w:rsidRDefault="002169DD" w:rsidP="00C14CB7">
            <w:pPr>
              <w:ind w:left="57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>г.</w:t>
            </w:r>
          </w:p>
        </w:tc>
      </w:tr>
      <w:tr w:rsidR="002169DD" w:rsidTr="00444D89">
        <w:trPr>
          <w:cantSplit/>
        </w:trPr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169DD" w:rsidRPr="00407EC2" w:rsidRDefault="002169DD" w:rsidP="003F6742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407EC2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</w:t>
            </w:r>
            <w:r w:rsidRPr="00407EC2">
              <w:rPr>
                <w:sz w:val="24"/>
                <w:szCs w:val="24"/>
              </w:rPr>
              <w:br/>
              <w:t xml:space="preserve">от 24 июля 2007 г. № 221-ФЗ «О кадастровой деятельности» и </w:t>
            </w:r>
            <w:r w:rsidRPr="00407EC2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2169DD" w:rsidTr="00444D89">
        <w:tc>
          <w:tcPr>
            <w:tcW w:w="10774" w:type="dxa"/>
            <w:gridSpan w:val="3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169DD" w:rsidRDefault="002169D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444D89" w:rsidRDefault="00444D89">
      <w:pPr>
        <w:rPr>
          <w:sz w:val="24"/>
          <w:szCs w:val="24"/>
        </w:rPr>
      </w:pPr>
    </w:p>
    <w:p w:rsidR="00444D89" w:rsidRDefault="00444D89">
      <w:pPr>
        <w:rPr>
          <w:sz w:val="24"/>
          <w:szCs w:val="24"/>
        </w:rPr>
      </w:pPr>
    </w:p>
    <w:p w:rsidR="00444D89" w:rsidRDefault="00444D89">
      <w:pPr>
        <w:rPr>
          <w:sz w:val="24"/>
          <w:szCs w:val="24"/>
        </w:rPr>
      </w:pPr>
    </w:p>
    <w:p w:rsidR="00444D89" w:rsidRDefault="00444D89">
      <w:pPr>
        <w:rPr>
          <w:sz w:val="24"/>
          <w:szCs w:val="24"/>
        </w:rPr>
      </w:pPr>
    </w:p>
    <w:sectPr w:rsidR="00444D89" w:rsidSect="00477C43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61A" w:rsidRDefault="00D9561A">
      <w:r>
        <w:separator/>
      </w:r>
    </w:p>
  </w:endnote>
  <w:endnote w:type="continuationSeparator" w:id="1">
    <w:p w:rsidR="00D9561A" w:rsidRDefault="00D95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61A" w:rsidRDefault="00D9561A">
      <w:r>
        <w:separator/>
      </w:r>
    </w:p>
  </w:footnote>
  <w:footnote w:type="continuationSeparator" w:id="1">
    <w:p w:rsidR="00D9561A" w:rsidRDefault="00D956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34F66"/>
    <w:rsid w:val="000652EF"/>
    <w:rsid w:val="00094B93"/>
    <w:rsid w:val="000B5BF6"/>
    <w:rsid w:val="000B5C93"/>
    <w:rsid w:val="000E6B7E"/>
    <w:rsid w:val="00114A8C"/>
    <w:rsid w:val="001A59F4"/>
    <w:rsid w:val="001D02C1"/>
    <w:rsid w:val="001E3477"/>
    <w:rsid w:val="00210941"/>
    <w:rsid w:val="002169DD"/>
    <w:rsid w:val="002200BA"/>
    <w:rsid w:val="002B452A"/>
    <w:rsid w:val="002D3A61"/>
    <w:rsid w:val="002F296F"/>
    <w:rsid w:val="00304FCE"/>
    <w:rsid w:val="00376284"/>
    <w:rsid w:val="003E0E8D"/>
    <w:rsid w:val="003F6742"/>
    <w:rsid w:val="00407EC2"/>
    <w:rsid w:val="004237C8"/>
    <w:rsid w:val="00444D89"/>
    <w:rsid w:val="00453068"/>
    <w:rsid w:val="00477C43"/>
    <w:rsid w:val="00484DD3"/>
    <w:rsid w:val="00491442"/>
    <w:rsid w:val="004B3A3D"/>
    <w:rsid w:val="004B6A55"/>
    <w:rsid w:val="00505B9F"/>
    <w:rsid w:val="00510EA5"/>
    <w:rsid w:val="00544B77"/>
    <w:rsid w:val="00594654"/>
    <w:rsid w:val="005E629A"/>
    <w:rsid w:val="00606998"/>
    <w:rsid w:val="00642E65"/>
    <w:rsid w:val="00650CCA"/>
    <w:rsid w:val="006932D0"/>
    <w:rsid w:val="006A012A"/>
    <w:rsid w:val="006E5BCF"/>
    <w:rsid w:val="0070793F"/>
    <w:rsid w:val="00711C88"/>
    <w:rsid w:val="0073183D"/>
    <w:rsid w:val="00746048"/>
    <w:rsid w:val="007A686E"/>
    <w:rsid w:val="007D2793"/>
    <w:rsid w:val="007D5A1D"/>
    <w:rsid w:val="007F3EAF"/>
    <w:rsid w:val="008042E6"/>
    <w:rsid w:val="008B0830"/>
    <w:rsid w:val="008C4E7C"/>
    <w:rsid w:val="008D7D5B"/>
    <w:rsid w:val="00930E19"/>
    <w:rsid w:val="0097676B"/>
    <w:rsid w:val="00995239"/>
    <w:rsid w:val="009B7CA9"/>
    <w:rsid w:val="00A2069A"/>
    <w:rsid w:val="00A2764D"/>
    <w:rsid w:val="00A633C6"/>
    <w:rsid w:val="00A6436E"/>
    <w:rsid w:val="00AB1A1F"/>
    <w:rsid w:val="00AF5D4A"/>
    <w:rsid w:val="00B164DB"/>
    <w:rsid w:val="00B454A0"/>
    <w:rsid w:val="00BC737B"/>
    <w:rsid w:val="00BD3029"/>
    <w:rsid w:val="00BE267E"/>
    <w:rsid w:val="00BF10CE"/>
    <w:rsid w:val="00BF2D0F"/>
    <w:rsid w:val="00C14CB7"/>
    <w:rsid w:val="00C1631C"/>
    <w:rsid w:val="00C55CCB"/>
    <w:rsid w:val="00C55EBF"/>
    <w:rsid w:val="00C9184B"/>
    <w:rsid w:val="00CA2F27"/>
    <w:rsid w:val="00CD14AB"/>
    <w:rsid w:val="00D145DA"/>
    <w:rsid w:val="00D44E80"/>
    <w:rsid w:val="00D9561A"/>
    <w:rsid w:val="00DC4DF7"/>
    <w:rsid w:val="00E14C5B"/>
    <w:rsid w:val="00E97AF3"/>
    <w:rsid w:val="00ED2F15"/>
    <w:rsid w:val="00F04C74"/>
    <w:rsid w:val="00F071EF"/>
    <w:rsid w:val="00F24B5B"/>
    <w:rsid w:val="00F60A18"/>
    <w:rsid w:val="00FB2BED"/>
    <w:rsid w:val="00FD6457"/>
    <w:rsid w:val="00FF0A6B"/>
    <w:rsid w:val="00FF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4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7C4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7C43"/>
    <w:rPr>
      <w:sz w:val="20"/>
      <w:szCs w:val="20"/>
    </w:rPr>
  </w:style>
  <w:style w:type="paragraph" w:styleId="a5">
    <w:name w:val="footer"/>
    <w:basedOn w:val="a"/>
    <w:link w:val="a6"/>
    <w:uiPriority w:val="99"/>
    <w:rsid w:val="00477C4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C43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477C43"/>
  </w:style>
  <w:style w:type="character" w:customStyle="1" w:styleId="a8">
    <w:name w:val="Текст сноски Знак"/>
    <w:basedOn w:val="a0"/>
    <w:link w:val="a7"/>
    <w:uiPriority w:val="99"/>
    <w:semiHidden/>
    <w:rsid w:val="00477C43"/>
    <w:rPr>
      <w:sz w:val="20"/>
      <w:szCs w:val="20"/>
    </w:rPr>
  </w:style>
  <w:style w:type="character" w:styleId="a9">
    <w:name w:val="footnote reference"/>
    <w:basedOn w:val="a0"/>
    <w:uiPriority w:val="99"/>
    <w:rsid w:val="00477C43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477C4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477C43"/>
  </w:style>
  <w:style w:type="character" w:customStyle="1" w:styleId="ab">
    <w:name w:val="Текст концевой сноски Знак"/>
    <w:basedOn w:val="a0"/>
    <w:link w:val="aa"/>
    <w:uiPriority w:val="99"/>
    <w:semiHidden/>
    <w:rsid w:val="00477C43"/>
    <w:rPr>
      <w:sz w:val="20"/>
      <w:szCs w:val="20"/>
    </w:rPr>
  </w:style>
  <w:style w:type="character" w:styleId="ac">
    <w:name w:val="endnote reference"/>
    <w:basedOn w:val="a0"/>
    <w:uiPriority w:val="99"/>
    <w:rsid w:val="00477C43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2D3A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smirnova</cp:lastModifiedBy>
  <cp:revision>15</cp:revision>
  <cp:lastPrinted>2025-05-19T07:08:00Z</cp:lastPrinted>
  <dcterms:created xsi:type="dcterms:W3CDTF">2023-09-20T07:25:00Z</dcterms:created>
  <dcterms:modified xsi:type="dcterms:W3CDTF">2026-05-27T06:30:00Z</dcterms:modified>
</cp:coreProperties>
</file>