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FA" w:rsidRDefault="00EB7A5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8FA" w:rsidRDefault="00EB7A5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E78FA" w:rsidRDefault="00EB7A54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E78FA" w:rsidRDefault="00AE78F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AE78FA" w:rsidRDefault="00AE78FA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AE78FA" w:rsidRDefault="00EB7A5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E78FA" w:rsidRDefault="00AE78FA">
      <w:pPr>
        <w:tabs>
          <w:tab w:val="left" w:pos="709"/>
        </w:tabs>
        <w:jc w:val="center"/>
        <w:rPr>
          <w:sz w:val="28"/>
        </w:rPr>
      </w:pPr>
    </w:p>
    <w:p w:rsidR="00AE78FA" w:rsidRDefault="00AE78FA">
      <w:pPr>
        <w:tabs>
          <w:tab w:val="left" w:pos="709"/>
        </w:tabs>
        <w:jc w:val="center"/>
        <w:rPr>
          <w:sz w:val="28"/>
        </w:rPr>
      </w:pPr>
    </w:p>
    <w:p w:rsidR="00AE78FA" w:rsidRDefault="00EB7A54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378-п</w:t>
      </w:r>
    </w:p>
    <w:p w:rsidR="00AE78FA" w:rsidRDefault="00AE78FA">
      <w:pPr>
        <w:tabs>
          <w:tab w:val="left" w:pos="709"/>
        </w:tabs>
        <w:jc w:val="both"/>
        <w:rPr>
          <w:sz w:val="28"/>
        </w:rPr>
      </w:pPr>
    </w:p>
    <w:p w:rsidR="00AE78FA" w:rsidRDefault="00AE78FA">
      <w:pPr>
        <w:tabs>
          <w:tab w:val="left" w:pos="709"/>
        </w:tabs>
        <w:jc w:val="both"/>
        <w:rPr>
          <w:sz w:val="28"/>
        </w:rPr>
      </w:pPr>
    </w:p>
    <w:p w:rsidR="00AE78FA" w:rsidRDefault="00EB7A54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 подготовке предложений о внесении изменений в генеральный план                  муниципального образования –</w:t>
      </w:r>
      <w:r>
        <w:rPr>
          <w:sz w:val="28"/>
          <w:szCs w:val="28"/>
        </w:rPr>
        <w:t xml:space="preserve"> </w:t>
      </w:r>
      <w:r>
        <w:rPr>
          <w:sz w:val="28"/>
        </w:rPr>
        <w:t>Мурминское сельское поселение Рязанского муниципального района Рязанской области</w:t>
      </w:r>
    </w:p>
    <w:p w:rsidR="00AE78FA" w:rsidRDefault="00AE78FA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</w:p>
    <w:p w:rsidR="00AE78FA" w:rsidRDefault="00EB7A54">
      <w:pPr>
        <w:widowControl w:val="0"/>
        <w:ind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обращения Баранова В.Н., Бобылева В.А., статьи 24 </w:t>
      </w:r>
      <w:r>
        <w:rPr>
          <w:color w:val="auto"/>
          <w:sz w:val="28"/>
          <w:szCs w:val="28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auto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</w:t>
      </w:r>
      <w:r>
        <w:rPr>
          <w:color w:val="auto"/>
          <w:sz w:val="28"/>
          <w:szCs w:val="28"/>
        </w:rPr>
        <w:t xml:space="preserve">язанской области и органами государственной власти Рязанской области», с учетом рекомендаций комиссии </w:t>
      </w:r>
      <w:r>
        <w:rPr>
          <w:color w:val="auto"/>
          <w:sz w:val="28"/>
          <w:szCs w:val="28"/>
        </w:rPr>
        <w:br/>
        <w:t>по территориальному планированию, землепользованию и застройке Рязанской области от 24.04.2026, руководствуясь постановлением Правительства Рязанской обл</w:t>
      </w:r>
      <w:r>
        <w:rPr>
          <w:color w:val="auto"/>
          <w:sz w:val="28"/>
          <w:szCs w:val="28"/>
        </w:rPr>
        <w:t>асти от 06.08.2008 № 153 «Об утверждении Положения о главном управлении архитектуры 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AE78FA" w:rsidRDefault="00EB7A5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ить к подготовке проекта внесения измене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ний в генеральный 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Мурминское</w:t>
      </w:r>
      <w:r>
        <w:rPr>
          <w:rFonts w:ascii="Times New Roman" w:eastAsia="Times New Roman" w:hAnsi="Times New Roman" w:cs="Times New Roman"/>
          <w:sz w:val="28"/>
        </w:rPr>
        <w:t xml:space="preserve"> сельское поселение Рязанского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 xml:space="preserve">от 04.07.2023 № 268-п </w:t>
      </w:r>
      <w:r>
        <w:rPr>
          <w:rFonts w:ascii="Times New Roman" w:eastAsia="Times New Roman" w:hAnsi="Times New Roman" w:cs="Times New Roman"/>
          <w:sz w:val="28"/>
        </w:rPr>
        <w:t>«Об утверждении генерального плана муниципального образования – Мурминское сельское поселение Рязанского муниципального района Рязанской области» (в редакции постановлений Главархитектуры Рязанской области от 18.12.2023 № 602-п, от 13.03.2024 № 91-п, от 19</w:t>
      </w:r>
      <w:r>
        <w:rPr>
          <w:rFonts w:ascii="Times New Roman" w:eastAsia="Times New Roman" w:hAnsi="Times New Roman" w:cs="Times New Roman"/>
          <w:sz w:val="28"/>
        </w:rPr>
        <w:t xml:space="preserve">.08.2024 </w:t>
      </w:r>
      <w:r>
        <w:rPr>
          <w:rFonts w:ascii="Times New Roman" w:eastAsia="Times New Roman" w:hAnsi="Times New Roman" w:cs="Times New Roman"/>
          <w:sz w:val="28"/>
        </w:rPr>
        <w:br/>
        <w:t>№ 426-п, от 03.12.2024 № 696-п, от 11.02.2026 № 108-п, от 24.03.2026 № 225-п)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части изменения функционального зонирования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кадастровым номером 62:15:0060425:568 с зоны «Зоны сельскохозяйственного использования» на зону «З</w:t>
      </w:r>
      <w:r>
        <w:rPr>
          <w:rFonts w:ascii="Times New Roman" w:eastAsia="Times New Roman" w:hAnsi="Times New Roman" w:cs="Times New Roman"/>
          <w:sz w:val="28"/>
          <w:szCs w:val="28"/>
        </w:rPr>
        <w:t>она отдыха».</w:t>
      </w:r>
    </w:p>
    <w:p w:rsidR="00AE78FA" w:rsidRDefault="00EB7A5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заинтересованным лицам Баранову В.Н., Бобылеву В.А. разработать проект внесения изменений в генеральный план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с пунктом 1 настоящего постановления за счет собственных средств.</w:t>
      </w:r>
    </w:p>
    <w:p w:rsidR="00AE78FA" w:rsidRDefault="00EB7A5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в соответствии с пунктом 1 настоящего постановления:</w:t>
      </w:r>
    </w:p>
    <w:p w:rsidR="00AE78FA" w:rsidRDefault="00EB7A5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AE78FA" w:rsidRDefault="00EB7A54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</w:t>
      </w:r>
      <w:r>
        <w:rPr>
          <w:rFonts w:eastAsia="Times New Roman" w:cs="Times New Roman"/>
          <w:sz w:val="28"/>
          <w:szCs w:val="28"/>
          <w:lang w:eastAsia="ar-SA" w:bidi="ar-SA"/>
        </w:rPr>
        <w:t>роительного законодательства.</w:t>
      </w:r>
    </w:p>
    <w:p w:rsidR="00AE78FA" w:rsidRDefault="00EB7A5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AE78FA" w:rsidRDefault="00EB7A5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AE78FA" w:rsidRDefault="00EB7A5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AE78FA" w:rsidRDefault="00EB7A54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AE78FA" w:rsidRDefault="00EB7A5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AE78FA" w:rsidRDefault="00EB7A54">
      <w:pPr>
        <w:pStyle w:val="af9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Предложить главе Рязанского муниципального округа Рязанской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E78FA" w:rsidRDefault="00EB7A54">
      <w:pPr>
        <w:pStyle w:val="af9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на заместителя начальника главного упр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Н.А. Дыкину.</w:t>
      </w:r>
    </w:p>
    <w:p w:rsidR="00AE78FA" w:rsidRDefault="00AE78FA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AE78FA" w:rsidRDefault="00AE78FA">
      <w:pPr>
        <w:widowControl w:val="0"/>
        <w:ind w:left="142"/>
        <w:jc w:val="both"/>
        <w:rPr>
          <w:sz w:val="28"/>
          <w:highlight w:val="yellow"/>
        </w:rPr>
      </w:pPr>
    </w:p>
    <w:p w:rsidR="00AE78FA" w:rsidRDefault="00EB7A54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Р.В. Шашкин</w:t>
      </w:r>
    </w:p>
    <w:sectPr w:rsidR="00AE78FA">
      <w:headerReference w:type="default" r:id="rId10"/>
      <w:foot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FA" w:rsidRDefault="00EB7A54">
      <w:r>
        <w:separator/>
      </w:r>
    </w:p>
  </w:endnote>
  <w:endnote w:type="continuationSeparator" w:id="0">
    <w:p w:rsidR="00AE78FA" w:rsidRDefault="00EB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FA" w:rsidRDefault="00AE78F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FA" w:rsidRDefault="00EB7A54">
      <w:r>
        <w:separator/>
      </w:r>
    </w:p>
  </w:footnote>
  <w:footnote w:type="continuationSeparator" w:id="0">
    <w:p w:rsidR="00AE78FA" w:rsidRDefault="00EB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8FA" w:rsidRDefault="00EB7A54">
    <w:pPr>
      <w:pStyle w:val="af8"/>
      <w:jc w:val="center"/>
      <w:rPr>
        <w:rFonts w:ascii="Times New Roman" w:hAnsi="Times New Roman" w:cs="Times New Roman"/>
        <w:sz w:val="28"/>
        <w:szCs w:val="22"/>
      </w:rPr>
    </w:pPr>
    <w:r>
      <w:fldChar w:fldCharType="begin"/>
    </w:r>
    <w:r>
      <w:instrText>PAGE \* MERGEFORMAT</w:instrText>
    </w:r>
    <w:r>
      <w:fldChar w:fldCharType="separate"/>
    </w:r>
    <w:r w:rsidRPr="00EB7A54">
      <w:rPr>
        <w:rFonts w:ascii="Times New Roman" w:eastAsia="Times New Roman" w:hAnsi="Times New Roman" w:cs="Times New Roman"/>
        <w:noProof/>
        <w:sz w:val="28"/>
        <w:szCs w:val="22"/>
      </w:rPr>
      <w:t>2</w:t>
    </w:r>
    <w:r>
      <w:rPr>
        <w:rFonts w:ascii="Times New Roman" w:eastAsia="Times New Roman" w:hAnsi="Times New Roman" w:cs="Times New Roman"/>
        <w:sz w:val="28"/>
        <w:szCs w:val="22"/>
      </w:rPr>
      <w:fldChar w:fldCharType="end"/>
    </w:r>
  </w:p>
  <w:p w:rsidR="00AE78FA" w:rsidRDefault="00AE78F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E76"/>
    <w:multiLevelType w:val="hybridMultilevel"/>
    <w:tmpl w:val="06FC3B80"/>
    <w:lvl w:ilvl="0" w:tplc="144C230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C808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790F6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65A62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B20B5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05475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BDA9B7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45CC59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6F6449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F22819"/>
    <w:multiLevelType w:val="hybridMultilevel"/>
    <w:tmpl w:val="07280104"/>
    <w:lvl w:ilvl="0" w:tplc="36E8F09C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34CE3D6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F2624650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BEF08A2A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D47A0DA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DDA21B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7AEAEF86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744E5B8A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4ABC5E42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9A47899"/>
    <w:multiLevelType w:val="hybridMultilevel"/>
    <w:tmpl w:val="D1F2D8B2"/>
    <w:lvl w:ilvl="0" w:tplc="E02C99C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476012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C68A8C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2C7E5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48088F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BEA02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0AE1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4B2653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B6598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AB03431"/>
    <w:multiLevelType w:val="hybridMultilevel"/>
    <w:tmpl w:val="EF9E1D84"/>
    <w:lvl w:ilvl="0" w:tplc="C62E83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B822E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D684F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73430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636259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BDA28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880D5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1ACDF3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F2BD7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03156F6"/>
    <w:multiLevelType w:val="hybridMultilevel"/>
    <w:tmpl w:val="AE625C18"/>
    <w:lvl w:ilvl="0" w:tplc="9F96EB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E8AD8B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8A20B5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DE2FD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3409B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3702A8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EBA3BD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E704E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82EAFF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13838B3"/>
    <w:multiLevelType w:val="hybridMultilevel"/>
    <w:tmpl w:val="C3B217FC"/>
    <w:lvl w:ilvl="0" w:tplc="8F88ED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A2895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9DAF83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A3C5F8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4F450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4AE66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FE0CD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75CA81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AFC9B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E73E48"/>
    <w:multiLevelType w:val="hybridMultilevel"/>
    <w:tmpl w:val="3B188306"/>
    <w:lvl w:ilvl="0" w:tplc="0BD8B0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5C278E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0E69D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27C600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504AF5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19A948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ABA94B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52282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9BA9DB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D8A7133"/>
    <w:multiLevelType w:val="hybridMultilevel"/>
    <w:tmpl w:val="0DB40270"/>
    <w:lvl w:ilvl="0" w:tplc="05F84BC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8A127B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310F6F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C80F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260A6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1A81E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C044B1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0B030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A584E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27522C8"/>
    <w:multiLevelType w:val="hybridMultilevel"/>
    <w:tmpl w:val="F5E4B116"/>
    <w:lvl w:ilvl="0" w:tplc="0D28352A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F7D0A874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E9C0F53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9A843B02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3754E27C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65F4D8F6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16CA884A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136A1110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DB4EEE4C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25A14F33"/>
    <w:multiLevelType w:val="hybridMultilevel"/>
    <w:tmpl w:val="2AB8347E"/>
    <w:lvl w:ilvl="0" w:tplc="12325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0CCF38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B7EA92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6D3061D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3B08E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090CE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178141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200F95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E482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76D34C5"/>
    <w:multiLevelType w:val="hybridMultilevel"/>
    <w:tmpl w:val="725EF922"/>
    <w:lvl w:ilvl="0" w:tplc="379E2B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B0C6F2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FBCD30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16C33C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843E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2FCE5D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5E079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414D6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14CBFE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1831A8C"/>
    <w:multiLevelType w:val="hybridMultilevel"/>
    <w:tmpl w:val="24CC184C"/>
    <w:lvl w:ilvl="0" w:tplc="6BB206AE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9FC0079E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761C6E42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6D9678CC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85A6A54E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40FC5A74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74AC7CF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E82C8468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1458CB4E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374479AC"/>
    <w:multiLevelType w:val="hybridMultilevel"/>
    <w:tmpl w:val="FF46E968"/>
    <w:lvl w:ilvl="0" w:tplc="E4D8C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1C542BE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01048D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05032D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F56A8C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A32436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EBC68EE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94C3BD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FC8A74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25106C"/>
    <w:multiLevelType w:val="hybridMultilevel"/>
    <w:tmpl w:val="6FF0D020"/>
    <w:lvl w:ilvl="0" w:tplc="0CBCF03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94E4D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136AB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55CF99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296B2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5B24A0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B040C6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C54B4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912B00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39FD552F"/>
    <w:multiLevelType w:val="hybridMultilevel"/>
    <w:tmpl w:val="75CA3B90"/>
    <w:lvl w:ilvl="0" w:tplc="95B231D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D4381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A501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6FE1A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1B6A2D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5D4B1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0483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7985D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78EDB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CE43942"/>
    <w:multiLevelType w:val="hybridMultilevel"/>
    <w:tmpl w:val="92E85BD8"/>
    <w:lvl w:ilvl="0" w:tplc="C504C79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9D49B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5EEE6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4C2A6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90278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4B4ADE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1F08A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1ECCD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C936D1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3D220CB5"/>
    <w:multiLevelType w:val="hybridMultilevel"/>
    <w:tmpl w:val="6EECE89C"/>
    <w:lvl w:ilvl="0" w:tplc="54883B50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34BA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A61C2A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7A87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5EADD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EA4C7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79A5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B0AC6B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C086D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3F293746"/>
    <w:multiLevelType w:val="hybridMultilevel"/>
    <w:tmpl w:val="540A57F8"/>
    <w:lvl w:ilvl="0" w:tplc="4348A51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B20FED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08C34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540C1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7678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F4E91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FA4B27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E0C893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BC0325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2062D14"/>
    <w:multiLevelType w:val="hybridMultilevel"/>
    <w:tmpl w:val="1BA4C82C"/>
    <w:lvl w:ilvl="0" w:tplc="E2BA8D2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CAC226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4C648E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62E900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6068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CCAAE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9D8046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B6ED35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708387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477A5E30"/>
    <w:multiLevelType w:val="hybridMultilevel"/>
    <w:tmpl w:val="5774637E"/>
    <w:lvl w:ilvl="0" w:tplc="40348E2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2C610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614FB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CFA562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9A8E5E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540A7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D06BD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A8817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E08BC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4A0314B1"/>
    <w:multiLevelType w:val="hybridMultilevel"/>
    <w:tmpl w:val="14B27818"/>
    <w:lvl w:ilvl="0" w:tplc="A0DED020">
      <w:start w:val="1"/>
      <w:numFmt w:val="bullet"/>
      <w:lvlText w:val="–"/>
      <w:lvlJc w:val="left"/>
      <w:pPr>
        <w:ind w:left="1559" w:hanging="360"/>
      </w:pPr>
      <w:rPr>
        <w:rFonts w:ascii="Arial" w:eastAsia="Arial" w:hAnsi="Arial" w:cs="Arial"/>
      </w:rPr>
    </w:lvl>
    <w:lvl w:ilvl="1" w:tplc="D624E516">
      <w:start w:val="1"/>
      <w:numFmt w:val="bullet"/>
      <w:lvlText w:val="o"/>
      <w:lvlJc w:val="left"/>
      <w:pPr>
        <w:ind w:left="2279" w:hanging="360"/>
      </w:pPr>
      <w:rPr>
        <w:rFonts w:ascii="Courier New" w:eastAsia="Courier New" w:hAnsi="Courier New" w:cs="Courier New"/>
      </w:rPr>
    </w:lvl>
    <w:lvl w:ilvl="2" w:tplc="16CAB2BC">
      <w:start w:val="1"/>
      <w:numFmt w:val="bullet"/>
      <w:lvlText w:val="§"/>
      <w:lvlJc w:val="left"/>
      <w:pPr>
        <w:ind w:left="2999" w:hanging="360"/>
      </w:pPr>
      <w:rPr>
        <w:rFonts w:ascii="Wingdings" w:eastAsia="Wingdings" w:hAnsi="Wingdings" w:cs="Wingdings"/>
      </w:rPr>
    </w:lvl>
    <w:lvl w:ilvl="3" w:tplc="515EDD1E">
      <w:start w:val="1"/>
      <w:numFmt w:val="bullet"/>
      <w:lvlText w:val="·"/>
      <w:lvlJc w:val="left"/>
      <w:pPr>
        <w:ind w:left="3719" w:hanging="360"/>
      </w:pPr>
      <w:rPr>
        <w:rFonts w:ascii="Symbol" w:eastAsia="Symbol" w:hAnsi="Symbol" w:cs="Symbol"/>
      </w:rPr>
    </w:lvl>
    <w:lvl w:ilvl="4" w:tplc="8B7C7AE8">
      <w:start w:val="1"/>
      <w:numFmt w:val="bullet"/>
      <w:lvlText w:val="o"/>
      <w:lvlJc w:val="left"/>
      <w:pPr>
        <w:ind w:left="4439" w:hanging="360"/>
      </w:pPr>
      <w:rPr>
        <w:rFonts w:ascii="Courier New" w:eastAsia="Courier New" w:hAnsi="Courier New" w:cs="Courier New"/>
      </w:rPr>
    </w:lvl>
    <w:lvl w:ilvl="5" w:tplc="7BA00E48">
      <w:start w:val="1"/>
      <w:numFmt w:val="bullet"/>
      <w:lvlText w:val="§"/>
      <w:lvlJc w:val="left"/>
      <w:pPr>
        <w:ind w:left="5159" w:hanging="360"/>
      </w:pPr>
      <w:rPr>
        <w:rFonts w:ascii="Wingdings" w:eastAsia="Wingdings" w:hAnsi="Wingdings" w:cs="Wingdings"/>
      </w:rPr>
    </w:lvl>
    <w:lvl w:ilvl="6" w:tplc="1CD450F2">
      <w:start w:val="1"/>
      <w:numFmt w:val="bullet"/>
      <w:lvlText w:val="·"/>
      <w:lvlJc w:val="left"/>
      <w:pPr>
        <w:ind w:left="5879" w:hanging="360"/>
      </w:pPr>
      <w:rPr>
        <w:rFonts w:ascii="Symbol" w:eastAsia="Symbol" w:hAnsi="Symbol" w:cs="Symbol"/>
      </w:rPr>
    </w:lvl>
    <w:lvl w:ilvl="7" w:tplc="AF34F782">
      <w:start w:val="1"/>
      <w:numFmt w:val="bullet"/>
      <w:lvlText w:val="o"/>
      <w:lvlJc w:val="left"/>
      <w:pPr>
        <w:ind w:left="6599" w:hanging="360"/>
      </w:pPr>
      <w:rPr>
        <w:rFonts w:ascii="Courier New" w:eastAsia="Courier New" w:hAnsi="Courier New" w:cs="Courier New"/>
      </w:rPr>
    </w:lvl>
    <w:lvl w:ilvl="8" w:tplc="F374333A">
      <w:start w:val="1"/>
      <w:numFmt w:val="bullet"/>
      <w:lvlText w:val="§"/>
      <w:lvlJc w:val="left"/>
      <w:pPr>
        <w:ind w:left="7319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4BFA069A"/>
    <w:multiLevelType w:val="hybridMultilevel"/>
    <w:tmpl w:val="BEDA559A"/>
    <w:lvl w:ilvl="0" w:tplc="862248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EFAC2AA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567E8BF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FA30A0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9160788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6CAE91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A5CE507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369EB1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77EAA5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2" w15:restartNumberingAfterBreak="0">
    <w:nsid w:val="51F15360"/>
    <w:multiLevelType w:val="multilevel"/>
    <w:tmpl w:val="F46EAE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5524003F"/>
    <w:multiLevelType w:val="hybridMultilevel"/>
    <w:tmpl w:val="5D4A5AD8"/>
    <w:lvl w:ilvl="0" w:tplc="876CC98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3A80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83618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BA04B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55268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B5E3D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A34D6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8FB6DA5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5D8BD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4" w15:restartNumberingAfterBreak="0">
    <w:nsid w:val="5B68679C"/>
    <w:multiLevelType w:val="hybridMultilevel"/>
    <w:tmpl w:val="325202C0"/>
    <w:lvl w:ilvl="0" w:tplc="CDD025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EE7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71AA1D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CDA046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1A89B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9E6EA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37AF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F3EB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78EBF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61930C7F"/>
    <w:multiLevelType w:val="hybridMultilevel"/>
    <w:tmpl w:val="29669950"/>
    <w:lvl w:ilvl="0" w:tplc="3A2629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C422C3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2B281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20E11B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CE633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65A46A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66479A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FA44E6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068D3F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62291CC9"/>
    <w:multiLevelType w:val="hybridMultilevel"/>
    <w:tmpl w:val="FF448328"/>
    <w:lvl w:ilvl="0" w:tplc="02D643E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796B27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11CB8F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7048CE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CA918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FE5CD83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4206E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AE07AD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A7E61B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8A54A22"/>
    <w:multiLevelType w:val="hybridMultilevel"/>
    <w:tmpl w:val="6C8232FA"/>
    <w:lvl w:ilvl="0" w:tplc="1DEA1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2A31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55A7D0E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ECA118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72850D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B5424C1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5856307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D7C0703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88E2D8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94E2B1D"/>
    <w:multiLevelType w:val="hybridMultilevel"/>
    <w:tmpl w:val="404C0126"/>
    <w:lvl w:ilvl="0" w:tplc="5D7269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E1A6BD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3A18098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A7C9A0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8E0A961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8F320F3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792058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4A0DE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E36FC6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D05173E"/>
    <w:multiLevelType w:val="hybridMultilevel"/>
    <w:tmpl w:val="A6E4EA70"/>
    <w:lvl w:ilvl="0" w:tplc="73260F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69F6684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43E546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0E027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02251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C327D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A12EE7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DF4B0C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868046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0775AE8"/>
    <w:multiLevelType w:val="hybridMultilevel"/>
    <w:tmpl w:val="7DF0D55C"/>
    <w:lvl w:ilvl="0" w:tplc="A4DAD4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27E68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87CCBB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FE45F0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E4DC4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5FCFFC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5844E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B4A0B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2D2CC1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2784512"/>
    <w:multiLevelType w:val="hybridMultilevel"/>
    <w:tmpl w:val="EAEC0508"/>
    <w:lvl w:ilvl="0" w:tplc="59600FD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2C60D31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3080F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A707DA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AE6CD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67C746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CAC465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F1C0FC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802D0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2BD7CE5"/>
    <w:multiLevelType w:val="hybridMultilevel"/>
    <w:tmpl w:val="50240826"/>
    <w:lvl w:ilvl="0" w:tplc="F148DB5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0F4BE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3550C9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780E3B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F404D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9EA6F3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B0FC44B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9B36D7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5ADC22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3" w15:restartNumberingAfterBreak="0">
    <w:nsid w:val="747211C7"/>
    <w:multiLevelType w:val="hybridMultilevel"/>
    <w:tmpl w:val="48F419B4"/>
    <w:lvl w:ilvl="0" w:tplc="8AA67E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74278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B32F78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482954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BF006D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6A6ED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0F262A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864C2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D3A907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93B19C2"/>
    <w:multiLevelType w:val="hybridMultilevel"/>
    <w:tmpl w:val="D3C26EBE"/>
    <w:lvl w:ilvl="0" w:tplc="D1428AF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B9A816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847D0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89C2D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FE4418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28C774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4C6496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654548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5D20A4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E0D1CD0"/>
    <w:multiLevelType w:val="hybridMultilevel"/>
    <w:tmpl w:val="14148E58"/>
    <w:lvl w:ilvl="0" w:tplc="3D0C768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146268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C6224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1726C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348077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B3E60AC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8DA21F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D88DD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67D26A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36" w15:restartNumberingAfterBreak="0">
    <w:nsid w:val="7E35126C"/>
    <w:multiLevelType w:val="hybridMultilevel"/>
    <w:tmpl w:val="E676F7F6"/>
    <w:lvl w:ilvl="0" w:tplc="577E027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B27004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F0FC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BAA581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FE216A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848A3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FA2AA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0C46ED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818A1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4"/>
  </w:num>
  <w:num w:numId="2">
    <w:abstractNumId w:val="24"/>
  </w:num>
  <w:num w:numId="3">
    <w:abstractNumId w:val="25"/>
  </w:num>
  <w:num w:numId="4">
    <w:abstractNumId w:val="5"/>
  </w:num>
  <w:num w:numId="5">
    <w:abstractNumId w:val="29"/>
  </w:num>
  <w:num w:numId="6">
    <w:abstractNumId w:val="2"/>
  </w:num>
  <w:num w:numId="7">
    <w:abstractNumId w:val="30"/>
  </w:num>
  <w:num w:numId="8">
    <w:abstractNumId w:val="9"/>
  </w:num>
  <w:num w:numId="9">
    <w:abstractNumId w:val="19"/>
  </w:num>
  <w:num w:numId="10">
    <w:abstractNumId w:val="12"/>
  </w:num>
  <w:num w:numId="11">
    <w:abstractNumId w:val="31"/>
  </w:num>
  <w:num w:numId="12">
    <w:abstractNumId w:val="27"/>
  </w:num>
  <w:num w:numId="13">
    <w:abstractNumId w:val="22"/>
  </w:num>
  <w:num w:numId="14">
    <w:abstractNumId w:val="26"/>
  </w:num>
  <w:num w:numId="15">
    <w:abstractNumId w:val="4"/>
  </w:num>
  <w:num w:numId="16">
    <w:abstractNumId w:val="18"/>
  </w:num>
  <w:num w:numId="17">
    <w:abstractNumId w:val="13"/>
  </w:num>
  <w:num w:numId="18">
    <w:abstractNumId w:val="28"/>
  </w:num>
  <w:num w:numId="19">
    <w:abstractNumId w:val="36"/>
  </w:num>
  <w:num w:numId="20">
    <w:abstractNumId w:val="3"/>
  </w:num>
  <w:num w:numId="21">
    <w:abstractNumId w:val="11"/>
  </w:num>
  <w:num w:numId="22">
    <w:abstractNumId w:val="35"/>
  </w:num>
  <w:num w:numId="23">
    <w:abstractNumId w:val="32"/>
  </w:num>
  <w:num w:numId="24">
    <w:abstractNumId w:val="20"/>
  </w:num>
  <w:num w:numId="25">
    <w:abstractNumId w:val="23"/>
  </w:num>
  <w:num w:numId="26">
    <w:abstractNumId w:val="8"/>
  </w:num>
  <w:num w:numId="27">
    <w:abstractNumId w:val="21"/>
  </w:num>
  <w:num w:numId="28">
    <w:abstractNumId w:val="1"/>
  </w:num>
  <w:num w:numId="29">
    <w:abstractNumId w:val="16"/>
  </w:num>
  <w:num w:numId="30">
    <w:abstractNumId w:val="14"/>
  </w:num>
  <w:num w:numId="31">
    <w:abstractNumId w:val="10"/>
  </w:num>
  <w:num w:numId="32">
    <w:abstractNumId w:val="15"/>
  </w:num>
  <w:num w:numId="33">
    <w:abstractNumId w:val="7"/>
  </w:num>
  <w:num w:numId="34">
    <w:abstractNumId w:val="0"/>
  </w:num>
  <w:num w:numId="35">
    <w:abstractNumId w:val="33"/>
  </w:num>
  <w:num w:numId="36">
    <w:abstractNumId w:val="6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FA"/>
    <w:rsid w:val="00AE78FA"/>
    <w:rsid w:val="00E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5465"/>
  <w15:docId w15:val="{F3312340-ED71-4E00-A547-3BB691A3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a8">
    <w:name w:val="Название объекта Знак"/>
    <w:basedOn w:val="10"/>
    <w:link w:val="a9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b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c"/>
    <w:qFormat/>
    <w:rPr>
      <w:rFonts w:ascii="Liberation Sans" w:hAnsi="Liberation Sans"/>
      <w:sz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9">
    <w:name w:val="caption"/>
    <w:link w:val="a8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table of figures"/>
    <w:basedOn w:val="a"/>
    <w:next w:val="a"/>
    <w:uiPriority w:val="99"/>
    <w:unhideWhenUsed/>
    <w:qFormat/>
  </w:style>
  <w:style w:type="paragraph" w:styleId="af0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1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2">
    <w:name w:val="footnote text"/>
    <w:basedOn w:val="a"/>
    <w:pPr>
      <w:spacing w:after="40"/>
    </w:pPr>
    <w:rPr>
      <w:sz w:val="18"/>
    </w:rPr>
  </w:style>
  <w:style w:type="paragraph" w:styleId="af3">
    <w:name w:val="endnote text"/>
    <w:basedOn w:val="a"/>
    <w:rPr>
      <w:sz w:val="20"/>
    </w:rPr>
  </w:style>
  <w:style w:type="paragraph" w:styleId="af4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5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6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7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8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9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a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b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c">
    <w:name w:val="Содержимое таблицы"/>
    <w:basedOn w:val="a"/>
    <w:qFormat/>
    <w:pPr>
      <w:widowControl w:val="0"/>
      <w:suppressLineNumbers/>
    </w:pPr>
  </w:style>
  <w:style w:type="table" w:styleId="afd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52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239</cp:revision>
  <dcterms:created xsi:type="dcterms:W3CDTF">2023-10-17T12:57:00Z</dcterms:created>
  <dcterms:modified xsi:type="dcterms:W3CDTF">2026-05-06T12:42:00Z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