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5C" w:rsidRDefault="009D757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45C" w:rsidRDefault="009D757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D245C" w:rsidRDefault="009D757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D245C" w:rsidRDefault="001D24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D245C" w:rsidRDefault="001D24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D245C" w:rsidRDefault="009D757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D245C" w:rsidRDefault="001D245C">
      <w:pPr>
        <w:tabs>
          <w:tab w:val="left" w:pos="709"/>
        </w:tabs>
        <w:jc w:val="center"/>
        <w:rPr>
          <w:sz w:val="28"/>
        </w:rPr>
      </w:pPr>
    </w:p>
    <w:p w:rsidR="001D245C" w:rsidRDefault="001D245C">
      <w:pPr>
        <w:tabs>
          <w:tab w:val="left" w:pos="709"/>
        </w:tabs>
        <w:jc w:val="center"/>
        <w:rPr>
          <w:sz w:val="28"/>
        </w:rPr>
      </w:pPr>
    </w:p>
    <w:p w:rsidR="001D245C" w:rsidRDefault="009D7572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412-п</w:t>
      </w:r>
    </w:p>
    <w:p w:rsidR="001D245C" w:rsidRDefault="001D245C">
      <w:pPr>
        <w:tabs>
          <w:tab w:val="left" w:pos="709"/>
        </w:tabs>
        <w:jc w:val="both"/>
        <w:rPr>
          <w:sz w:val="28"/>
        </w:rPr>
      </w:pPr>
    </w:p>
    <w:p w:rsidR="001D245C" w:rsidRDefault="001D245C">
      <w:pPr>
        <w:tabs>
          <w:tab w:val="left" w:pos="709"/>
        </w:tabs>
        <w:jc w:val="both"/>
        <w:rPr>
          <w:sz w:val="28"/>
        </w:rPr>
      </w:pPr>
    </w:p>
    <w:p w:rsidR="001D245C" w:rsidRDefault="009D757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Листвянское сельское поселение</w:t>
      </w:r>
    </w:p>
    <w:p w:rsidR="001D245C" w:rsidRDefault="009D757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Рязанского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1D245C" w:rsidRDefault="001D245C">
      <w:pPr>
        <w:tabs>
          <w:tab w:val="left" w:pos="709"/>
        </w:tabs>
        <w:jc w:val="both"/>
        <w:rPr>
          <w:color w:val="auto"/>
          <w:sz w:val="28"/>
        </w:rPr>
      </w:pPr>
    </w:p>
    <w:p w:rsidR="001D245C" w:rsidRDefault="009D7572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21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.04.2026</w:t>
        </w:r>
      </w:hyperlink>
      <w:r>
        <w:rPr>
          <w:sz w:val="28"/>
          <w:shd w:val="clear" w:color="FFFFFF" w:fill="FFFFFF" w:themeFill="background1"/>
        </w:rPr>
        <w:t xml:space="preserve"> № 01-14/01392/26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D245C" w:rsidRDefault="009D7572" w:rsidP="009D75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</w:rPr>
        <w:t xml:space="preserve">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</w:t>
      </w:r>
      <w:r>
        <w:rPr>
          <w:color w:val="auto"/>
          <w:sz w:val="28"/>
          <w:szCs w:val="28"/>
        </w:rPr>
        <w:t xml:space="preserve">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22.07.2022 № 405-п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Листвянское сельское</w:t>
      </w:r>
      <w:r>
        <w:rPr>
          <w:color w:val="auto"/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 xml:space="preserve">Рязанского </w:t>
      </w:r>
      <w:r>
        <w:rPr>
          <w:color w:val="auto"/>
          <w:sz w:val="28"/>
          <w:highlight w:val="white"/>
        </w:rPr>
        <w:t xml:space="preserve">муниципального района Рязанской </w:t>
      </w:r>
      <w:r>
        <w:rPr>
          <w:color w:val="auto"/>
          <w:sz w:val="28"/>
          <w:highlight w:val="white"/>
        </w:rPr>
        <w:t>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16.05.2023 № 201-п, от 17.10.2023 № 487-п, от 27.03.2024 </w:t>
      </w:r>
      <w:r>
        <w:rPr>
          <w:color w:val="auto"/>
          <w:sz w:val="28"/>
        </w:rPr>
        <w:br/>
        <w:t xml:space="preserve">№ 109-п, от 08.10.2024 № 551-п, от 22.11.2024 № 680-п, от 19.12.2024 № 763-п, </w:t>
      </w:r>
      <w:r>
        <w:rPr>
          <w:color w:val="auto"/>
          <w:sz w:val="28"/>
        </w:rPr>
        <w:br/>
        <w:t>от 12.02.2025 № 106-п, от 03.06.2025 № 432-п, о</w:t>
      </w:r>
      <w:r>
        <w:rPr>
          <w:color w:val="auto"/>
          <w:sz w:val="28"/>
        </w:rPr>
        <w:t xml:space="preserve">т 02.12.2025 № 1048-п, </w:t>
      </w:r>
      <w:r>
        <w:rPr>
          <w:color w:val="auto"/>
          <w:sz w:val="28"/>
        </w:rPr>
        <w:br/>
        <w:t>от 05.02.2026 № 81-п, от 24.02.2026 № 166-п), следующие изменения</w:t>
      </w:r>
      <w:r>
        <w:rPr>
          <w:color w:val="auto"/>
          <w:sz w:val="28"/>
        </w:rPr>
        <w:t>:</w:t>
      </w:r>
    </w:p>
    <w:p w:rsidR="001D245C" w:rsidRDefault="009D7572" w:rsidP="009D7572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7"/>
        </w:rPr>
      </w:pPr>
      <w:r>
        <w:rPr>
          <w:color w:val="auto"/>
          <w:sz w:val="28"/>
          <w:szCs w:val="28"/>
        </w:rPr>
        <w:t xml:space="preserve">1) графическое описание местоположения границ территориальной зоны </w:t>
      </w:r>
      <w:r>
        <w:rPr>
          <w:color w:val="auto"/>
          <w:sz w:val="28"/>
        </w:rPr>
        <w:br/>
        <w:t>«1 Жилые зоны  (населенный пункт с. Болошнево)»</w:t>
      </w:r>
      <w:r>
        <w:rPr>
          <w:color w:val="auto"/>
          <w:sz w:val="28"/>
          <w:szCs w:val="28"/>
        </w:rPr>
        <w:t xml:space="preserve"> изложить согласно приложению № 1 к настоящему пос</w:t>
      </w:r>
      <w:r>
        <w:rPr>
          <w:color w:val="auto"/>
          <w:sz w:val="28"/>
          <w:szCs w:val="28"/>
        </w:rPr>
        <w:t>тановлению;</w:t>
      </w:r>
    </w:p>
    <w:p w:rsidR="001D245C" w:rsidRDefault="009D7572" w:rsidP="009D7572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7"/>
        </w:rPr>
      </w:pPr>
      <w:r>
        <w:rPr>
          <w:rFonts w:eastAsia="Times New Roman" w:cs="Times New Roman"/>
          <w:color w:val="auto"/>
          <w:sz w:val="28"/>
        </w:rPr>
        <w:lastRenderedPageBreak/>
        <w:t>2</w:t>
      </w:r>
      <w:r>
        <w:rPr>
          <w:color w:val="auto"/>
          <w:sz w:val="28"/>
          <w:szCs w:val="28"/>
        </w:rPr>
        <w:t xml:space="preserve">) графическое описание местоположения границ территориальной зоны </w:t>
      </w:r>
      <w:r>
        <w:rPr>
          <w:color w:val="auto"/>
          <w:sz w:val="28"/>
        </w:rPr>
        <w:t xml:space="preserve">«4.4 Производственная зона сельскохозяйственных предприятий» (местоположение объекта: Рязанская область, Рязанский муниципальный район, сельское поселение Листвянское)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8"/>
        </w:rPr>
        <w:br/>
        <w:t>к настоящему постановлению.</w:t>
      </w:r>
    </w:p>
    <w:p w:rsidR="001D245C" w:rsidRDefault="009D7572" w:rsidP="009D75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D245C" w:rsidRDefault="009D7572" w:rsidP="009D75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</w:t>
      </w:r>
      <w:r>
        <w:rPr>
          <w:color w:val="auto"/>
          <w:sz w:val="28"/>
          <w:szCs w:val="28"/>
        </w:rPr>
        <w:t xml:space="preserve">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Листвянское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</w:t>
      </w:r>
      <w:r>
        <w:rPr>
          <w:color w:val="auto"/>
          <w:sz w:val="28"/>
          <w:szCs w:val="28"/>
        </w:rPr>
        <w:t xml:space="preserve">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D245C" w:rsidRDefault="009D7572" w:rsidP="009D75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</w:t>
      </w:r>
      <w:r>
        <w:rPr>
          <w:color w:val="auto"/>
          <w:sz w:val="28"/>
          <w:szCs w:val="28"/>
        </w:rPr>
        <w:t>беспечить:</w:t>
      </w:r>
    </w:p>
    <w:p w:rsidR="001D245C" w:rsidRDefault="009D757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D245C" w:rsidRDefault="009D757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</w:t>
      </w:r>
      <w:r>
        <w:rPr>
          <w:rFonts w:ascii="Times New Roman" w:hAnsi="Times New Roman"/>
          <w:color w:val="auto"/>
          <w:sz w:val="28"/>
          <w:szCs w:val="28"/>
        </w:rPr>
        <w:t>официальном интернет-портале правовой информации (www.pravo.gov.ru).</w:t>
      </w:r>
    </w:p>
    <w:p w:rsidR="001D245C" w:rsidRDefault="009D7572" w:rsidP="009D75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</w:t>
      </w:r>
      <w:r>
        <w:rPr>
          <w:color w:val="auto"/>
          <w:sz w:val="28"/>
          <w:szCs w:val="28"/>
        </w:rPr>
        <w:t>ласти                 в сети «Интернет».</w:t>
      </w:r>
    </w:p>
    <w:p w:rsidR="001D245C" w:rsidRDefault="009D7572" w:rsidP="009D75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Рязанского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</w:t>
      </w:r>
      <w:r>
        <w:rPr>
          <w:color w:val="auto"/>
          <w:sz w:val="28"/>
          <w:szCs w:val="28"/>
        </w:rPr>
        <w:t>нформации.</w:t>
      </w:r>
    </w:p>
    <w:p w:rsidR="001D245C" w:rsidRDefault="009D7572" w:rsidP="009D757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D245C" w:rsidRDefault="001D245C">
      <w:pPr>
        <w:widowControl w:val="0"/>
        <w:ind w:firstLine="850"/>
        <w:jc w:val="both"/>
        <w:rPr>
          <w:color w:val="auto"/>
          <w:sz w:val="28"/>
        </w:rPr>
      </w:pPr>
    </w:p>
    <w:p w:rsidR="001D245C" w:rsidRDefault="001D245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D245C" w:rsidRDefault="009D757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1D245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45C" w:rsidRDefault="009D7572">
      <w:r>
        <w:separator/>
      </w:r>
    </w:p>
  </w:endnote>
  <w:endnote w:type="continuationSeparator" w:id="0">
    <w:p w:rsidR="001D245C" w:rsidRDefault="009D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45C" w:rsidRDefault="009D7572">
      <w:r>
        <w:separator/>
      </w:r>
    </w:p>
  </w:footnote>
  <w:footnote w:type="continuationSeparator" w:id="0">
    <w:p w:rsidR="001D245C" w:rsidRDefault="009D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5C" w:rsidRDefault="009D757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9D757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D245C" w:rsidRDefault="001D245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6FF"/>
    <w:multiLevelType w:val="hybridMultilevel"/>
    <w:tmpl w:val="B0CAB278"/>
    <w:lvl w:ilvl="0" w:tplc="5A1404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10EE9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E0B5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57C4B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D21B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EF49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74BE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3C6DD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344B1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455AAB"/>
    <w:multiLevelType w:val="hybridMultilevel"/>
    <w:tmpl w:val="5C128362"/>
    <w:lvl w:ilvl="0" w:tplc="E8CC6A7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0F0A5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B52F2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38E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08B5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4D090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DCA41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93646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00EAB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CF2E67"/>
    <w:multiLevelType w:val="multilevel"/>
    <w:tmpl w:val="5ABA2C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485B02B4"/>
    <w:multiLevelType w:val="hybridMultilevel"/>
    <w:tmpl w:val="E6A6F464"/>
    <w:lvl w:ilvl="0" w:tplc="46E060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B4CD8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0BE8A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DA45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51E6D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CAB8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73A3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BAFE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2E0BC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5C"/>
    <w:rsid w:val="001D245C"/>
    <w:rsid w:val="009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AA90"/>
  <w15:docId w15:val="{063A76C9-C804-419E-83FE-A43E6F2B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215</cp:revision>
  <dcterms:created xsi:type="dcterms:W3CDTF">2026-05-18T09:23:00Z</dcterms:created>
  <dcterms:modified xsi:type="dcterms:W3CDTF">2026-05-18T09:24:00Z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