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D77" w:rsidRDefault="00F95C09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4D77" w:rsidRDefault="00F95C09">
      <w:pPr>
        <w:pStyle w:val="a7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304D77" w:rsidRDefault="00F95C09">
      <w:pPr>
        <w:pStyle w:val="a7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ОБЛАСТИ</w:t>
      </w:r>
    </w:p>
    <w:p w:rsidR="00304D77" w:rsidRDefault="00304D77">
      <w:pPr>
        <w:pStyle w:val="a7"/>
        <w:jc w:val="center"/>
        <w:rPr>
          <w:rFonts w:ascii="Times New Roman" w:hAnsi="Times New Roman"/>
          <w:spacing w:val="-20"/>
          <w:sz w:val="31"/>
        </w:rPr>
      </w:pPr>
    </w:p>
    <w:p w:rsidR="00304D77" w:rsidRDefault="00304D77">
      <w:pPr>
        <w:pStyle w:val="a7"/>
        <w:jc w:val="center"/>
        <w:rPr>
          <w:rFonts w:ascii="Times New Roman" w:hAnsi="Times New Roman"/>
          <w:spacing w:val="-20"/>
          <w:sz w:val="31"/>
        </w:rPr>
      </w:pPr>
    </w:p>
    <w:p w:rsidR="00304D77" w:rsidRDefault="00F95C09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304D77" w:rsidRDefault="00304D77">
      <w:pPr>
        <w:tabs>
          <w:tab w:val="left" w:pos="709"/>
        </w:tabs>
        <w:jc w:val="center"/>
        <w:rPr>
          <w:sz w:val="28"/>
        </w:rPr>
      </w:pPr>
    </w:p>
    <w:p w:rsidR="00304D77" w:rsidRDefault="00304D77">
      <w:pPr>
        <w:tabs>
          <w:tab w:val="left" w:pos="709"/>
        </w:tabs>
        <w:jc w:val="center"/>
        <w:rPr>
          <w:sz w:val="28"/>
        </w:rPr>
      </w:pPr>
    </w:p>
    <w:p w:rsidR="00304D77" w:rsidRDefault="00F95C09">
      <w:pPr>
        <w:tabs>
          <w:tab w:val="left" w:pos="709"/>
        </w:tabs>
        <w:rPr>
          <w:sz w:val="28"/>
        </w:rPr>
      </w:pPr>
      <w:r>
        <w:rPr>
          <w:sz w:val="28"/>
        </w:rPr>
        <w:t>«27</w:t>
      </w:r>
      <w:r>
        <w:rPr>
          <w:sz w:val="28"/>
        </w:rPr>
        <w:t xml:space="preserve">» мая </w:t>
      </w:r>
      <w:r>
        <w:rPr>
          <w:sz w:val="28"/>
        </w:rPr>
        <w:t xml:space="preserve">2026 г.                                                                                                   </w:t>
      </w:r>
      <w:r>
        <w:rPr>
          <w:sz w:val="28"/>
        </w:rPr>
        <w:t>№ 442-п</w:t>
      </w:r>
    </w:p>
    <w:p w:rsidR="00304D77" w:rsidRDefault="00304D77">
      <w:pPr>
        <w:tabs>
          <w:tab w:val="left" w:pos="709"/>
        </w:tabs>
        <w:jc w:val="both"/>
        <w:rPr>
          <w:sz w:val="28"/>
        </w:rPr>
      </w:pPr>
    </w:p>
    <w:p w:rsidR="00304D77" w:rsidRDefault="00304D77">
      <w:pPr>
        <w:tabs>
          <w:tab w:val="left" w:pos="709"/>
        </w:tabs>
        <w:jc w:val="both"/>
        <w:rPr>
          <w:sz w:val="28"/>
        </w:rPr>
      </w:pPr>
    </w:p>
    <w:p w:rsidR="00304D77" w:rsidRDefault="00F95C09">
      <w:pPr>
        <w:pStyle w:val="ConsPlusNormal1"/>
        <w:widowControl w:val="0"/>
        <w:jc w:val="center"/>
        <w:rPr>
          <w:rFonts w:ascii="Times New Roman" w:hAnsi="Times New Roman"/>
          <w:color w:val="auto"/>
        </w:rPr>
      </w:pPr>
      <w:bookmarkStart w:id="0" w:name="_GoBack"/>
      <w:r>
        <w:rPr>
          <w:rFonts w:ascii="Times New Roman" w:hAnsi="Times New Roman"/>
          <w:color w:val="auto"/>
          <w:sz w:val="28"/>
          <w:szCs w:val="28"/>
        </w:rPr>
        <w:t>О внесении</w:t>
      </w:r>
      <w:r>
        <w:rPr>
          <w:rFonts w:ascii="Times New Roman" w:hAnsi="Times New Roman"/>
          <w:color w:val="auto"/>
          <w:sz w:val="28"/>
          <w:szCs w:val="28"/>
        </w:rPr>
        <w:t xml:space="preserve"> изменений в правила землепользования и застройки муниципального образова</w:t>
      </w:r>
      <w:r>
        <w:rPr>
          <w:rFonts w:ascii="Times New Roman" w:hAnsi="Times New Roman"/>
          <w:sz w:val="28"/>
          <w:szCs w:val="28"/>
        </w:rPr>
        <w:t xml:space="preserve">ния – </w:t>
      </w:r>
      <w:r>
        <w:rPr>
          <w:rFonts w:ascii="Times New Roman" w:hAnsi="Times New Roman"/>
          <w:color w:val="auto"/>
          <w:sz w:val="28"/>
          <w:szCs w:val="28"/>
        </w:rPr>
        <w:t>Окское</w:t>
      </w:r>
      <w:r>
        <w:rPr>
          <w:rFonts w:ascii="Times New Roman" w:hAnsi="Times New Roman"/>
          <w:color w:val="auto"/>
          <w:sz w:val="28"/>
          <w:szCs w:val="28"/>
        </w:rPr>
        <w:t xml:space="preserve"> сельское поселение Рязанского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br/>
        <w:t>муниципального района Рязанской области</w:t>
      </w:r>
    </w:p>
    <w:bookmarkEnd w:id="0"/>
    <w:p w:rsidR="00304D77" w:rsidRDefault="00304D77">
      <w:pPr>
        <w:tabs>
          <w:tab w:val="left" w:pos="709"/>
        </w:tabs>
        <w:jc w:val="both"/>
        <w:rPr>
          <w:color w:val="auto"/>
          <w:sz w:val="28"/>
        </w:rPr>
      </w:pPr>
    </w:p>
    <w:p w:rsidR="00304D77" w:rsidRDefault="00F95C09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</w:rPr>
      </w:pPr>
      <w:r>
        <w:rPr>
          <w:sz w:val="28"/>
        </w:rPr>
        <w:t xml:space="preserve">На </w:t>
      </w:r>
      <w:r>
        <w:rPr>
          <w:sz w:val="28"/>
        </w:rPr>
        <w:t>основании уведомления филиала публично-правовой компании «Роскадастр» по Рязанской области от</w:t>
      </w:r>
      <w:r>
        <w:rPr>
          <w:sz w:val="28"/>
          <w:shd w:val="clear" w:color="FFFFFF" w:fill="FFFFFF" w:themeFill="background1"/>
        </w:rPr>
        <w:t xml:space="preserve"> 0</w:t>
      </w:r>
      <w:r>
        <w:rPr>
          <w:sz w:val="28"/>
          <w:shd w:val="clear" w:color="FFFFFF" w:fill="FFFFFF" w:themeFill="background1"/>
        </w:rPr>
        <w:t>4</w:t>
      </w:r>
      <w:hyperlink r:id="rId8" w:tooltip="http://04.04.2024" w:history="1">
        <w:r>
          <w:rPr>
            <w:sz w:val="28"/>
            <w:shd w:val="clear" w:color="FFFFFF" w:fill="FFFFFF" w:themeFill="background1"/>
          </w:rPr>
          <w:t>.05.2026</w:t>
        </w:r>
      </w:hyperlink>
      <w:r>
        <w:rPr>
          <w:sz w:val="28"/>
        </w:rPr>
        <w:t xml:space="preserve"> №</w:t>
      </w:r>
      <w:r>
        <w:rPr>
          <w:color w:val="auto"/>
          <w:sz w:val="28"/>
        </w:rPr>
        <w:t xml:space="preserve"> 01-14/01588/26, части 11</w:t>
      </w:r>
      <w:r>
        <w:rPr>
          <w:color w:val="auto"/>
          <w:sz w:val="28"/>
          <w:highlight w:val="white"/>
        </w:rPr>
        <w:t xml:space="preserve"> статьи 33</w:t>
      </w:r>
      <w:r>
        <w:rPr>
          <w:color w:val="auto"/>
          <w:sz w:val="28"/>
          <w:szCs w:val="28"/>
        </w:rPr>
        <w:t xml:space="preserve"> Градостроительного кодекса Российской Федерации, статьи 2 Закона Рязанской области от 28.12.2018 № 106-ОЗ «О перераспределении отдельных полномочий в об</w:t>
      </w:r>
      <w:r>
        <w:rPr>
          <w:color w:val="auto"/>
          <w:sz w:val="28"/>
          <w:szCs w:val="28"/>
        </w:rPr>
        <w:t xml:space="preserve">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руководствуясь постановлением Правительства Рязанской области от 06.08.2008 № 153 </w:t>
      </w:r>
      <w:r>
        <w:rPr>
          <w:color w:val="auto"/>
          <w:sz w:val="28"/>
          <w:szCs w:val="28"/>
        </w:rPr>
        <w:t>«Об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</w:r>
    </w:p>
    <w:p w:rsidR="00304D77" w:rsidRDefault="00F95C09" w:rsidP="00F95C09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Внести в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правила землепользования и застройки</w:t>
      </w:r>
      <w:r>
        <w:rPr>
          <w:color w:val="auto"/>
          <w:sz w:val="28"/>
          <w:szCs w:val="28"/>
        </w:rPr>
        <w:t xml:space="preserve"> муниципального образования – </w:t>
      </w:r>
      <w:r>
        <w:rPr>
          <w:color w:val="auto"/>
          <w:sz w:val="28"/>
          <w:szCs w:val="28"/>
        </w:rPr>
        <w:t>Окское</w:t>
      </w:r>
      <w:r>
        <w:rPr>
          <w:color w:val="auto"/>
          <w:sz w:val="28"/>
          <w:szCs w:val="28"/>
        </w:rPr>
        <w:t xml:space="preserve"> сельское поселение Рязанского</w:t>
      </w:r>
      <w:r>
        <w:rPr>
          <w:color w:val="auto"/>
          <w:sz w:val="28"/>
          <w:szCs w:val="28"/>
        </w:rPr>
        <w:t xml:space="preserve"> муниципального района Рязанской области</w:t>
      </w:r>
      <w:r>
        <w:rPr>
          <w:sz w:val="28"/>
          <w:highlight w:val="white"/>
        </w:rPr>
        <w:t xml:space="preserve">, </w:t>
      </w:r>
      <w:r>
        <w:rPr>
          <w:color w:val="auto"/>
          <w:sz w:val="28"/>
          <w:szCs w:val="28"/>
        </w:rPr>
        <w:t xml:space="preserve">утвержденные постановлением </w:t>
      </w:r>
      <w:r>
        <w:rPr>
          <w:color w:val="auto"/>
          <w:sz w:val="28"/>
          <w:szCs w:val="28"/>
        </w:rPr>
        <w:t xml:space="preserve">главного управления архитектуры и градостроительства Рязанской области </w:t>
      </w:r>
      <w:r>
        <w:rPr>
          <w:sz w:val="28"/>
        </w:rPr>
        <w:t>от 04.07.2023 № 271-п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</w:rPr>
        <w:br/>
        <w:t>«Об утверждении правил зем</w:t>
      </w:r>
      <w:r>
        <w:rPr>
          <w:color w:val="auto"/>
          <w:sz w:val="28"/>
        </w:rPr>
        <w:t>ле</w:t>
      </w:r>
      <w:r>
        <w:rPr>
          <w:color w:val="auto"/>
          <w:sz w:val="28"/>
          <w:highlight w:val="white"/>
        </w:rPr>
        <w:t xml:space="preserve">пользования и застройки муниципального образования – </w:t>
      </w:r>
      <w:r>
        <w:rPr>
          <w:color w:val="auto"/>
          <w:sz w:val="28"/>
          <w:szCs w:val="28"/>
        </w:rPr>
        <w:t>Окское</w:t>
      </w:r>
      <w:r>
        <w:rPr>
          <w:color w:val="auto"/>
          <w:sz w:val="28"/>
          <w:szCs w:val="28"/>
        </w:rPr>
        <w:t xml:space="preserve"> сельское поселение Рязанского</w:t>
      </w:r>
      <w:r>
        <w:rPr>
          <w:color w:val="auto"/>
          <w:sz w:val="28"/>
          <w:highlight w:val="white"/>
        </w:rPr>
        <w:t xml:space="preserve"> муниципального района Рязанской области» (</w:t>
      </w:r>
      <w:r>
        <w:rPr>
          <w:sz w:val="28"/>
          <w:highlight w:val="white"/>
        </w:rPr>
        <w:t>в редакции постановлений Главархитектуры Рязанской обл</w:t>
      </w:r>
      <w:r>
        <w:rPr>
          <w:sz w:val="28"/>
        </w:rPr>
        <w:t xml:space="preserve">асти от 14.05.2024 № 222-п, от 28.06.2024 № 316-п, от 10.12.2024 </w:t>
      </w:r>
      <w:r>
        <w:rPr>
          <w:sz w:val="28"/>
        </w:rPr>
        <w:br/>
        <w:t xml:space="preserve">№ </w:t>
      </w:r>
      <w:r>
        <w:rPr>
          <w:sz w:val="28"/>
        </w:rPr>
        <w:t xml:space="preserve">725-п, от 11.03.2025 № 157-п, от 19.05.2025 № 376-п, от 06.06.2025 № 448-п, </w:t>
      </w:r>
      <w:r>
        <w:rPr>
          <w:sz w:val="28"/>
        </w:rPr>
        <w:br/>
        <w:t xml:space="preserve">от 20.06.2025 № 487-п, от 30.09.2025 № 852-п, от </w:t>
      </w:r>
      <w:r>
        <w:rPr>
          <w:sz w:val="28"/>
          <w:highlight w:val="white"/>
        </w:rPr>
        <w:t>08.12.2025 № 1073-п</w:t>
      </w:r>
      <w:r>
        <w:rPr>
          <w:color w:val="auto"/>
          <w:sz w:val="28"/>
        </w:rPr>
        <w:t>)</w:t>
      </w:r>
      <w:r>
        <w:rPr>
          <w:sz w:val="28"/>
        </w:rPr>
        <w:t xml:space="preserve">, </w:t>
      </w:r>
      <w:r>
        <w:rPr>
          <w:color w:val="auto"/>
          <w:sz w:val="28"/>
          <w:szCs w:val="28"/>
        </w:rPr>
        <w:t>следующее изменение</w:t>
      </w:r>
      <w:r>
        <w:rPr>
          <w:color w:val="auto"/>
          <w:sz w:val="28"/>
        </w:rPr>
        <w:t>:</w:t>
      </w:r>
    </w:p>
    <w:p w:rsidR="00304D77" w:rsidRDefault="00F95C09">
      <w:pPr>
        <w:pStyle w:val="ConsPlusNormal1"/>
        <w:tabs>
          <w:tab w:val="left" w:pos="0"/>
          <w:tab w:val="left" w:pos="992"/>
          <w:tab w:val="left" w:pos="1276"/>
          <w:tab w:val="left" w:pos="141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прилож</w:t>
      </w:r>
      <w:r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ении </w:t>
      </w:r>
      <w:r>
        <w:rPr>
          <w:rFonts w:ascii="Times New Roman" w:hAnsi="Times New Roman"/>
          <w:color w:val="000000" w:themeColor="text1"/>
          <w:sz w:val="28"/>
          <w:szCs w:val="27"/>
        </w:rPr>
        <w:t>№ 2</w:t>
      </w:r>
      <w:r>
        <w:rPr>
          <w:rFonts w:ascii="Times New Roman" w:hAnsi="Times New Roman"/>
          <w:color w:val="000000" w:themeColor="text1"/>
          <w:sz w:val="28"/>
          <w:szCs w:val="27"/>
        </w:rPr>
        <w:t xml:space="preserve"> графическое описание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местоположения границ территориальной зоны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4.2 </w:t>
      </w:r>
      <w:r>
        <w:rPr>
          <w:rFonts w:ascii="Times New Roman" w:hAnsi="Times New Roman"/>
          <w:color w:val="000000" w:themeColor="text1"/>
          <w:sz w:val="28"/>
          <w:szCs w:val="28"/>
        </w:rPr>
        <w:t>Зоны сельскохозяйственного использования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изложить в редакции согласно приложению № 1 </w:t>
      </w:r>
      <w:r>
        <w:rPr>
          <w:rFonts w:ascii="Times New Roman" w:hAnsi="Times New Roman"/>
          <w:color w:val="000000" w:themeColor="text1"/>
          <w:sz w:val="28"/>
          <w:szCs w:val="27"/>
        </w:rPr>
        <w:t>к настоящему постановле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7"/>
        </w:rPr>
        <w:t>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04D77" w:rsidRDefault="00F95C09" w:rsidP="00F95C09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Графическое описание местоположения границ территориальной зоны </w:t>
      </w:r>
      <w:r>
        <w:rPr>
          <w:color w:val="000000" w:themeColor="text1"/>
          <w:sz w:val="28"/>
          <w:szCs w:val="28"/>
        </w:rPr>
        <w:br/>
      </w:r>
      <w:r>
        <w:rPr>
          <w:color w:val="000000" w:themeColor="text1"/>
          <w:sz w:val="28"/>
        </w:rPr>
        <w:t xml:space="preserve">«4.3 Иные зоны сельскохозяйственного назначения (населенный пункт </w:t>
      </w:r>
      <w:r>
        <w:rPr>
          <w:color w:val="000000" w:themeColor="text1"/>
          <w:sz w:val="28"/>
        </w:rPr>
        <w:br/>
        <w:t>с. Дашки-2</w:t>
      </w:r>
      <w:r>
        <w:rPr>
          <w:color w:val="000000" w:themeColor="text1"/>
          <w:sz w:val="28"/>
        </w:rPr>
        <w:t>)»</w:t>
      </w:r>
      <w:r>
        <w:rPr>
          <w:color w:val="000000" w:themeColor="text1"/>
          <w:sz w:val="28"/>
          <w:szCs w:val="28"/>
        </w:rPr>
        <w:t xml:space="preserve"> изложить согласно приложению № 2 к настоящему постановлению.</w:t>
      </w:r>
    </w:p>
    <w:p w:rsidR="00304D77" w:rsidRDefault="00F95C09" w:rsidP="00F95C09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hyperlink r:id="rId9" w:tooltip="consultantplus://offline/ref=489EB853532318E36FBBB7FD896A84BA3C23BA1545A4493EC082C9A50896597DF7428B9D8F0CE161E0CC33897B7043E3CE22F1L" w:history="1">
        <w:r>
          <w:rPr>
            <w:color w:val="auto"/>
            <w:sz w:val="28"/>
            <w:szCs w:val="28"/>
          </w:rPr>
          <w:t>Настоящее постановление вступает в силу со дня его официального опубликования.</w:t>
        </w:r>
      </w:hyperlink>
    </w:p>
    <w:p w:rsidR="00304D77" w:rsidRDefault="00F95C09" w:rsidP="00F95C09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Государственному казенному учреждению Рязанской области «Центр градостроительного развития Рязанской области» обеспечить доступ </w:t>
      </w:r>
      <w:r>
        <w:rPr>
          <w:color w:val="auto"/>
          <w:sz w:val="28"/>
          <w:szCs w:val="28"/>
        </w:rPr>
        <w:br/>
        <w:t>к изменениям в прав</w:t>
      </w:r>
      <w:r>
        <w:rPr>
          <w:color w:val="auto"/>
          <w:sz w:val="28"/>
          <w:szCs w:val="28"/>
        </w:rPr>
        <w:t xml:space="preserve">ила землепользования и застройки муниципального образования – </w:t>
      </w:r>
      <w:r>
        <w:rPr>
          <w:color w:val="auto"/>
          <w:sz w:val="28"/>
          <w:szCs w:val="28"/>
        </w:rPr>
        <w:t>Окское</w:t>
      </w:r>
      <w:r>
        <w:rPr>
          <w:color w:val="auto"/>
          <w:sz w:val="28"/>
          <w:szCs w:val="28"/>
        </w:rPr>
        <w:t xml:space="preserve"> сельское поселение Рязанского</w:t>
      </w:r>
      <w:r>
        <w:rPr>
          <w:color w:val="auto"/>
          <w:sz w:val="28"/>
          <w:szCs w:val="28"/>
        </w:rPr>
        <w:t xml:space="preserve"> муниципального района Рязанской области в федеральной государственной информационной системе территориального планирования и размещение в государственных инф</w:t>
      </w:r>
      <w:r>
        <w:rPr>
          <w:color w:val="auto"/>
          <w:sz w:val="28"/>
          <w:szCs w:val="28"/>
        </w:rPr>
        <w:t xml:space="preserve">ормационных системах обеспечения градостроительной деятельности </w:t>
      </w:r>
      <w:r>
        <w:rPr>
          <w:color w:val="auto"/>
          <w:sz w:val="28"/>
          <w:szCs w:val="28"/>
        </w:rPr>
        <w:br/>
        <w:t>в соответствии с требованиями Градостроительного кодекса Российской Федерации.</w:t>
      </w:r>
    </w:p>
    <w:p w:rsidR="00304D77" w:rsidRDefault="00F95C09" w:rsidP="00F95C09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Отделу кадровой работы и делопроизводства обеспечить:</w:t>
      </w:r>
    </w:p>
    <w:p w:rsidR="00304D77" w:rsidRDefault="00F95C09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1)   государственную регистрацию настоящего постановления </w:t>
      </w:r>
      <w:r>
        <w:rPr>
          <w:rFonts w:ascii="Times New Roman" w:hAnsi="Times New Roman"/>
          <w:color w:val="auto"/>
          <w:sz w:val="28"/>
          <w:szCs w:val="28"/>
        </w:rPr>
        <w:t>в правовом департаменте аппарата Губернатора и Правительства Рязанской области;</w:t>
      </w:r>
    </w:p>
    <w:p w:rsidR="00304D77" w:rsidRDefault="00F95C09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ведомости» (www.rv-ryazan.ru) и на официальном интернет-портале правовой информации (www.pravo.gov.ru).</w:t>
      </w:r>
    </w:p>
    <w:p w:rsidR="00304D77" w:rsidRDefault="00F95C09" w:rsidP="00F95C09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О</w:t>
      </w:r>
      <w:r>
        <w:rPr>
          <w:color w:val="auto"/>
          <w:sz w:val="28"/>
          <w:szCs w:val="28"/>
        </w:rPr>
        <w:t>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        в сети «Интернет».</w:t>
      </w:r>
    </w:p>
    <w:p w:rsidR="00304D77" w:rsidRDefault="00F95C09" w:rsidP="00F95C09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Предложить главе </w:t>
      </w:r>
      <w:r>
        <w:rPr>
          <w:color w:val="auto"/>
          <w:sz w:val="28"/>
          <w:szCs w:val="28"/>
        </w:rPr>
        <w:t>Рязанского</w:t>
      </w:r>
      <w:r>
        <w:rPr>
          <w:color w:val="auto"/>
          <w:sz w:val="28"/>
          <w:szCs w:val="28"/>
        </w:rPr>
        <w:t xml:space="preserve"> м</w:t>
      </w:r>
      <w:r>
        <w:rPr>
          <w:color w:val="auto"/>
          <w:sz w:val="28"/>
          <w:szCs w:val="28"/>
        </w:rPr>
        <w:t>униципального округа Рязанской области</w:t>
      </w:r>
      <w:r>
        <w:rPr>
          <w:color w:val="auto"/>
          <w:sz w:val="28"/>
          <w:szCs w:val="28"/>
        </w:rPr>
        <w:t xml:space="preserve">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</w:r>
    </w:p>
    <w:p w:rsidR="00304D77" w:rsidRDefault="00F95C09" w:rsidP="00F95C09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возложить </w:t>
      </w:r>
      <w:r>
        <w:rPr>
          <w:rFonts w:eastAsia="NSimSun" w:cs="Arial"/>
          <w:color w:val="auto"/>
          <w:sz w:val="28"/>
          <w:szCs w:val="28"/>
        </w:rPr>
        <w:br/>
      </w:r>
      <w:r>
        <w:rPr>
          <w:color w:val="auto"/>
          <w:sz w:val="28"/>
          <w:highlight w:val="white"/>
        </w:rPr>
        <w:t xml:space="preserve">на </w:t>
      </w:r>
      <w:r>
        <w:rPr>
          <w:color w:val="auto"/>
          <w:sz w:val="28"/>
          <w:szCs w:val="28"/>
        </w:rPr>
        <w:t xml:space="preserve">заместителя начальника главного управления архитектуры </w:t>
      </w:r>
      <w:r>
        <w:rPr>
          <w:color w:val="auto"/>
          <w:sz w:val="28"/>
          <w:szCs w:val="28"/>
        </w:rPr>
        <w:br/>
        <w:t>и градостроительства Рязанской области Н.А. Дыкину</w:t>
      </w:r>
      <w:r>
        <w:rPr>
          <w:rFonts w:eastAsia="NSimSun" w:cs="Arial"/>
          <w:color w:val="auto"/>
          <w:sz w:val="28"/>
          <w:szCs w:val="28"/>
        </w:rPr>
        <w:t>.</w:t>
      </w:r>
    </w:p>
    <w:p w:rsidR="00304D77" w:rsidRDefault="00304D77">
      <w:pPr>
        <w:widowControl w:val="0"/>
        <w:ind w:firstLine="850"/>
        <w:jc w:val="both"/>
        <w:rPr>
          <w:color w:val="auto"/>
          <w:sz w:val="28"/>
        </w:rPr>
      </w:pPr>
    </w:p>
    <w:p w:rsidR="00304D77" w:rsidRDefault="00304D77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304D77" w:rsidRDefault="00F95C09">
      <w:pPr>
        <w:widowControl w:val="0"/>
        <w:tabs>
          <w:tab w:val="left" w:pos="709"/>
        </w:tabs>
        <w:rPr>
          <w:color w:val="auto"/>
        </w:rPr>
      </w:pPr>
      <w:r>
        <w:rPr>
          <w:color w:val="auto"/>
          <w:sz w:val="28"/>
        </w:rPr>
        <w:t>Начальник                                                                                                    Р.В. Шашкин</w:t>
      </w:r>
    </w:p>
    <w:p w:rsidR="00304D77" w:rsidRDefault="00304D77"/>
    <w:sectPr w:rsidR="00304D77">
      <w:headerReference w:type="default" r:id="rId10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4D77" w:rsidRDefault="00F95C09">
      <w:r>
        <w:separator/>
      </w:r>
    </w:p>
  </w:endnote>
  <w:endnote w:type="continuationSeparator" w:id="0">
    <w:p w:rsidR="00304D77" w:rsidRDefault="00F95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4D77" w:rsidRDefault="00F95C09">
      <w:r>
        <w:separator/>
      </w:r>
    </w:p>
  </w:footnote>
  <w:footnote w:type="continuationSeparator" w:id="0">
    <w:p w:rsidR="00304D77" w:rsidRDefault="00F95C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4D77" w:rsidRDefault="00F95C09">
    <w:pPr>
      <w:pStyle w:val="af7"/>
      <w:jc w:val="center"/>
      <w:rPr>
        <w:rFonts w:ascii="Times New Roman" w:hAnsi="Times New Roman" w:cs="Times New Roman"/>
        <w:sz w:val="28"/>
        <w:szCs w:val="28"/>
      </w:rPr>
    </w:pPr>
    <w:r>
      <w:fldChar w:fldCharType="begin"/>
    </w:r>
    <w:r>
      <w:instrText>PAGE \* MERGEFORMAT</w:instrText>
    </w:r>
    <w:r>
      <w:fldChar w:fldCharType="separate"/>
    </w:r>
    <w:r w:rsidRPr="00F95C09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304D77" w:rsidRDefault="00304D77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33184"/>
    <w:multiLevelType w:val="hybridMultilevel"/>
    <w:tmpl w:val="C3680DA0"/>
    <w:lvl w:ilvl="0" w:tplc="22A0B43C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DD56DEE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898AFD8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AF80496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2D50DA1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BC1CF53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3AE0067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8D12626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88886D4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02E41AA"/>
    <w:multiLevelType w:val="multilevel"/>
    <w:tmpl w:val="EC74C0E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D77"/>
    <w:rsid w:val="00304D77"/>
    <w:rsid w:val="00F95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822EF"/>
  <w15:docId w15:val="{7920ADAE-5DEA-49A5-BDDE-F7413D9F8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6">
    <w:name w:val="Название объекта Знак"/>
    <w:basedOn w:val="11"/>
    <w:link w:val="a7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8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9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a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b">
    <w:name w:val="Title"/>
    <w:next w:val="ac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Textbody0"/>
  </w:style>
  <w:style w:type="paragraph" w:styleId="a7">
    <w:name w:val="caption"/>
    <w:link w:val="a6"/>
    <w:qFormat/>
    <w:rPr>
      <w:b/>
      <w:sz w:val="36"/>
    </w:rPr>
  </w:style>
  <w:style w:type="paragraph" w:styleId="ae">
    <w:name w:val="index heading"/>
    <w:qFormat/>
    <w:rPr>
      <w:sz w:val="26"/>
    </w:rPr>
  </w:style>
  <w:style w:type="paragraph" w:styleId="af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0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1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2">
    <w:name w:val="endnote text"/>
    <w:basedOn w:val="a"/>
    <w:uiPriority w:val="99"/>
    <w:semiHidden/>
    <w:unhideWhenUsed/>
    <w:rPr>
      <w:sz w:val="20"/>
    </w:rPr>
  </w:style>
  <w:style w:type="paragraph" w:styleId="af3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4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5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6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7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8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9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a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b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c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04.04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89EB853532318E36FBBB7FD896A84BA3C23BA1545A4493EC082C9A50896597DF7428B9D8F0CE161E0CC33897B7043E3CE22F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650</Words>
  <Characters>3706</Characters>
  <Application>Microsoft Office Word</Application>
  <DocSecurity>0</DocSecurity>
  <Lines>30</Lines>
  <Paragraphs>8</Paragraphs>
  <ScaleCrop>false</ScaleCrop>
  <Company/>
  <LinksUpToDate>false</LinksUpToDate>
  <CharactersWithSpaces>4348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213</cp:revision>
  <dcterms:created xsi:type="dcterms:W3CDTF">2026-05-27T08:16:00Z</dcterms:created>
  <dcterms:modified xsi:type="dcterms:W3CDTF">2026-05-27T08:17:00Z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