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24" w:rsidRDefault="003D260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F24" w:rsidRDefault="003D260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75F24" w:rsidRDefault="003D260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5F24" w:rsidRDefault="00775F2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75F24" w:rsidRDefault="00775F2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75F24" w:rsidRDefault="003D260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5F24" w:rsidRDefault="00775F24">
      <w:pPr>
        <w:tabs>
          <w:tab w:val="left" w:pos="709"/>
        </w:tabs>
        <w:jc w:val="center"/>
        <w:rPr>
          <w:sz w:val="28"/>
        </w:rPr>
      </w:pPr>
    </w:p>
    <w:p w:rsidR="00775F24" w:rsidRDefault="00775F24">
      <w:pPr>
        <w:tabs>
          <w:tab w:val="left" w:pos="709"/>
        </w:tabs>
        <w:jc w:val="center"/>
        <w:rPr>
          <w:sz w:val="28"/>
        </w:rPr>
      </w:pPr>
    </w:p>
    <w:p w:rsidR="00775F24" w:rsidRDefault="003D260C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445-п</w:t>
      </w:r>
    </w:p>
    <w:p w:rsidR="00775F24" w:rsidRDefault="00775F24">
      <w:pPr>
        <w:tabs>
          <w:tab w:val="left" w:pos="709"/>
        </w:tabs>
        <w:jc w:val="both"/>
        <w:rPr>
          <w:sz w:val="28"/>
        </w:rPr>
      </w:pPr>
    </w:p>
    <w:p w:rsidR="00775F24" w:rsidRDefault="00775F24">
      <w:pPr>
        <w:tabs>
          <w:tab w:val="left" w:pos="709"/>
        </w:tabs>
        <w:jc w:val="both"/>
        <w:rPr>
          <w:color w:val="auto"/>
          <w:sz w:val="28"/>
        </w:rPr>
      </w:pPr>
    </w:p>
    <w:p w:rsidR="00775F24" w:rsidRDefault="003D260C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Перкинское сельское поселение Спасского муниципального района Рязанской области</w:t>
      </w:r>
    </w:p>
    <w:bookmarkEnd w:id="0"/>
    <w:p w:rsidR="00775F24" w:rsidRDefault="00775F24">
      <w:pPr>
        <w:tabs>
          <w:tab w:val="left" w:pos="709"/>
        </w:tabs>
        <w:jc w:val="center"/>
        <w:rPr>
          <w:color w:val="auto"/>
          <w:sz w:val="28"/>
        </w:rPr>
      </w:pPr>
    </w:p>
    <w:p w:rsidR="00775F24" w:rsidRDefault="003D260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01-14/01465/26,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75F24" w:rsidRDefault="003D260C" w:rsidP="003D260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Перкинское сельское поселение Спасского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</w:t>
      </w:r>
      <w:r>
        <w:rPr>
          <w:rFonts w:ascii="Times New Roman" w:hAnsi="Times New Roman"/>
          <w:color w:val="auto"/>
          <w:sz w:val="28"/>
          <w:szCs w:val="28"/>
        </w:rPr>
        <w:t xml:space="preserve">й </w:t>
      </w:r>
      <w:r>
        <w:rPr>
          <w:rFonts w:ascii="Times New Roman" w:hAnsi="Times New Roman"/>
          <w:color w:val="auto"/>
          <w:sz w:val="28"/>
          <w:szCs w:val="28"/>
        </w:rPr>
        <w:t>постановлением администрации муниципального образования – Спасский муниципальный район Рязанской области от 28.09.2018 № 958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color w:val="auto"/>
          <w:sz w:val="28"/>
          <w:szCs w:val="27"/>
        </w:rPr>
        <w:t>Генерального плана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– Перкинское сельское поселение Спасского муниципального района Рязанской области»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(в редакции постановления Главархитектуры Рязанской области от 10.12.2025 </w:t>
      </w:r>
      <w:r>
        <w:rPr>
          <w:rFonts w:ascii="Times New Roman" w:hAnsi="Times New Roman"/>
          <w:color w:val="auto"/>
          <w:sz w:val="28"/>
          <w:szCs w:val="28"/>
        </w:rPr>
        <w:br/>
        <w:t>№ 1092-п), сл</w:t>
      </w:r>
      <w:r>
        <w:rPr>
          <w:rFonts w:ascii="Times New Roman" w:hAnsi="Times New Roman"/>
          <w:color w:val="auto"/>
          <w:sz w:val="28"/>
          <w:szCs w:val="28"/>
        </w:rPr>
        <w:t>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775F24" w:rsidRDefault="003D260C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приложение дополнить графическим описанием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t>с. Добрый Сот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постановлению.</w:t>
      </w:r>
    </w:p>
    <w:p w:rsidR="00775F24" w:rsidRDefault="003D260C" w:rsidP="003D260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75F24" w:rsidRDefault="003D260C" w:rsidP="003D260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Перкинское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</w:t>
      </w:r>
      <w:r>
        <w:rPr>
          <w:rFonts w:ascii="Times New Roman" w:hAnsi="Times New Roman"/>
          <w:color w:val="auto"/>
          <w:sz w:val="28"/>
          <w:szCs w:val="28"/>
        </w:rPr>
        <w:t>зан</w:t>
      </w:r>
      <w:r>
        <w:rPr>
          <w:rFonts w:ascii="Times New Roman" w:hAnsi="Times New Roman"/>
          <w:color w:val="auto"/>
          <w:sz w:val="28"/>
          <w:szCs w:val="28"/>
        </w:rPr>
        <w:t>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</w:t>
      </w:r>
      <w:r>
        <w:rPr>
          <w:rFonts w:ascii="Times New Roman" w:hAnsi="Times New Roman"/>
          <w:color w:val="auto"/>
          <w:sz w:val="28"/>
          <w:szCs w:val="28"/>
        </w:rPr>
        <w:t>ийской Федерации.</w:t>
      </w:r>
    </w:p>
    <w:p w:rsidR="00775F24" w:rsidRDefault="003D260C" w:rsidP="003D260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75F24" w:rsidRDefault="003D260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775F24" w:rsidRDefault="003D260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75F24" w:rsidRDefault="003D260C" w:rsidP="003D260C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auto"/>
          <w:sz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75F24" w:rsidRDefault="003D260C" w:rsidP="003D260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085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</w:t>
      </w:r>
      <w:r>
        <w:rPr>
          <w:rFonts w:ascii="Times New Roman" w:hAnsi="Times New Roman"/>
          <w:color w:val="auto"/>
          <w:sz w:val="28"/>
        </w:rPr>
        <w:t>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75F24" w:rsidRDefault="003D260C" w:rsidP="003D260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заместителя начальника главного управления архите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775F24" w:rsidRDefault="00775F2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75F24" w:rsidRDefault="00775F2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75F24" w:rsidRDefault="003D260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775F24" w:rsidRDefault="00775F24"/>
    <w:sectPr w:rsidR="00775F24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24" w:rsidRDefault="003D260C">
      <w:r>
        <w:separator/>
      </w:r>
    </w:p>
  </w:endnote>
  <w:endnote w:type="continuationSeparator" w:id="0">
    <w:p w:rsidR="00775F24" w:rsidRDefault="003D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24" w:rsidRDefault="003D260C">
      <w:r>
        <w:separator/>
      </w:r>
    </w:p>
  </w:footnote>
  <w:footnote w:type="continuationSeparator" w:id="0">
    <w:p w:rsidR="00775F24" w:rsidRDefault="003D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24" w:rsidRDefault="003D260C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3D260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75F24" w:rsidRDefault="00775F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5AD7"/>
    <w:multiLevelType w:val="multilevel"/>
    <w:tmpl w:val="176A82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24"/>
    <w:rsid w:val="003D260C"/>
    <w:rsid w:val="007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DA91"/>
  <w15:docId w15:val="{E37DECE3-F0C6-4328-A5FB-3DCC7775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2026-05-28T08:28:00Z</dcterms:created>
  <dcterms:modified xsi:type="dcterms:W3CDTF">2026-05-28T08:29:00Z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