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95" w:rsidRPr="00D25027" w:rsidRDefault="00150C95" w:rsidP="00150C95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1FA160" wp14:editId="277E9C6B">
            <wp:simplePos x="0" y="0"/>
            <wp:positionH relativeFrom="page">
              <wp:align>center</wp:align>
            </wp:positionH>
            <wp:positionV relativeFrom="paragraph">
              <wp:posOffset>-248285</wp:posOffset>
            </wp:positionV>
            <wp:extent cx="951230" cy="99377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C95" w:rsidRPr="00D25027" w:rsidRDefault="00150C95" w:rsidP="00150C95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0C95" w:rsidRPr="00D25027" w:rsidRDefault="00150C95" w:rsidP="00150C95">
      <w:pPr>
        <w:pStyle w:val="ab"/>
        <w:spacing w:line="240" w:lineRule="auto"/>
        <w:ind w:left="-567" w:hanging="141"/>
        <w:outlineLvl w:val="0"/>
        <w:rPr>
          <w:b w:val="0"/>
          <w:sz w:val="32"/>
          <w:szCs w:val="32"/>
        </w:rPr>
      </w:pPr>
    </w:p>
    <w:p w:rsidR="00150C95" w:rsidRPr="00D25027" w:rsidRDefault="00150C95" w:rsidP="00150C95">
      <w:pPr>
        <w:pStyle w:val="ab"/>
        <w:spacing w:line="240" w:lineRule="auto"/>
        <w:ind w:left="-567" w:hanging="141"/>
        <w:outlineLvl w:val="0"/>
        <w:rPr>
          <w:spacing w:val="-20"/>
          <w:sz w:val="32"/>
          <w:szCs w:val="32"/>
        </w:rPr>
      </w:pPr>
      <w:r w:rsidRPr="00D25027">
        <w:rPr>
          <w:spacing w:val="-20"/>
          <w:sz w:val="32"/>
          <w:szCs w:val="32"/>
        </w:rPr>
        <w:t>МИНИСТЕРСТВО ОБРАЗОВАНИЯ РЯЗАНСКОЙ ОБЛАСТИ</w:t>
      </w:r>
    </w:p>
    <w:p w:rsidR="00150C95" w:rsidRPr="00D25027" w:rsidRDefault="00150C95" w:rsidP="00150C95">
      <w:pPr>
        <w:spacing w:line="320" w:lineRule="exact"/>
        <w:ind w:left="-709" w:firstLine="142"/>
        <w:rPr>
          <w:spacing w:val="-28"/>
        </w:rPr>
      </w:pPr>
    </w:p>
    <w:p w:rsidR="00150C95" w:rsidRPr="00D25027" w:rsidRDefault="00150C95" w:rsidP="00E83A1B">
      <w:pPr>
        <w:jc w:val="center"/>
        <w:rPr>
          <w:rFonts w:ascii="Times New Roman" w:hAnsi="Times New Roman" w:cs="Times New Roman"/>
          <w:b/>
          <w:spacing w:val="-20"/>
          <w:sz w:val="36"/>
          <w:szCs w:val="36"/>
        </w:rPr>
      </w:pP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П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О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С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Т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А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Н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О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В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Л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Е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Н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И</w:t>
      </w:r>
      <w:r w:rsidR="00E83A1B" w:rsidRPr="00D25027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D25027">
        <w:rPr>
          <w:rFonts w:ascii="Times New Roman" w:hAnsi="Times New Roman" w:cs="Times New Roman"/>
          <w:b/>
          <w:spacing w:val="-20"/>
          <w:sz w:val="36"/>
          <w:szCs w:val="36"/>
        </w:rPr>
        <w:t>Е</w:t>
      </w:r>
    </w:p>
    <w:p w:rsidR="00150C95" w:rsidRPr="00D25027" w:rsidRDefault="00150C95" w:rsidP="00150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B87" w:rsidRPr="00D25027" w:rsidRDefault="00507B87" w:rsidP="00507B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5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</w:t>
      </w:r>
      <w:r w:rsidR="00A2746B" w:rsidRPr="00D250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№ ___</w:t>
      </w:r>
    </w:p>
    <w:p w:rsidR="00754A96" w:rsidRPr="00D25027" w:rsidRDefault="00754A96" w:rsidP="00E83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8EC" w:rsidRPr="00D25027" w:rsidRDefault="000D48EC" w:rsidP="00E83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30A" w:rsidRPr="00D25027" w:rsidRDefault="0089530A" w:rsidP="0089530A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  <w:lang w:eastAsia="en-US"/>
        </w:rPr>
      </w:pPr>
      <w:r w:rsidRPr="00D25027">
        <w:rPr>
          <w:rFonts w:ascii="Times New Roman" w:eastAsiaTheme="minorEastAsia" w:hAnsi="Times New Roman" w:cs="Times New Roman"/>
          <w:b w:val="0"/>
          <w:sz w:val="28"/>
          <w:szCs w:val="28"/>
          <w:lang w:eastAsia="en-US"/>
        </w:rPr>
        <w:t>О предоставлении дополнительных мер социальной поддержки семей граждан, принимающих участие в специальной военной операции</w:t>
      </w:r>
    </w:p>
    <w:p w:rsidR="002D2A02" w:rsidRPr="00D25027" w:rsidRDefault="002D2A02" w:rsidP="0049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9530A" w:rsidRPr="00D25027" w:rsidRDefault="0089530A" w:rsidP="00895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В целях поддержки семей граждан, принимающих участие</w:t>
      </w:r>
      <w:r w:rsidR="00CE25DC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CE25DC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в специальной военной операции </w:t>
      </w:r>
      <w:r w:rsidR="00734BB8" w:rsidRPr="00D25027">
        <w:rPr>
          <w:rFonts w:ascii="Times New Roman" w:eastAsiaTheme="minorEastAsia" w:hAnsi="Times New Roman" w:cs="Times New Roman"/>
          <w:sz w:val="28"/>
          <w:szCs w:val="28"/>
        </w:rPr>
        <w:t>(далее –</w:t>
      </w:r>
      <w:r w:rsidR="00E734D9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34BB8" w:rsidRPr="00D25027">
        <w:rPr>
          <w:rFonts w:ascii="Times New Roman" w:eastAsiaTheme="minorEastAsia" w:hAnsi="Times New Roman" w:cs="Times New Roman"/>
          <w:sz w:val="28"/>
          <w:szCs w:val="28"/>
        </w:rPr>
        <w:t>СВО),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759B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в целях </w:t>
      </w:r>
      <w:r w:rsidR="0037759B" w:rsidRPr="00D25027">
        <w:rPr>
          <w:rFonts w:ascii="Times New Roman" w:eastAsia="Calibri" w:hAnsi="Times New Roman" w:cs="Times New Roman"/>
          <w:sz w:val="28"/>
        </w:rPr>
        <w:t>реализации Единого стандарта региональных мер поддержки участник</w:t>
      </w:r>
      <w:r w:rsidR="005D7544" w:rsidRPr="00D25027">
        <w:rPr>
          <w:rFonts w:ascii="Times New Roman" w:eastAsia="Calibri" w:hAnsi="Times New Roman" w:cs="Times New Roman"/>
          <w:sz w:val="28"/>
        </w:rPr>
        <w:t xml:space="preserve">ов СВО </w:t>
      </w:r>
      <w:r w:rsidR="0037759B" w:rsidRPr="00D25027">
        <w:rPr>
          <w:rFonts w:ascii="Times New Roman" w:eastAsia="Calibri" w:hAnsi="Times New Roman" w:cs="Times New Roman"/>
          <w:sz w:val="28"/>
        </w:rPr>
        <w:t xml:space="preserve">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 А.А. </w:t>
      </w:r>
      <w:proofErr w:type="spellStart"/>
      <w:r w:rsidR="0037759B" w:rsidRPr="00D25027">
        <w:rPr>
          <w:rFonts w:ascii="Times New Roman" w:eastAsia="Calibri" w:hAnsi="Times New Roman" w:cs="Times New Roman"/>
          <w:sz w:val="28"/>
        </w:rPr>
        <w:t>Турчаком</w:t>
      </w:r>
      <w:proofErr w:type="spellEnd"/>
      <w:r w:rsidRPr="00D25027">
        <w:rPr>
          <w:rFonts w:ascii="Times New Roman" w:eastAsiaTheme="minorEastAsia" w:hAnsi="Times New Roman" w:cs="Times New Roman"/>
          <w:sz w:val="28"/>
          <w:szCs w:val="28"/>
        </w:rPr>
        <w:t>, Федеральным законом от 29 декабря 2012 г. № 273-Ф3 «Об образовании в Российской Федерации», министерство образования Рязанской области постановляет:</w:t>
      </w:r>
    </w:p>
    <w:p w:rsidR="0089530A" w:rsidRPr="00D25027" w:rsidRDefault="0089530A" w:rsidP="00895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1. Установить семьям </w:t>
      </w:r>
      <w:r w:rsidR="00CE25DC" w:rsidRPr="00D25027">
        <w:rPr>
          <w:rFonts w:ascii="Times New Roman" w:eastAsiaTheme="minorEastAsia" w:hAnsi="Times New Roman" w:cs="Times New Roman"/>
          <w:sz w:val="28"/>
          <w:szCs w:val="28"/>
        </w:rPr>
        <w:t>граждан, принимающих участие в специальной военной операции,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следующие дополнительные меры социальной поддержки:</w:t>
      </w:r>
    </w:p>
    <w:p w:rsidR="00125B61" w:rsidRPr="00D25027" w:rsidRDefault="0089530A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предоставления льготного горячего питания детям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6931C5" w:rsidRPr="00D25027">
        <w:rPr>
          <w:rFonts w:ascii="Times New Roman" w:eastAsiaTheme="minorEastAsia" w:hAnsi="Times New Roman" w:cs="Times New Roman"/>
          <w:sz w:val="28"/>
          <w:szCs w:val="28"/>
        </w:rPr>
        <w:t>, обучающимся в 1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-11 классах областных государственных образовательных организаций;</w:t>
      </w:r>
    </w:p>
    <w:p w:rsidR="00125B61" w:rsidRPr="00D25027" w:rsidRDefault="00B40878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2)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освобождения от платы, взимаемой с родителей (законных представителей), за присмотр и уход за детьми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, обучающим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ся в областных государственных образовательных организациях по программам дошкольного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обеспечения семей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преимущественным правом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на перевод детей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другие наиболее приближенные к месту жительства семей областны</w:t>
      </w:r>
      <w:r w:rsidR="00FF617C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государственны</w:t>
      </w:r>
      <w:r w:rsidR="00FF617C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образовательные организации, реализующие программы дошкольного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первоочередное зачисление и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освобождения от платы, взимаемой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с родителей (законных представителей), за осуществление присмотра и ухода за детьми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группах продленного дня в областных государственных образовательных организациях, реализующих образовательные программы начального общего, основного общего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и среднего общего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lastRenderedPageBreak/>
        <w:t>5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обеспечения семей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преимущественным правом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на перевод детей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другие наиболее приближенные к месту жительства семей областны</w:t>
      </w:r>
      <w:r w:rsidR="00FF617C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государственны</w:t>
      </w:r>
      <w:r w:rsidR="00FF617C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образовательные организации, реализующие программы начального общего, основного общего и среднего общего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предоставления семьям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права бесплатного посещения детьми занятий по дополнительным общеобразовательным программам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в областных государственных организациях (кружки, секции и иные подобные занятия).</w:t>
      </w:r>
    </w:p>
    <w:p w:rsidR="0089530A" w:rsidRPr="00D25027" w:rsidRDefault="00125B61" w:rsidP="00AF1B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</w:rPr>
        <w:t>2.</w:t>
      </w:r>
      <w:r w:rsidRPr="00D25027">
        <w:rPr>
          <w:rFonts w:eastAsiaTheme="minorEastAsia"/>
          <w:sz w:val="28"/>
        </w:rPr>
        <w:t xml:space="preserve"> </w:t>
      </w:r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Утвердить </w:t>
      </w:r>
      <w:r w:rsidR="00AF1BD8">
        <w:rPr>
          <w:rFonts w:ascii="Times New Roman" w:eastAsiaTheme="minorEastAsia" w:hAnsi="Times New Roman" w:cs="Times New Roman"/>
          <w:sz w:val="28"/>
          <w:szCs w:val="28"/>
        </w:rPr>
        <w:t xml:space="preserve">Порядок </w:t>
      </w:r>
      <w:r w:rsidR="00AF1BD8" w:rsidRPr="00AF1BD8">
        <w:rPr>
          <w:rFonts w:ascii="Times New Roman" w:eastAsiaTheme="minorEastAsia" w:hAnsi="Times New Roman" w:cs="Times New Roman"/>
          <w:sz w:val="28"/>
          <w:szCs w:val="28"/>
        </w:rPr>
        <w:t>предоставления мер социальной поддержки семьям участников специальной военной операции, дети которых обучаются в областных государственных образовательных организациях Рязанской области</w:t>
      </w:r>
      <w:r w:rsidR="00CE25DC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61B2B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proofErr w:type="gramStart"/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>приложению</w:t>
      </w:r>
      <w:proofErr w:type="gramEnd"/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постановлению.</w:t>
      </w:r>
    </w:p>
    <w:p w:rsidR="00125B61" w:rsidRPr="00D25027" w:rsidRDefault="0089530A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Рекомендовать органам местного самоуправления, осуществляющим управление в сфере образования, муниципальных образований Рязанской области обеспечить:</w:t>
      </w:r>
    </w:p>
    <w:p w:rsidR="00125B61" w:rsidRPr="00D25027" w:rsidRDefault="0089530A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предоставление льготного горячего питания детям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, обучающимся в 5-11 классах муниципальных образовательных организаций;</w:t>
      </w:r>
    </w:p>
    <w:p w:rsidR="00125B61" w:rsidRPr="00D25027" w:rsidRDefault="00B40878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2)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освобождение от платы, взимаемой с родителей (законных представителей), за присмотр и уход за детьми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, обучающим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ся в муниципальных образовательных организациях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>по программам дошкольного;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обеспечение семей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преимущественным правом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на перевод детей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другие наиболее приближенные к месту жительства семей муниципальные образовательные организации, реализующие программы дошкольного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первоочередное зачисление и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освобождение от платы, взимаемой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с родителей (законных представителей), за осуществление присмотра и ухода за детьми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125B61" w:rsidRPr="00D2502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>) 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обеспечение семей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преимущественным правом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на перевод детей участников </w:t>
      </w:r>
      <w:r w:rsidR="00BC0F34" w:rsidRPr="00D2502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образования;</w:t>
      </w:r>
    </w:p>
    <w:p w:rsidR="00942F00" w:rsidRPr="003241D7" w:rsidRDefault="00A2746B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41D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89530A" w:rsidRPr="003241D7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125B61" w:rsidRPr="003241D7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предоставление семьям участников </w:t>
      </w:r>
      <w:r w:rsidR="00BC0F34" w:rsidRPr="003241D7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25B61" w:rsidRPr="003241D7">
        <w:rPr>
          <w:rFonts w:ascii="Times New Roman" w:eastAsiaTheme="minorEastAsia" w:hAnsi="Times New Roman" w:cs="Times New Roman"/>
          <w:sz w:val="28"/>
          <w:szCs w:val="28"/>
        </w:rPr>
        <w:t xml:space="preserve"> прав</w:t>
      </w:r>
      <w:r w:rsidR="003B1F53" w:rsidRPr="003241D7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125B61" w:rsidRPr="003241D7">
        <w:rPr>
          <w:rFonts w:ascii="Times New Roman" w:eastAsiaTheme="minorEastAsia" w:hAnsi="Times New Roman" w:cs="Times New Roman"/>
          <w:sz w:val="28"/>
          <w:szCs w:val="28"/>
        </w:rPr>
        <w:t xml:space="preserve"> бесплатного посещения детьми занятий по дополнительным общеобразовательным программам </w:t>
      </w:r>
      <w:r w:rsidR="00163667" w:rsidRPr="003241D7">
        <w:rPr>
          <w:rFonts w:ascii="Times New Roman" w:eastAsiaTheme="minorEastAsia" w:hAnsi="Times New Roman" w:cs="Times New Roman"/>
          <w:sz w:val="28"/>
          <w:szCs w:val="28"/>
        </w:rPr>
        <w:br/>
      </w:r>
      <w:r w:rsidR="00125B61" w:rsidRPr="003241D7">
        <w:rPr>
          <w:rFonts w:ascii="Times New Roman" w:eastAsiaTheme="minorEastAsia" w:hAnsi="Times New Roman" w:cs="Times New Roman"/>
          <w:sz w:val="28"/>
          <w:szCs w:val="28"/>
        </w:rPr>
        <w:t>в муниципальных организациях.</w:t>
      </w:r>
    </w:p>
    <w:p w:rsidR="009B5035" w:rsidRPr="00D25027" w:rsidRDefault="009B5035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4. Постановление министерства образования Рязанской области </w:t>
      </w:r>
      <w:r w:rsidR="00B40878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от 23.06.2025 № 24 «О предоставлении дополнительных мер социальной поддержки семей граждан, принимающих участие</w:t>
      </w:r>
      <w:r w:rsidR="006931C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в специальной военной операции»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признать утратившим силу.</w:t>
      </w:r>
    </w:p>
    <w:p w:rsidR="009B5035" w:rsidRPr="00D25027" w:rsidRDefault="009B5035" w:rsidP="0089530A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89530A" w:rsidRPr="00D25027" w:rsidRDefault="009B5035" w:rsidP="00942F00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lastRenderedPageBreak/>
        <w:t>6</w:t>
      </w:r>
      <w:r w:rsidR="00942F00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r w:rsidR="00163667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>за собой.</w:t>
      </w:r>
    </w:p>
    <w:p w:rsidR="0086203C" w:rsidRPr="00D25027" w:rsidRDefault="0086203C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9530A" w:rsidRPr="00D25027" w:rsidRDefault="0089530A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321D3" w:rsidRPr="00D25027" w:rsidRDefault="008B4326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77575B" w:rsidRPr="00D25027">
        <w:rPr>
          <w:rFonts w:ascii="Times New Roman" w:eastAsiaTheme="minorEastAsia" w:hAnsi="Times New Roman" w:cs="Times New Roman"/>
          <w:sz w:val="28"/>
          <w:szCs w:val="28"/>
        </w:rPr>
        <w:t>инистр</w:t>
      </w:r>
      <w:r w:rsidR="00CF0DDA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w:r w:rsidR="00C7034F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77519F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560F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3241D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Прушковская</w:t>
      </w:r>
      <w:bookmarkStart w:id="0" w:name="_GoBack"/>
      <w:bookmarkEnd w:id="0"/>
      <w:proofErr w:type="spellEnd"/>
    </w:p>
    <w:p w:rsidR="00BA41AF" w:rsidRPr="00D25027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Pr="00D25027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Pr="00D25027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Pr="00D25027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D25027" w:rsidRDefault="0089530A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34" w:rsidRPr="00D25027" w:rsidRDefault="00BC0F34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D2D" w:rsidRPr="00D25027" w:rsidRDefault="00A60D2D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D2D" w:rsidRPr="00D25027" w:rsidRDefault="00A60D2D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35" w:rsidRPr="00D25027" w:rsidRDefault="009B5035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C6F" w:rsidRPr="00D25027" w:rsidRDefault="009A0C6F" w:rsidP="0073434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34341" w:rsidRPr="00D25027" w:rsidRDefault="00BA41AF" w:rsidP="0073434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министерства о</w:t>
      </w:r>
      <w:r w:rsidR="00734341" w:rsidRPr="00D25027">
        <w:rPr>
          <w:rFonts w:ascii="Times New Roman" w:hAnsi="Times New Roman" w:cs="Times New Roman"/>
          <w:sz w:val="28"/>
          <w:szCs w:val="28"/>
        </w:rPr>
        <w:t xml:space="preserve">бразования Рязанской области </w:t>
      </w:r>
      <w:r w:rsidR="00734341" w:rsidRPr="00D25027">
        <w:rPr>
          <w:rFonts w:ascii="Times New Roman" w:hAnsi="Times New Roman" w:cs="Times New Roman"/>
          <w:sz w:val="28"/>
          <w:szCs w:val="28"/>
        </w:rPr>
        <w:br/>
        <w:t>от «__</w:t>
      </w:r>
      <w:r w:rsidR="00163667" w:rsidRPr="00D25027">
        <w:rPr>
          <w:rFonts w:ascii="Times New Roman" w:hAnsi="Times New Roman" w:cs="Times New Roman"/>
          <w:sz w:val="28"/>
          <w:szCs w:val="28"/>
        </w:rPr>
        <w:t>_</w:t>
      </w:r>
      <w:r w:rsidR="00734341" w:rsidRPr="00D25027">
        <w:rPr>
          <w:rFonts w:ascii="Times New Roman" w:hAnsi="Times New Roman" w:cs="Times New Roman"/>
          <w:sz w:val="28"/>
          <w:szCs w:val="28"/>
        </w:rPr>
        <w:t xml:space="preserve">» </w:t>
      </w:r>
      <w:r w:rsidR="00163667" w:rsidRPr="00D25027">
        <w:rPr>
          <w:rFonts w:ascii="Times New Roman" w:hAnsi="Times New Roman" w:cs="Times New Roman"/>
          <w:sz w:val="28"/>
          <w:szCs w:val="28"/>
        </w:rPr>
        <w:t>_</w:t>
      </w:r>
      <w:r w:rsidR="00734341" w:rsidRPr="00D25027">
        <w:rPr>
          <w:rFonts w:ascii="Times New Roman" w:hAnsi="Times New Roman" w:cs="Times New Roman"/>
          <w:sz w:val="28"/>
          <w:szCs w:val="28"/>
        </w:rPr>
        <w:t>__</w:t>
      </w:r>
      <w:r w:rsidR="00163667" w:rsidRPr="00D25027">
        <w:rPr>
          <w:rFonts w:ascii="Times New Roman" w:hAnsi="Times New Roman" w:cs="Times New Roman"/>
          <w:sz w:val="28"/>
          <w:szCs w:val="28"/>
        </w:rPr>
        <w:t>_</w:t>
      </w:r>
      <w:r w:rsidR="009B5035" w:rsidRPr="00D25027">
        <w:rPr>
          <w:rFonts w:ascii="Times New Roman" w:hAnsi="Times New Roman" w:cs="Times New Roman"/>
          <w:sz w:val="28"/>
          <w:szCs w:val="28"/>
        </w:rPr>
        <w:t xml:space="preserve"> 2026</w:t>
      </w:r>
      <w:r w:rsidR="00B40878" w:rsidRPr="00D250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41AF" w:rsidRPr="00D25027" w:rsidRDefault="00BA41AF" w:rsidP="0073434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Pr="00D25027" w:rsidRDefault="00BA41AF" w:rsidP="00BA4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Pr="00D25027" w:rsidRDefault="00BA41AF" w:rsidP="00BA41AF">
      <w:pPr>
        <w:pStyle w:val="1"/>
        <w:spacing w:line="240" w:lineRule="auto"/>
        <w:rPr>
          <w:rFonts w:eastAsiaTheme="minorEastAsia"/>
          <w:sz w:val="28"/>
          <w:szCs w:val="28"/>
        </w:rPr>
      </w:pPr>
      <w:r w:rsidRPr="00D25027">
        <w:rPr>
          <w:rFonts w:eastAsiaTheme="minorEastAsia"/>
          <w:sz w:val="28"/>
          <w:szCs w:val="28"/>
        </w:rPr>
        <w:t>Порядок</w:t>
      </w:r>
      <w:r w:rsidRPr="00D25027">
        <w:rPr>
          <w:rFonts w:eastAsiaTheme="minorEastAsia"/>
          <w:sz w:val="28"/>
          <w:szCs w:val="28"/>
        </w:rPr>
        <w:br/>
        <w:t>предоставления мер социальной поддержки семьям участников специальной военной операции, дети которых обучаются в областных государственных образовательных организациях Рязанской области</w:t>
      </w:r>
    </w:p>
    <w:p w:rsidR="00BA41AF" w:rsidRPr="00D25027" w:rsidRDefault="00BA41AF" w:rsidP="00BA41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1. Порядок предоставления дополнительных мер социальной поддержки семей граждан, принимающих участие в специальной военной операции (далее - Порядок) регулирует отношения, связанные с предоставлением на территории Рязанской области дополнительных мер социальной поддержки членам семей граждан, принимающих участие в специальной военной операции, в том числе погибших при исполнении воинской обязанности в ходе специальной военной операции Российской Федерации (далее - меры социальной поддержки).</w:t>
      </w:r>
    </w:p>
    <w:p w:rsidR="00F34225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Под участниками специальной военной операции в настоящем Порядке понимаются </w:t>
      </w:r>
      <w:r w:rsidR="00F34225" w:rsidRPr="00D25027">
        <w:rPr>
          <w:rFonts w:ascii="Times New Roman" w:hAnsi="Times New Roman" w:cs="Times New Roman"/>
          <w:sz w:val="28"/>
          <w:szCs w:val="28"/>
          <w:lang w:eastAsia="ru-RU"/>
        </w:rPr>
        <w:t>военнослужащие и сотрудники правоохранительных органов, принимающие (принимавшие) участие в боевых</w:t>
      </w:r>
      <w:r w:rsidR="00CD593E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действиях в рамках специальной военной операции</w:t>
      </w:r>
      <w:r w:rsidR="00F34225" w:rsidRPr="00D25027">
        <w:rPr>
          <w:rFonts w:ascii="Times New Roman" w:hAnsi="Times New Roman" w:cs="Times New Roman"/>
          <w:sz w:val="28"/>
          <w:szCs w:val="28"/>
          <w:lang w:eastAsia="ru-RU"/>
        </w:rPr>
        <w:t>, проводим</w:t>
      </w:r>
      <w:r w:rsidR="00CD593E" w:rsidRPr="00D25027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F34225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Федерацией.</w:t>
      </w: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К членам семей граждан, принимающих </w:t>
      </w:r>
      <w:r w:rsidR="00F34225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(принимавших) </w:t>
      </w: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</w:t>
      </w:r>
      <w:r w:rsidR="003B1F53" w:rsidRPr="00D250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5027">
        <w:rPr>
          <w:rFonts w:ascii="Times New Roman" w:hAnsi="Times New Roman" w:cs="Times New Roman"/>
          <w:sz w:val="28"/>
          <w:szCs w:val="28"/>
          <w:lang w:eastAsia="ru-RU"/>
        </w:rPr>
        <w:t>в специальной военной операции относятся супруга (супруг), родители, дети, в том числе находящиеся под опекой (попечительством), пасынки, падчерицы участников специальной военной операции.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>Меры поддержки предоставляются членам семей граждан, принимающих участие в специальной военной операции</w:t>
      </w:r>
      <w:r w:rsidR="006931C5" w:rsidRPr="00D2502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на:</w:t>
      </w: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D34F93" w:rsidRPr="00D25027">
        <w:rPr>
          <w:rFonts w:ascii="Times New Roman" w:hAnsi="Times New Roman" w:cs="Times New Roman"/>
          <w:sz w:val="28"/>
          <w:szCs w:val="28"/>
          <w:lang w:eastAsia="ru-RU"/>
        </w:rPr>
        <w:t>рок образовательных отношений</w:t>
      </w:r>
      <w:r w:rsidRPr="00D250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5035" w:rsidRPr="00D25027" w:rsidRDefault="009B5035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 срок не менее чем до конца года, следующего за годом, в котором будет завершена специальная военная операция</w:t>
      </w:r>
      <w:r w:rsidR="00D34F93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(ставшим инвали</w:t>
      </w:r>
      <w:r w:rsidR="006931C5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дами вследствие военной травмы </w:t>
      </w:r>
      <w:r w:rsidR="00D34F93" w:rsidRPr="00D25027">
        <w:rPr>
          <w:rFonts w:ascii="Times New Roman" w:hAnsi="Times New Roman" w:cs="Times New Roman"/>
          <w:sz w:val="28"/>
          <w:szCs w:val="28"/>
          <w:lang w:eastAsia="ru-RU"/>
        </w:rPr>
        <w:t>и членам семей погибших участников специальной военной операции бессрочно).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091451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мер социальной поддержки осуществляется со дня, следующего за днем принятия образовательной организацией решения </w:t>
      </w:r>
      <w:r w:rsidR="00091451" w:rsidRPr="00D25027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мер социальной поддержки.</w:t>
      </w:r>
    </w:p>
    <w:p w:rsidR="00CF1933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5. Для реализации права на предоставление мер социальной поддержки один из родителей (законных представителей) ребенка </w:t>
      </w:r>
      <w:r w:rsidR="00CF1933" w:rsidRPr="00D25027">
        <w:rPr>
          <w:rFonts w:ascii="Times New Roman" w:hAnsi="Times New Roman" w:cs="Times New Roman"/>
          <w:sz w:val="28"/>
          <w:szCs w:val="28"/>
          <w:lang w:eastAsia="ru-RU"/>
        </w:rPr>
        <w:t>направляет заявление, а также необходимые документы и информацию одним из следующих способов:</w:t>
      </w:r>
    </w:p>
    <w:p w:rsidR="00CF1933" w:rsidRPr="00D25027" w:rsidRDefault="00CF1933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 непосредственно (лично) в образовательную организацию;</w:t>
      </w:r>
    </w:p>
    <w:p w:rsidR="00CF1933" w:rsidRPr="00D25027" w:rsidRDefault="00B40878" w:rsidP="00CF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CF1933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электронной форме с использованием Единого портала государственных и муниципальных услуг (далее – ЕПГУ), в том числе </w:t>
      </w: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F1933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F1933" w:rsidRPr="00D25027">
        <w:rPr>
          <w:rFonts w:ascii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CF1933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формате;</w:t>
      </w:r>
    </w:p>
    <w:p w:rsidR="00DF17C8" w:rsidRPr="00D25027" w:rsidRDefault="00CF1933" w:rsidP="00DF17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25027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(далее – МФЦ) в случае наличия соглашения, заключенного в соответствии с Федеральным законом </w:t>
      </w:r>
      <w:r w:rsidR="00B40878" w:rsidRPr="00D2502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25027">
        <w:rPr>
          <w:rFonts w:ascii="Times New Roman" w:hAnsi="Times New Roman" w:cs="Times New Roman"/>
          <w:sz w:val="28"/>
          <w:szCs w:val="28"/>
        </w:rPr>
        <w:t xml:space="preserve">от 27.07.2010 N 210-ФЗ «Об организации предоставления государственных </w:t>
      </w:r>
      <w:r w:rsidR="00B40878" w:rsidRPr="00D2502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5027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DF17C8" w:rsidRPr="00D25027">
        <w:rPr>
          <w:rFonts w:ascii="Times New Roman" w:hAnsi="Times New Roman" w:cs="Times New Roman"/>
          <w:sz w:val="28"/>
          <w:szCs w:val="28"/>
        </w:rPr>
        <w:t>.</w:t>
      </w:r>
    </w:p>
    <w:p w:rsidR="00054EC1" w:rsidRPr="00D25027" w:rsidRDefault="00054EC1" w:rsidP="00DF17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</w:rPr>
        <w:t>Документ, содержащий сведения об участии</w:t>
      </w:r>
      <w:r w:rsidR="006931C5" w:rsidRPr="00D25027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операции, </w:t>
      </w:r>
      <w:r w:rsidRPr="00D25027">
        <w:rPr>
          <w:rFonts w:ascii="Times New Roman" w:hAnsi="Times New Roman" w:cs="Times New Roman"/>
          <w:sz w:val="28"/>
          <w:szCs w:val="28"/>
        </w:rPr>
        <w:t>не требует подачи в случае предоставления заявления через ЕПГУ</w:t>
      </w:r>
      <w:r w:rsidR="00D13181" w:rsidRPr="00D250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181" w:rsidRPr="00D25027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="00D13181" w:rsidRPr="00D25027">
        <w:rPr>
          <w:rFonts w:ascii="Times New Roman" w:hAnsi="Times New Roman" w:cs="Times New Roman"/>
          <w:sz w:val="28"/>
          <w:szCs w:val="28"/>
        </w:rPr>
        <w:t xml:space="preserve"> формат)</w:t>
      </w:r>
      <w:r w:rsidRPr="00D25027">
        <w:rPr>
          <w:rFonts w:ascii="Times New Roman" w:hAnsi="Times New Roman" w:cs="Times New Roman"/>
          <w:sz w:val="28"/>
          <w:szCs w:val="28"/>
        </w:rPr>
        <w:t xml:space="preserve"> и МФЦ</w:t>
      </w:r>
      <w:r w:rsidR="00D13181" w:rsidRPr="00D25027">
        <w:rPr>
          <w:rFonts w:ascii="Times New Roman" w:hAnsi="Times New Roman" w:cs="Times New Roman"/>
          <w:sz w:val="28"/>
          <w:szCs w:val="28"/>
        </w:rPr>
        <w:t>, кроме случаев службы участника специальной военной операции по линии иных ведомств.</w:t>
      </w:r>
    </w:p>
    <w:p w:rsidR="00D13181" w:rsidRPr="00D25027" w:rsidRDefault="00D13181" w:rsidP="00DF17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</w:rPr>
        <w:t>В случае подачи заявления в образовательную организацию необходимо: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на имя руководителя образовательной организации </w:t>
      </w:r>
      <w:r w:rsidR="003B1F53" w:rsidRPr="00D250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>о предоставлении меры социальной поддержки;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>копию паспорта или иного документа, удостоверяющего личность заявителя (законного представителя);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>документ, содержащий сведения об участии в специальной военной операции (справка военного комиссариата, справка воинской части);</w:t>
      </w:r>
    </w:p>
    <w:p w:rsidR="0089530A" w:rsidRPr="00D25027" w:rsidRDefault="00B40878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документ, подтверждающий степень родства с военнослужащим (свидетельство о рождении ребенка, на которого распространяется мера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(справка) о браке </w:t>
      </w:r>
      <w:r w:rsidR="003B1F53" w:rsidRPr="00D250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>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поддержки;</w:t>
      </w:r>
    </w:p>
    <w:p w:rsidR="0089530A" w:rsidRPr="00D25027" w:rsidRDefault="0089530A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- документ о получении увечья (ранения, травмы, контузии), выданный военно-медицинской организацией, либо заключение военно-врачебной комиссии о получении увечья (ранения, травмы, контузии) или их копии, заверенные нотариусом или должностным лицом, уполномоченным </w:t>
      </w:r>
      <w:r w:rsidR="003B1F53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в соответствии с законодательством на совершение нотариальных</w:t>
      </w:r>
      <w:r w:rsidR="00AF1BD8">
        <w:rPr>
          <w:rFonts w:ascii="Times New Roman" w:eastAsiaTheme="minorEastAsia" w:hAnsi="Times New Roman" w:cs="Times New Roman"/>
          <w:sz w:val="28"/>
          <w:szCs w:val="28"/>
        </w:rPr>
        <w:t xml:space="preserve"> действий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9530A" w:rsidRPr="00D05758" w:rsidRDefault="00B40878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 </w:t>
      </w:r>
      <w:r w:rsidR="0089530A"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документ, подтверждающий гибель (смерть) вследствие увечья (ранения, травмы, контузии) или за</w:t>
      </w:r>
      <w:r w:rsidR="00AF1BD8"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болевания</w:t>
      </w:r>
      <w:r w:rsid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 при свершении</w:t>
      </w:r>
      <w:r w:rsidR="0089530A"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D05758" w:rsidRPr="00D05758" w:rsidRDefault="0089530A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свидетельство о смерти учас</w:t>
      </w:r>
      <w:r w:rsidR="00AF1BD8"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тника СВО</w:t>
      </w:r>
      <w:r w:rsid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 при свершении</w:t>
      </w:r>
      <w:r w:rsidRPr="00D0575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 копия решения уполномоченного органа об установлении опеки (попечительства) над ребенком военнослужащего (при наличии);</w:t>
      </w: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- согласие родителя (законного представителя) на обработку его персональных данных и персональных данных ребенка;</w:t>
      </w:r>
    </w:p>
    <w:p w:rsidR="0089530A" w:rsidRPr="00D25027" w:rsidRDefault="0089530A" w:rsidP="0089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- письменное обязательство родителя (законного представителя) </w:t>
      </w:r>
      <w:r w:rsidR="003B1F53" w:rsidRPr="00D250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5027">
        <w:rPr>
          <w:rFonts w:ascii="Times New Roman" w:hAnsi="Times New Roman" w:cs="Times New Roman"/>
          <w:sz w:val="28"/>
          <w:szCs w:val="28"/>
          <w:lang w:eastAsia="ru-RU"/>
        </w:rPr>
        <w:t>о сообщении об окончании срока мобилизации и (или) прекращении исполне</w:t>
      </w:r>
      <w:r w:rsidR="00561B2B" w:rsidRPr="00D25027">
        <w:rPr>
          <w:rFonts w:ascii="Times New Roman" w:hAnsi="Times New Roman" w:cs="Times New Roman"/>
          <w:sz w:val="28"/>
          <w:szCs w:val="28"/>
          <w:lang w:eastAsia="ru-RU"/>
        </w:rPr>
        <w:t>ния обязанностей военной службы.</w:t>
      </w:r>
    </w:p>
    <w:p w:rsidR="00DF17C8" w:rsidRPr="00D25027" w:rsidRDefault="0089530A" w:rsidP="00895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DF17C8" w:rsidRPr="00D25027">
        <w:rPr>
          <w:rFonts w:ascii="Times New Roman" w:hAnsi="Times New Roman" w:cs="Times New Roman"/>
          <w:sz w:val="28"/>
          <w:szCs w:val="28"/>
          <w:lang w:eastAsia="ru-RU"/>
        </w:rPr>
        <w:t>Сроки рассмотрения заявления</w:t>
      </w:r>
      <w:r w:rsidR="00C216FB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его подачи</w:t>
      </w:r>
      <w:r w:rsidR="00DF17C8" w:rsidRPr="00D2502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2035" w:rsidRPr="00D25027" w:rsidRDefault="006931C5" w:rsidP="00D1203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DF17C8" w:rsidRPr="00D25027">
        <w:rPr>
          <w:rFonts w:ascii="Times New Roman" w:eastAsiaTheme="minorEastAsia" w:hAnsi="Times New Roman" w:cs="Times New Roman"/>
          <w:sz w:val="28"/>
          <w:szCs w:val="28"/>
        </w:rPr>
        <w:t>предоставление льготного горячего питания детям участников СВО, обучающимся в 5-11 классах муниципальных образовательных организаций – 5 дней;</w:t>
      </w:r>
    </w:p>
    <w:p w:rsidR="00D12035" w:rsidRPr="00D25027" w:rsidRDefault="00B40878" w:rsidP="00D1203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2) 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освобождени</w:t>
      </w:r>
      <w:r w:rsidR="006931C5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от платы, взимаемой с родителей (законных представителей), за присмотр и уход за детьми участников СВО, обучающимися в областных государственных образовательных организациях по программам дошкольного образования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– 1 день;</w:t>
      </w:r>
    </w:p>
    <w:p w:rsidR="00D12035" w:rsidRPr="00D25027" w:rsidRDefault="00B40878" w:rsidP="00D12035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3) 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обеспечени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семей участников СВО преимущественным правом 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br/>
        <w:t>на перевод детей участников СВО в другие наиболее приближенные к месту жительства семей областные государственные образовательные организации, реализующие программы дошкольного образования – 14 дней;</w:t>
      </w:r>
    </w:p>
    <w:p w:rsidR="00D12035" w:rsidRPr="00D25027" w:rsidRDefault="00B40878" w:rsidP="00D12035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4) 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первоочередное зачисление и освобождения от платы, взимаемой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с родителей (законных представителей), за осуществление присмотра и ухода за детьми участников СВО в группах продленного дня в областных государственных образовательных организациях, реализующих образовательные программы начального общего, основного общего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и среднего общего образования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– 5 дней;</w:t>
      </w:r>
    </w:p>
    <w:p w:rsidR="00D12035" w:rsidRPr="00D25027" w:rsidRDefault="00B40878" w:rsidP="00D12035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5) 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обеспечени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семей участников СВО преимущественным правом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на перевод детей участников СВО в другие наиболее приближенные к месту жительства семей областные государственные образовательные организации, реализующие программы начального общего, основного общего и среднего общего образования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>14 дней;</w:t>
      </w:r>
    </w:p>
    <w:p w:rsidR="00D12035" w:rsidRPr="00D25027" w:rsidRDefault="00D12035" w:rsidP="00D12035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6) предоставлени</w:t>
      </w:r>
      <w:r w:rsidR="00784864" w:rsidRPr="00D25027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семьям участников СВО права бесплатного посещения детьми занятий по дополнительным общеобразовательным программам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br/>
        <w:t>в областных государственных организациях (кружки, секции и иные подобные занятия) – 4 дня.</w:t>
      </w:r>
    </w:p>
    <w:p w:rsidR="008D2860" w:rsidRPr="00D25027" w:rsidRDefault="00C216FB" w:rsidP="008D2860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7. Результат</w:t>
      </w:r>
      <w:r w:rsidR="007E15A4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ом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рассмотрения заявления </w:t>
      </w:r>
      <w:r w:rsidR="00091451" w:rsidRPr="00D25027">
        <w:rPr>
          <w:rFonts w:ascii="Times New Roman" w:eastAsiaTheme="minorEastAsia" w:hAnsi="Times New Roman" w:cs="Times New Roman"/>
          <w:sz w:val="28"/>
          <w:szCs w:val="28"/>
        </w:rPr>
        <w:t>о предоставлении мер социальной поддержки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является </w:t>
      </w:r>
      <w:r w:rsidR="00091451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решение о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ее предоставлении либо </w:t>
      </w:r>
      <w:r w:rsidR="007E15A4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отказ</w:t>
      </w:r>
      <w:r w:rsidR="007E15A4" w:rsidRPr="00D25027">
        <w:rPr>
          <w:rFonts w:ascii="Times New Roman" w:eastAsiaTheme="minorEastAsia" w:hAnsi="Times New Roman" w:cs="Times New Roman"/>
          <w:sz w:val="28"/>
          <w:szCs w:val="28"/>
        </w:rPr>
        <w:t>е в ее предоставлении</w:t>
      </w:r>
      <w:r w:rsidR="00091451" w:rsidRPr="00D250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9530A" w:rsidRPr="00D25027" w:rsidRDefault="00D12035" w:rsidP="008D2860">
      <w:pPr>
        <w:spacing w:after="0" w:line="240" w:lineRule="auto"/>
        <w:ind w:firstLine="6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9530A" w:rsidRPr="00D250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9530A" w:rsidRPr="00D25027">
        <w:rPr>
          <w:rFonts w:ascii="Times New Roman" w:eastAsiaTheme="minorEastAsia" w:hAnsi="Times New Roman" w:cs="Times New Roman"/>
          <w:sz w:val="28"/>
          <w:szCs w:val="28"/>
        </w:rPr>
        <w:t>Основаниями для принятия решения об отказе в предоставлении мер социальной поддержки являются:</w:t>
      </w:r>
    </w:p>
    <w:p w:rsidR="0089530A" w:rsidRPr="00D25027" w:rsidRDefault="0089530A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- несоответствие категории лиц, установленных в </w:t>
      </w:r>
      <w:hyperlink w:anchor="sub_1003" w:history="1">
        <w:r w:rsidR="00C216FB" w:rsidRPr="00D25027">
          <w:rPr>
            <w:rFonts w:ascii="Times New Roman" w:eastAsiaTheme="minorEastAsia" w:hAnsi="Times New Roman" w:cs="Times New Roman"/>
            <w:sz w:val="28"/>
            <w:szCs w:val="28"/>
          </w:rPr>
          <w:t>2</w:t>
        </w:r>
      </w:hyperlink>
      <w:bookmarkStart w:id="1" w:name="sub_10083"/>
      <w:r w:rsidR="00D12035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bookmarkEnd w:id="1"/>
    <w:p w:rsidR="00A15AD3" w:rsidRPr="00D25027" w:rsidRDefault="0089530A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- участник СВО не является отцом (матерью), усыновителем, опекуном (попечителем) ребенка, обучающегося в образовательной организации.</w:t>
      </w:r>
      <w:bookmarkStart w:id="2" w:name="sub_1009"/>
    </w:p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sub_1010"/>
      <w:bookmarkEnd w:id="2"/>
      <w:r w:rsidRPr="00D25027">
        <w:rPr>
          <w:rFonts w:ascii="Times New Roman" w:eastAsiaTheme="minorEastAsia" w:hAnsi="Times New Roman" w:cs="Times New Roman"/>
          <w:sz w:val="28"/>
          <w:szCs w:val="28"/>
        </w:rPr>
        <w:t>9. Решение об отказе может быть обжаловано в порядке, установленном действующим законодательством.</w:t>
      </w:r>
    </w:p>
    <w:bookmarkEnd w:id="3"/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10. Предоставление мер социальной поддержки осуществляется со дня, следующего за днем принятия образовательной организацией решения </w:t>
      </w:r>
      <w:r w:rsidR="003B1F53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о предоставлении мер социальной поддержки.</w:t>
      </w:r>
    </w:p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11. Предоставление мер социальной поддержки прекращается </w:t>
      </w:r>
      <w:r w:rsidR="008D2860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>при наличии следующих обстоятельств:</w:t>
      </w:r>
    </w:p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- прекращение посещения ребенком участника специальной военной операции образовательной организации;</w:t>
      </w:r>
    </w:p>
    <w:p w:rsidR="00A15AD3" w:rsidRPr="00D25027" w:rsidRDefault="008D2860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- 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обращение родителя (законного представителя) ребенка участника специальной военной операций в образовательную организацию с заявлением о прекращении предоставления мер социальной поддержки;</w:t>
      </w:r>
    </w:p>
    <w:p w:rsidR="00A15AD3" w:rsidRPr="00D25027" w:rsidRDefault="008D2860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0037"/>
      <w:r w:rsidRPr="00D25027">
        <w:rPr>
          <w:rFonts w:ascii="Times New Roman" w:eastAsiaTheme="minorEastAsia" w:hAnsi="Times New Roman" w:cs="Times New Roman"/>
          <w:sz w:val="28"/>
          <w:szCs w:val="28"/>
        </w:rPr>
        <w:t>- 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прекращение опеки (попечительства) над ребенком участника специальной военной операции - в случае, если участник является опекуном (попечителем) ребенка;</w:t>
      </w:r>
    </w:p>
    <w:p w:rsidR="00A15AD3" w:rsidRPr="00D25027" w:rsidRDefault="008D2860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10038"/>
      <w:bookmarkEnd w:id="4"/>
      <w:r w:rsidRPr="00D25027">
        <w:rPr>
          <w:rFonts w:ascii="Times New Roman" w:eastAsiaTheme="minorEastAsia" w:hAnsi="Times New Roman" w:cs="Times New Roman"/>
          <w:sz w:val="28"/>
          <w:szCs w:val="28"/>
        </w:rPr>
        <w:t>- 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окончание военной службы по м</w:t>
      </w:r>
      <w:r w:rsidR="009A0C6F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обилизации - </w:t>
      </w:r>
      <w:r w:rsidR="009A0C6F" w:rsidRPr="00D25027">
        <w:rPr>
          <w:rFonts w:ascii="Times New Roman" w:hAnsi="Times New Roman" w:cs="Times New Roman"/>
          <w:sz w:val="28"/>
          <w:szCs w:val="28"/>
          <w:lang w:eastAsia="ru-RU"/>
        </w:rPr>
        <w:t>срок не менее чем до конца года, следующего за годом, в котором будет завершена специальная военная операция (ставшим инвалидами вследствие военной травмы и членам семей погибших участников специальной военной операции бессрочно)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15AD3" w:rsidRPr="00D25027" w:rsidRDefault="008D2860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10084"/>
      <w:bookmarkEnd w:id="5"/>
      <w:r w:rsidRPr="00D25027">
        <w:rPr>
          <w:rFonts w:ascii="Times New Roman" w:eastAsiaTheme="minorEastAsia" w:hAnsi="Times New Roman" w:cs="Times New Roman"/>
          <w:sz w:val="28"/>
          <w:szCs w:val="28"/>
        </w:rPr>
        <w:t>- 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окончание специальной военно</w:t>
      </w:r>
      <w:r w:rsidR="009A0C6F"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й операции - </w:t>
      </w:r>
      <w:r w:rsidR="009A0C6F" w:rsidRPr="00D25027">
        <w:rPr>
          <w:rFonts w:ascii="Times New Roman" w:hAnsi="Times New Roman" w:cs="Times New Roman"/>
          <w:sz w:val="28"/>
          <w:szCs w:val="28"/>
          <w:lang w:eastAsia="ru-RU"/>
        </w:rPr>
        <w:t>срок не менее чем до конца года, следующего за годом, в котором будет завершена специальная военная операция (ставшим инвалидами вследствие военной травмы и членам семей погибших участников специальной военной операции бессрочно)</w:t>
      </w:r>
      <w:r w:rsidR="00A15AD3" w:rsidRPr="00D25027">
        <w:rPr>
          <w:rFonts w:ascii="Times New Roman" w:eastAsiaTheme="minorEastAsia" w:hAnsi="Times New Roman" w:cs="Times New Roman"/>
          <w:sz w:val="28"/>
          <w:szCs w:val="28"/>
        </w:rPr>
        <w:t>;</w:t>
      </w:r>
    </w:p>
    <w:bookmarkEnd w:id="6"/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027">
        <w:rPr>
          <w:rFonts w:ascii="Times New Roman" w:eastAsiaTheme="minorEastAsia" w:hAnsi="Times New Roman" w:cs="Times New Roman"/>
          <w:sz w:val="28"/>
          <w:szCs w:val="28"/>
        </w:rPr>
        <w:t>- достижение обучающимся возраста 23 лет.</w:t>
      </w:r>
    </w:p>
    <w:p w:rsidR="00A15AD3" w:rsidRPr="00D25027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sub_1013"/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12. Предоставление мер социальной поддержки детей участников специальной военной операции прекращается с первого числа месяца, следующего за месяцем, в котором образовательной организации стало известно о наступлении обстоятельств, указанных в </w:t>
      </w:r>
      <w:hyperlink w:anchor="sub_1012" w:history="1">
        <w:r w:rsidRPr="00D25027">
          <w:rPr>
            <w:rFonts w:ascii="Times New Roman" w:eastAsiaTheme="minorEastAsia" w:hAnsi="Times New Roman" w:cs="Times New Roman"/>
            <w:sz w:val="28"/>
            <w:szCs w:val="28"/>
          </w:rPr>
          <w:t>пункте 11</w:t>
        </w:r>
      </w:hyperlink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Порядка.</w:t>
      </w:r>
    </w:p>
    <w:p w:rsidR="00A15AD3" w:rsidRPr="003B1F53" w:rsidRDefault="00A15AD3" w:rsidP="00A15A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8" w:name="sub_1014"/>
      <w:bookmarkEnd w:id="7"/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13. Родитель (законный представитель) ребенка участника специальной военной операции обязан извещать образовательную организацию </w:t>
      </w:r>
      <w:r w:rsidR="003B1F53" w:rsidRPr="00D25027">
        <w:rPr>
          <w:rFonts w:ascii="Times New Roman" w:eastAsiaTheme="minorEastAsia" w:hAnsi="Times New Roman" w:cs="Times New Roman"/>
          <w:sz w:val="28"/>
          <w:szCs w:val="28"/>
        </w:rPr>
        <w:br/>
      </w:r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о наступлении обстоятельств, указанных в </w:t>
      </w:r>
      <w:hyperlink w:anchor="sub_10037" w:history="1">
        <w:r w:rsidRPr="00D25027">
          <w:rPr>
            <w:rFonts w:ascii="Times New Roman" w:eastAsiaTheme="minorEastAsia" w:hAnsi="Times New Roman" w:cs="Times New Roman"/>
            <w:sz w:val="28"/>
            <w:szCs w:val="28"/>
          </w:rPr>
          <w:t>абзацах четвертом</w:t>
        </w:r>
      </w:hyperlink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sub_10038" w:history="1">
        <w:r w:rsidRPr="00D25027">
          <w:rPr>
            <w:rFonts w:ascii="Times New Roman" w:eastAsiaTheme="minorEastAsia" w:hAnsi="Times New Roman" w:cs="Times New Roman"/>
            <w:sz w:val="28"/>
            <w:szCs w:val="28"/>
          </w:rPr>
          <w:t>пятом пункта 11</w:t>
        </w:r>
      </w:hyperlink>
      <w:r w:rsidRPr="00D25027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в течение 10 календарных дней со дня наступления указанных обстоятельств.</w:t>
      </w:r>
    </w:p>
    <w:bookmarkEnd w:id="8"/>
    <w:p w:rsidR="00A15AD3" w:rsidRPr="00D640AF" w:rsidRDefault="00A15AD3" w:rsidP="00A15AD3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A15AD3" w:rsidRPr="00BA41AF" w:rsidRDefault="00A15AD3" w:rsidP="0089530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41AF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AF" w:rsidRDefault="00BA41AF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AF" w:rsidSect="00310C30">
      <w:headerReference w:type="default" r:id="rId9"/>
      <w:pgSz w:w="11905" w:h="16838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F2" w:rsidRDefault="00795FF2" w:rsidP="00D976A2">
      <w:pPr>
        <w:spacing w:after="0" w:line="240" w:lineRule="auto"/>
      </w:pPr>
      <w:r>
        <w:separator/>
      </w:r>
    </w:p>
  </w:endnote>
  <w:endnote w:type="continuationSeparator" w:id="0">
    <w:p w:rsidR="00795FF2" w:rsidRDefault="00795FF2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F2" w:rsidRDefault="00795FF2" w:rsidP="00D976A2">
      <w:pPr>
        <w:spacing w:after="0" w:line="240" w:lineRule="auto"/>
      </w:pPr>
      <w:r>
        <w:separator/>
      </w:r>
    </w:p>
  </w:footnote>
  <w:footnote w:type="continuationSeparator" w:id="0">
    <w:p w:rsidR="00795FF2" w:rsidRDefault="00795FF2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6618"/>
      <w:docPartObj>
        <w:docPartGallery w:val="Page Numbers (Top of Page)"/>
        <w:docPartUnique/>
      </w:docPartObj>
    </w:sdtPr>
    <w:sdtEndPr/>
    <w:sdtContent>
      <w:p w:rsidR="00C7034F" w:rsidRDefault="003D2378" w:rsidP="00815E10">
        <w:pPr>
          <w:pStyle w:val="a7"/>
          <w:jc w:val="center"/>
        </w:pPr>
        <w:r w:rsidRPr="00544B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B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B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32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44B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D06650"/>
    <w:multiLevelType w:val="hybridMultilevel"/>
    <w:tmpl w:val="B63C8F64"/>
    <w:lvl w:ilvl="0" w:tplc="034E4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7A626E"/>
    <w:multiLevelType w:val="hybridMultilevel"/>
    <w:tmpl w:val="D41E156E"/>
    <w:lvl w:ilvl="0" w:tplc="04906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434D52"/>
    <w:multiLevelType w:val="hybridMultilevel"/>
    <w:tmpl w:val="50565DE2"/>
    <w:lvl w:ilvl="0" w:tplc="69E86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5D0421C"/>
    <w:multiLevelType w:val="hybridMultilevel"/>
    <w:tmpl w:val="EA94EB0E"/>
    <w:lvl w:ilvl="0" w:tplc="1F2A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ED1813"/>
    <w:multiLevelType w:val="hybridMultilevel"/>
    <w:tmpl w:val="DFFC4F16"/>
    <w:lvl w:ilvl="0" w:tplc="E6F60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14A99"/>
    <w:rsid w:val="00024617"/>
    <w:rsid w:val="0002464D"/>
    <w:rsid w:val="000308C8"/>
    <w:rsid w:val="00031778"/>
    <w:rsid w:val="00031CBE"/>
    <w:rsid w:val="00040529"/>
    <w:rsid w:val="00040A93"/>
    <w:rsid w:val="000441D9"/>
    <w:rsid w:val="000454FC"/>
    <w:rsid w:val="00046F43"/>
    <w:rsid w:val="00053AF7"/>
    <w:rsid w:val="00054EC1"/>
    <w:rsid w:val="00061B0E"/>
    <w:rsid w:val="00075F34"/>
    <w:rsid w:val="00083429"/>
    <w:rsid w:val="0008768E"/>
    <w:rsid w:val="00091451"/>
    <w:rsid w:val="000929DD"/>
    <w:rsid w:val="000A0F9D"/>
    <w:rsid w:val="000A3D0A"/>
    <w:rsid w:val="000A7ED9"/>
    <w:rsid w:val="000D317C"/>
    <w:rsid w:val="000D48EC"/>
    <w:rsid w:val="000D577F"/>
    <w:rsid w:val="000D5DBB"/>
    <w:rsid w:val="000F296C"/>
    <w:rsid w:val="000F7CA9"/>
    <w:rsid w:val="00100180"/>
    <w:rsid w:val="00100F4E"/>
    <w:rsid w:val="00110632"/>
    <w:rsid w:val="00121956"/>
    <w:rsid w:val="00125B61"/>
    <w:rsid w:val="0013291C"/>
    <w:rsid w:val="00133578"/>
    <w:rsid w:val="001474FB"/>
    <w:rsid w:val="00150C95"/>
    <w:rsid w:val="00152AA1"/>
    <w:rsid w:val="00163667"/>
    <w:rsid w:val="001677BD"/>
    <w:rsid w:val="00176428"/>
    <w:rsid w:val="001A0FF4"/>
    <w:rsid w:val="001A5317"/>
    <w:rsid w:val="001A6561"/>
    <w:rsid w:val="001C0113"/>
    <w:rsid w:val="001D1A24"/>
    <w:rsid w:val="001D4190"/>
    <w:rsid w:val="001D50CF"/>
    <w:rsid w:val="001D6B78"/>
    <w:rsid w:val="001E3B25"/>
    <w:rsid w:val="001E4B02"/>
    <w:rsid w:val="001F2959"/>
    <w:rsid w:val="001F4616"/>
    <w:rsid w:val="001F5064"/>
    <w:rsid w:val="001F6330"/>
    <w:rsid w:val="00205516"/>
    <w:rsid w:val="002151BA"/>
    <w:rsid w:val="0022135B"/>
    <w:rsid w:val="00226892"/>
    <w:rsid w:val="002321D3"/>
    <w:rsid w:val="0024567A"/>
    <w:rsid w:val="00252A51"/>
    <w:rsid w:val="0025450D"/>
    <w:rsid w:val="00255529"/>
    <w:rsid w:val="0025664B"/>
    <w:rsid w:val="00266FE3"/>
    <w:rsid w:val="002714CD"/>
    <w:rsid w:val="002776C6"/>
    <w:rsid w:val="00290227"/>
    <w:rsid w:val="002B4998"/>
    <w:rsid w:val="002B79E2"/>
    <w:rsid w:val="002C1AE8"/>
    <w:rsid w:val="002C35CF"/>
    <w:rsid w:val="002C3FA0"/>
    <w:rsid w:val="002C6466"/>
    <w:rsid w:val="002D055C"/>
    <w:rsid w:val="002D1367"/>
    <w:rsid w:val="002D2729"/>
    <w:rsid w:val="002D2A02"/>
    <w:rsid w:val="002D2C0C"/>
    <w:rsid w:val="002D51CA"/>
    <w:rsid w:val="002D7DC6"/>
    <w:rsid w:val="002E0D31"/>
    <w:rsid w:val="002E1EB4"/>
    <w:rsid w:val="002E3718"/>
    <w:rsid w:val="002F703A"/>
    <w:rsid w:val="00305441"/>
    <w:rsid w:val="00310C30"/>
    <w:rsid w:val="003241D7"/>
    <w:rsid w:val="00327F9D"/>
    <w:rsid w:val="003406E5"/>
    <w:rsid w:val="00340D17"/>
    <w:rsid w:val="00350A86"/>
    <w:rsid w:val="003526FA"/>
    <w:rsid w:val="00362ED8"/>
    <w:rsid w:val="0037759B"/>
    <w:rsid w:val="00381C16"/>
    <w:rsid w:val="00382CB3"/>
    <w:rsid w:val="00386A93"/>
    <w:rsid w:val="003A414B"/>
    <w:rsid w:val="003A4856"/>
    <w:rsid w:val="003B119D"/>
    <w:rsid w:val="003B1F53"/>
    <w:rsid w:val="003B665E"/>
    <w:rsid w:val="003B687F"/>
    <w:rsid w:val="003D2378"/>
    <w:rsid w:val="003D5C8F"/>
    <w:rsid w:val="003E51D2"/>
    <w:rsid w:val="003E5CF4"/>
    <w:rsid w:val="003E7426"/>
    <w:rsid w:val="003F023B"/>
    <w:rsid w:val="00406DF6"/>
    <w:rsid w:val="00407808"/>
    <w:rsid w:val="0041057C"/>
    <w:rsid w:val="00414CBA"/>
    <w:rsid w:val="0041683A"/>
    <w:rsid w:val="00421878"/>
    <w:rsid w:val="00444725"/>
    <w:rsid w:val="004459EC"/>
    <w:rsid w:val="00445C2F"/>
    <w:rsid w:val="00466D43"/>
    <w:rsid w:val="00470650"/>
    <w:rsid w:val="00474267"/>
    <w:rsid w:val="004932FF"/>
    <w:rsid w:val="0049361D"/>
    <w:rsid w:val="00494AE0"/>
    <w:rsid w:val="004A5594"/>
    <w:rsid w:val="004A63E2"/>
    <w:rsid w:val="004B24CA"/>
    <w:rsid w:val="004B47FA"/>
    <w:rsid w:val="004D15D3"/>
    <w:rsid w:val="004E212C"/>
    <w:rsid w:val="004E24A1"/>
    <w:rsid w:val="004F0B2A"/>
    <w:rsid w:val="004F0C32"/>
    <w:rsid w:val="004F523F"/>
    <w:rsid w:val="00500142"/>
    <w:rsid w:val="00502243"/>
    <w:rsid w:val="00507B87"/>
    <w:rsid w:val="00520D6F"/>
    <w:rsid w:val="00521DC7"/>
    <w:rsid w:val="00536755"/>
    <w:rsid w:val="0054412E"/>
    <w:rsid w:val="00544B2B"/>
    <w:rsid w:val="005539E4"/>
    <w:rsid w:val="00561B2B"/>
    <w:rsid w:val="00566F69"/>
    <w:rsid w:val="00576FB5"/>
    <w:rsid w:val="005855B6"/>
    <w:rsid w:val="005864CD"/>
    <w:rsid w:val="005A5FF2"/>
    <w:rsid w:val="005C2C61"/>
    <w:rsid w:val="005C65AB"/>
    <w:rsid w:val="005C71F4"/>
    <w:rsid w:val="005D6477"/>
    <w:rsid w:val="005D7544"/>
    <w:rsid w:val="005D7B34"/>
    <w:rsid w:val="005F3D0E"/>
    <w:rsid w:val="0061776B"/>
    <w:rsid w:val="006205D6"/>
    <w:rsid w:val="00624502"/>
    <w:rsid w:val="006260EA"/>
    <w:rsid w:val="00627403"/>
    <w:rsid w:val="006612E4"/>
    <w:rsid w:val="00661A30"/>
    <w:rsid w:val="006624E6"/>
    <w:rsid w:val="00667203"/>
    <w:rsid w:val="00675530"/>
    <w:rsid w:val="00685F7C"/>
    <w:rsid w:val="00690D22"/>
    <w:rsid w:val="006931C5"/>
    <w:rsid w:val="006936DD"/>
    <w:rsid w:val="006B0AC2"/>
    <w:rsid w:val="006B2C53"/>
    <w:rsid w:val="006B7D6F"/>
    <w:rsid w:val="006C39EE"/>
    <w:rsid w:val="006D2301"/>
    <w:rsid w:val="006D330A"/>
    <w:rsid w:val="006D4C20"/>
    <w:rsid w:val="006D5090"/>
    <w:rsid w:val="006D76D6"/>
    <w:rsid w:val="006D7C45"/>
    <w:rsid w:val="006E79BA"/>
    <w:rsid w:val="006F5AB2"/>
    <w:rsid w:val="00712833"/>
    <w:rsid w:val="007227F8"/>
    <w:rsid w:val="00724484"/>
    <w:rsid w:val="00731F36"/>
    <w:rsid w:val="00732737"/>
    <w:rsid w:val="00734341"/>
    <w:rsid w:val="00734BB8"/>
    <w:rsid w:val="007373C0"/>
    <w:rsid w:val="00752A9F"/>
    <w:rsid w:val="007539C8"/>
    <w:rsid w:val="00754A96"/>
    <w:rsid w:val="00757DDE"/>
    <w:rsid w:val="00763F17"/>
    <w:rsid w:val="00767106"/>
    <w:rsid w:val="0077519F"/>
    <w:rsid w:val="007755BD"/>
    <w:rsid w:val="0077575B"/>
    <w:rsid w:val="007761F8"/>
    <w:rsid w:val="00784864"/>
    <w:rsid w:val="007863A2"/>
    <w:rsid w:val="0078746C"/>
    <w:rsid w:val="007900FC"/>
    <w:rsid w:val="00791A6F"/>
    <w:rsid w:val="00795FF2"/>
    <w:rsid w:val="007B78C4"/>
    <w:rsid w:val="007C4DF5"/>
    <w:rsid w:val="007D156F"/>
    <w:rsid w:val="007D7F38"/>
    <w:rsid w:val="007E06B2"/>
    <w:rsid w:val="007E15A4"/>
    <w:rsid w:val="007F6CC4"/>
    <w:rsid w:val="00815E10"/>
    <w:rsid w:val="00823CAE"/>
    <w:rsid w:val="0084473B"/>
    <w:rsid w:val="00851E37"/>
    <w:rsid w:val="00853B89"/>
    <w:rsid w:val="00853D2C"/>
    <w:rsid w:val="008614B4"/>
    <w:rsid w:val="0086159B"/>
    <w:rsid w:val="0086203C"/>
    <w:rsid w:val="00863E4D"/>
    <w:rsid w:val="00881B16"/>
    <w:rsid w:val="00893216"/>
    <w:rsid w:val="0089530A"/>
    <w:rsid w:val="008A1303"/>
    <w:rsid w:val="008B0DBC"/>
    <w:rsid w:val="008B0E51"/>
    <w:rsid w:val="008B4326"/>
    <w:rsid w:val="008B48F2"/>
    <w:rsid w:val="008C1DD6"/>
    <w:rsid w:val="008C4A19"/>
    <w:rsid w:val="008D2860"/>
    <w:rsid w:val="008D3492"/>
    <w:rsid w:val="008D7AC3"/>
    <w:rsid w:val="008E6F62"/>
    <w:rsid w:val="008F50D4"/>
    <w:rsid w:val="00902ADF"/>
    <w:rsid w:val="00903982"/>
    <w:rsid w:val="00905B0B"/>
    <w:rsid w:val="00912687"/>
    <w:rsid w:val="00940AF6"/>
    <w:rsid w:val="00942F00"/>
    <w:rsid w:val="00943879"/>
    <w:rsid w:val="00943A2F"/>
    <w:rsid w:val="0095497B"/>
    <w:rsid w:val="009637F7"/>
    <w:rsid w:val="00963C3E"/>
    <w:rsid w:val="009659D3"/>
    <w:rsid w:val="0096605A"/>
    <w:rsid w:val="009663BF"/>
    <w:rsid w:val="0097003A"/>
    <w:rsid w:val="00975604"/>
    <w:rsid w:val="0097683C"/>
    <w:rsid w:val="0097712C"/>
    <w:rsid w:val="00980264"/>
    <w:rsid w:val="009821E0"/>
    <w:rsid w:val="00983FB4"/>
    <w:rsid w:val="0099598B"/>
    <w:rsid w:val="009A0C6F"/>
    <w:rsid w:val="009A49DB"/>
    <w:rsid w:val="009B1C3E"/>
    <w:rsid w:val="009B5035"/>
    <w:rsid w:val="009B777A"/>
    <w:rsid w:val="009E2352"/>
    <w:rsid w:val="009F6DEC"/>
    <w:rsid w:val="009F7FA9"/>
    <w:rsid w:val="00A15AD3"/>
    <w:rsid w:val="00A2746B"/>
    <w:rsid w:val="00A30975"/>
    <w:rsid w:val="00A352EA"/>
    <w:rsid w:val="00A439E4"/>
    <w:rsid w:val="00A44D19"/>
    <w:rsid w:val="00A51529"/>
    <w:rsid w:val="00A52508"/>
    <w:rsid w:val="00A56FBF"/>
    <w:rsid w:val="00A60D2D"/>
    <w:rsid w:val="00A66A30"/>
    <w:rsid w:val="00A7405F"/>
    <w:rsid w:val="00A85F8D"/>
    <w:rsid w:val="00AA2F20"/>
    <w:rsid w:val="00AA432C"/>
    <w:rsid w:val="00AB0B74"/>
    <w:rsid w:val="00AB4BCF"/>
    <w:rsid w:val="00AB5676"/>
    <w:rsid w:val="00AB62E2"/>
    <w:rsid w:val="00AC0959"/>
    <w:rsid w:val="00AC4F69"/>
    <w:rsid w:val="00AD1D2B"/>
    <w:rsid w:val="00AD3A73"/>
    <w:rsid w:val="00AD5300"/>
    <w:rsid w:val="00AE4336"/>
    <w:rsid w:val="00AE61A8"/>
    <w:rsid w:val="00AF1BD8"/>
    <w:rsid w:val="00B11CF2"/>
    <w:rsid w:val="00B2305C"/>
    <w:rsid w:val="00B26F0F"/>
    <w:rsid w:val="00B342B3"/>
    <w:rsid w:val="00B40878"/>
    <w:rsid w:val="00B412E9"/>
    <w:rsid w:val="00B44C30"/>
    <w:rsid w:val="00B46E08"/>
    <w:rsid w:val="00B608F8"/>
    <w:rsid w:val="00B739BA"/>
    <w:rsid w:val="00B77013"/>
    <w:rsid w:val="00B80D92"/>
    <w:rsid w:val="00B8317C"/>
    <w:rsid w:val="00B83A88"/>
    <w:rsid w:val="00BA0F8C"/>
    <w:rsid w:val="00BA1592"/>
    <w:rsid w:val="00BA1AF2"/>
    <w:rsid w:val="00BA41AF"/>
    <w:rsid w:val="00BB0D08"/>
    <w:rsid w:val="00BB1EB2"/>
    <w:rsid w:val="00BB29A8"/>
    <w:rsid w:val="00BB5CB0"/>
    <w:rsid w:val="00BB6403"/>
    <w:rsid w:val="00BC0F34"/>
    <w:rsid w:val="00BC60D2"/>
    <w:rsid w:val="00BC62C6"/>
    <w:rsid w:val="00BD1444"/>
    <w:rsid w:val="00BE380E"/>
    <w:rsid w:val="00BE5D7D"/>
    <w:rsid w:val="00BE5DFF"/>
    <w:rsid w:val="00BF0906"/>
    <w:rsid w:val="00BF63D8"/>
    <w:rsid w:val="00C04F2D"/>
    <w:rsid w:val="00C061CF"/>
    <w:rsid w:val="00C07326"/>
    <w:rsid w:val="00C1477D"/>
    <w:rsid w:val="00C156EC"/>
    <w:rsid w:val="00C216FB"/>
    <w:rsid w:val="00C24B84"/>
    <w:rsid w:val="00C26E43"/>
    <w:rsid w:val="00C34531"/>
    <w:rsid w:val="00C37DD3"/>
    <w:rsid w:val="00C41CE2"/>
    <w:rsid w:val="00C428DF"/>
    <w:rsid w:val="00C63CD9"/>
    <w:rsid w:val="00C67C70"/>
    <w:rsid w:val="00C7034F"/>
    <w:rsid w:val="00C7119D"/>
    <w:rsid w:val="00C7219B"/>
    <w:rsid w:val="00C755B3"/>
    <w:rsid w:val="00C80243"/>
    <w:rsid w:val="00C82E9F"/>
    <w:rsid w:val="00C86EF8"/>
    <w:rsid w:val="00C96C1D"/>
    <w:rsid w:val="00CA1F8A"/>
    <w:rsid w:val="00CB7E50"/>
    <w:rsid w:val="00CD0EB5"/>
    <w:rsid w:val="00CD2768"/>
    <w:rsid w:val="00CD49AE"/>
    <w:rsid w:val="00CD593E"/>
    <w:rsid w:val="00CD5B08"/>
    <w:rsid w:val="00CE0357"/>
    <w:rsid w:val="00CE198A"/>
    <w:rsid w:val="00CE1EDF"/>
    <w:rsid w:val="00CE25DC"/>
    <w:rsid w:val="00CE4FEA"/>
    <w:rsid w:val="00CF0DDA"/>
    <w:rsid w:val="00CF18D2"/>
    <w:rsid w:val="00CF1933"/>
    <w:rsid w:val="00CF50F4"/>
    <w:rsid w:val="00D002AC"/>
    <w:rsid w:val="00D00A37"/>
    <w:rsid w:val="00D01689"/>
    <w:rsid w:val="00D05758"/>
    <w:rsid w:val="00D0736A"/>
    <w:rsid w:val="00D12035"/>
    <w:rsid w:val="00D126B0"/>
    <w:rsid w:val="00D13181"/>
    <w:rsid w:val="00D13C3B"/>
    <w:rsid w:val="00D236DF"/>
    <w:rsid w:val="00D25027"/>
    <w:rsid w:val="00D33807"/>
    <w:rsid w:val="00D34F93"/>
    <w:rsid w:val="00D36A4E"/>
    <w:rsid w:val="00D653DC"/>
    <w:rsid w:val="00D67223"/>
    <w:rsid w:val="00D735FC"/>
    <w:rsid w:val="00D749F0"/>
    <w:rsid w:val="00D74DAB"/>
    <w:rsid w:val="00D77AE1"/>
    <w:rsid w:val="00D850C2"/>
    <w:rsid w:val="00D86DAC"/>
    <w:rsid w:val="00D9560F"/>
    <w:rsid w:val="00D9619F"/>
    <w:rsid w:val="00D96281"/>
    <w:rsid w:val="00D976A2"/>
    <w:rsid w:val="00DA122B"/>
    <w:rsid w:val="00DC1676"/>
    <w:rsid w:val="00DC7305"/>
    <w:rsid w:val="00DC7CA9"/>
    <w:rsid w:val="00DD5D63"/>
    <w:rsid w:val="00DE5B20"/>
    <w:rsid w:val="00DE72CA"/>
    <w:rsid w:val="00DF17C8"/>
    <w:rsid w:val="00DF7920"/>
    <w:rsid w:val="00E12B19"/>
    <w:rsid w:val="00E1517B"/>
    <w:rsid w:val="00E15DA2"/>
    <w:rsid w:val="00E240C2"/>
    <w:rsid w:val="00E24569"/>
    <w:rsid w:val="00E27BF7"/>
    <w:rsid w:val="00E327F6"/>
    <w:rsid w:val="00E33388"/>
    <w:rsid w:val="00E41608"/>
    <w:rsid w:val="00E50552"/>
    <w:rsid w:val="00E5193C"/>
    <w:rsid w:val="00E60E85"/>
    <w:rsid w:val="00E7032B"/>
    <w:rsid w:val="00E71780"/>
    <w:rsid w:val="00E725C4"/>
    <w:rsid w:val="00E734D9"/>
    <w:rsid w:val="00E83A1B"/>
    <w:rsid w:val="00E95DEB"/>
    <w:rsid w:val="00EA58B7"/>
    <w:rsid w:val="00EB1D1C"/>
    <w:rsid w:val="00EC0112"/>
    <w:rsid w:val="00ED5CA4"/>
    <w:rsid w:val="00EE7DA6"/>
    <w:rsid w:val="00F02309"/>
    <w:rsid w:val="00F0275D"/>
    <w:rsid w:val="00F06E56"/>
    <w:rsid w:val="00F07A81"/>
    <w:rsid w:val="00F16A12"/>
    <w:rsid w:val="00F177ED"/>
    <w:rsid w:val="00F20AC2"/>
    <w:rsid w:val="00F22149"/>
    <w:rsid w:val="00F239B4"/>
    <w:rsid w:val="00F24F2C"/>
    <w:rsid w:val="00F34225"/>
    <w:rsid w:val="00F35107"/>
    <w:rsid w:val="00F51935"/>
    <w:rsid w:val="00F5350A"/>
    <w:rsid w:val="00F71757"/>
    <w:rsid w:val="00F7788F"/>
    <w:rsid w:val="00F8169A"/>
    <w:rsid w:val="00F843E0"/>
    <w:rsid w:val="00F85843"/>
    <w:rsid w:val="00F9775D"/>
    <w:rsid w:val="00FC23D8"/>
    <w:rsid w:val="00FC46A6"/>
    <w:rsid w:val="00FC67EB"/>
    <w:rsid w:val="00FD216E"/>
    <w:rsid w:val="00FD2CEE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88526-EE50-4732-BCDD-A37AA292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paragraph" w:styleId="1">
    <w:name w:val="heading 1"/>
    <w:basedOn w:val="a"/>
    <w:next w:val="a"/>
    <w:link w:val="10"/>
    <w:qFormat/>
    <w:rsid w:val="00BA41AF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styleId="ab">
    <w:name w:val="caption"/>
    <w:basedOn w:val="a"/>
    <w:next w:val="a"/>
    <w:semiHidden/>
    <w:unhideWhenUsed/>
    <w:qFormat/>
    <w:rsid w:val="00150C95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c">
    <w:name w:val="Table Grid"/>
    <w:basedOn w:val="a1"/>
    <w:uiPriority w:val="39"/>
    <w:rsid w:val="002E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125B61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rsid w:val="00BA41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89530A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9892-E692-40CA-B09B-3172379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Jhevnyak</cp:lastModifiedBy>
  <cp:revision>28</cp:revision>
  <cp:lastPrinted>2026-05-04T06:26:00Z</cp:lastPrinted>
  <dcterms:created xsi:type="dcterms:W3CDTF">2024-10-23T08:35:00Z</dcterms:created>
  <dcterms:modified xsi:type="dcterms:W3CDTF">2026-05-04T06:47:00Z</dcterms:modified>
</cp:coreProperties>
</file>