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4961" w:right="0" w:firstLine="127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</w:t>
      </w:r>
      <w:r/>
    </w:p>
    <w:p>
      <w:pPr>
        <w:ind w:left="4961" w:right="0" w:firstLine="1275"/>
        <w:tabs>
          <w:tab w:val="left" w:pos="10205" w:leader="none"/>
        </w:tabs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4961" w:right="0" w:firstLine="1275"/>
        <w:tabs>
          <w:tab w:val="left" w:pos="10205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4961" w:right="0" w:firstLine="1275"/>
        <w:tabs>
          <w:tab w:val="left" w:pos="10205" w:leader="none"/>
        </w:tabs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4961" w:right="0" w:firstLine="1275"/>
        <w:tabs>
          <w:tab w:val="left" w:pos="10205" w:leader="none"/>
        </w:tabs>
      </w:pPr>
      <w:r>
        <w:rPr>
          <w:sz w:val="24"/>
          <w:szCs w:val="24"/>
        </w:rPr>
        <w:t xml:space="preserve">от 27 мая 2026 г. </w:t>
      </w:r>
      <w:r>
        <w:rPr>
          <w:sz w:val="24"/>
          <w:szCs w:val="24"/>
        </w:rPr>
        <w:t xml:space="preserve">№ 433-п</w:t>
      </w:r>
      <w:r>
        <w:rPr>
          <w:spacing w:val="-2"/>
          <w:highlight w:val="none"/>
        </w:rPr>
      </w:r>
      <w:r/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88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88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1 Жилая зона (населенный пункт п. </w:t>
      </w:r>
      <w:r>
        <w:rPr>
          <w:b/>
          <w:i/>
          <w:spacing w:val="-2"/>
          <w:sz w:val="20"/>
        </w:rPr>
        <w:t xml:space="preserve">Заря)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1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268" w:right="247" w:firstLine="42"/>
              <w:jc w:val="lef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15"/>
              <w:spacing w:before="12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Михайловский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округ,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сельский округ Горностаевский, Заря посёлок.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739 450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480"/>
        </w:trPr>
        <w:tc>
          <w:tcPr>
            <w:tcW w:w="822" w:type="dxa"/>
            <w:textDirection w:val="lrTb"/>
            <w:noWrap w:val="false"/>
          </w:tcPr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0"/>
              <w:jc w:val="left"/>
              <w:spacing w:before="201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1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1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62:08-7.68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14"/>
              <w:rPr>
                <w:sz w:val="20"/>
              </w:rPr>
            </w:pPr>
            <w:r>
              <w:rPr>
                <w:sz w:val="20"/>
              </w:rPr>
              <w:t xml:space="preserve">Наименование объекта: 1 Жилая зона (населенный пункт п. </w:t>
            </w:r>
            <w:r>
              <w:rPr>
                <w:spacing w:val="-2"/>
                <w:sz w:val="20"/>
              </w:rPr>
              <w:t xml:space="preserve">Заря)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22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Жилая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 Вид зоны: Жилая зона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Номер: </w:t>
            </w:r>
            <w:r>
              <w:rPr>
                <w:spacing w:val="-10"/>
                <w:sz w:val="20"/>
              </w:rPr>
              <w:t xml:space="preserve">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1"/>
              <w:ind w:left="36"/>
              <w:jc w:val="left"/>
              <w:spacing w:before="22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jc w:val="left"/>
        <w:spacing w:after="0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5768192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5768192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1"/>
              <w:ind w:left="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1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1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1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1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1"/>
              <w:ind w:left="42" w:right="2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62:08-</w:t>
            </w:r>
            <w:r>
              <w:rPr>
                <w:spacing w:val="-4"/>
                <w:sz w:val="20"/>
              </w:rPr>
              <w:t xml:space="preserve">7.68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679,31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660,42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651,10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645,72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632,91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596,57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487,59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349,34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314,57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272,49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197,70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991,40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758,16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911,08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975,78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109,50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184,18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223,50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300,35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350,13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371,86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407,82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431,33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466,49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554,60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594,60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603,98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606,12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616,38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699,16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768,60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775,82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787,39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785,90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 w:line="225" w:lineRule="exact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783,42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846,25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987,70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042,00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056,31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075,40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058,19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017,69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009,69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998,71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001,98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012,19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021,95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741,23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746,30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692,47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691,09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679,31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ЗУ1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786,88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787,39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335,71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785,90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311,66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783,42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300,70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846,25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303,47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987,70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301,70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042,00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277,36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056,31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263,36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075,40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229,34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058,19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160,80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017,69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130,11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009,69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998,71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018,36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001,98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935,26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012,19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876,49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1 272 </w:t>
            </w:r>
            <w:r>
              <w:rPr>
                <w:spacing w:val="-2"/>
                <w:sz w:val="20"/>
              </w:rPr>
              <w:t xml:space="preserve">021,95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820,26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741,23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789,59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746,30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736,42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692,47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735,17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691,09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730,40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679,31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778,32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660,42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651,10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904,88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645,72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904,11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632,91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839,35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596,57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487,59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805,65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349,34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812,03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314,57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272,49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812,17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197,70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803,00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049,84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805,48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033,50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815,54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991,40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936,37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814,90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758,16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383 </w:t>
            </w:r>
            <w:r>
              <w:rPr>
                <w:spacing w:val="-2"/>
                <w:sz w:val="20"/>
              </w:rPr>
              <w:t xml:space="preserve">991,05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800,94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069,00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828,29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106,26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838,36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164,16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851,30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254,10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911,08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302,76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1 270 </w:t>
            </w:r>
            <w:r>
              <w:rPr>
                <w:spacing w:val="-2"/>
                <w:sz w:val="20"/>
              </w:rPr>
              <w:t xml:space="preserve">975,78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318,30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066,22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355,88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056,14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393,46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049,13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477,43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029,30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526,83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065,65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552,90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109,50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1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555,86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184,18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563,57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223,50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564,95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300,35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573,45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350,13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577,60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371,86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590,24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407,82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593,40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431,33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594,58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466,49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543,61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554,60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503,90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594,60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508,07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603,98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490,71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606,12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491,24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616,38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495,44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699,16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498,97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768,60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494,36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775,82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378,84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785,09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834,09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378,83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842,21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356,36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842,21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356,31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834,35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355,82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806,48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before="125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н1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384 </w:t>
            </w:r>
            <w:r>
              <w:rPr>
                <w:spacing w:val="-2"/>
                <w:sz w:val="20"/>
              </w:rPr>
              <w:t xml:space="preserve">356,48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1 271 </w:t>
            </w:r>
            <w:r>
              <w:rPr>
                <w:spacing w:val="-2"/>
                <w:sz w:val="20"/>
              </w:rPr>
              <w:t xml:space="preserve">786,88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469" w:hanging="423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25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1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0"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1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1"/>
              <w:ind w:left="1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4"/>
      <w:rPr>
        <w:sz w:val="16"/>
        <w:szCs w:val="16"/>
      </w:rPr>
    </w:pPr>
    <w:r>
      <w:rPr>
        <w:sz w:val="16"/>
        <w:szCs w:val="16"/>
      </w:rPr>
    </w:r>
    <w:r>
      <w:rPr>
        <w:sz w:val="16"/>
        <w:szCs w:val="16"/>
      </w:rPr>
    </w:r>
    <w:r>
      <w:rPr>
        <w:sz w:val="16"/>
        <w:szCs w:val="16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88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5767680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119475</wp:posOffset>
              </wp:positionV>
              <wp:extent cx="575650" cy="409437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575649" cy="40943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5767680;o:allowoverlap:true;o:allowincell:true;mso-position-horizontal-relative:page;margin-left:291.50pt;mso-position-horizontal:absolute;mso-position-vertical-relative:page;margin-top:9.41pt;mso-position-vertical:absolute;width:45.33pt;height:32.24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7">
    <w:name w:val="Heading 1"/>
    <w:basedOn w:val="887"/>
    <w:next w:val="887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08">
    <w:name w:val="Heading 1 Char"/>
    <w:basedOn w:val="884"/>
    <w:link w:val="707"/>
    <w:uiPriority w:val="9"/>
    <w:rPr>
      <w:rFonts w:ascii="Arial" w:hAnsi="Arial" w:eastAsia="Arial" w:cs="Arial"/>
      <w:sz w:val="40"/>
      <w:szCs w:val="40"/>
    </w:rPr>
  </w:style>
  <w:style w:type="paragraph" w:styleId="709">
    <w:name w:val="Heading 2"/>
    <w:basedOn w:val="887"/>
    <w:next w:val="887"/>
    <w:link w:val="7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0">
    <w:name w:val="Heading 2 Char"/>
    <w:basedOn w:val="884"/>
    <w:link w:val="709"/>
    <w:uiPriority w:val="9"/>
    <w:rPr>
      <w:rFonts w:ascii="Arial" w:hAnsi="Arial" w:eastAsia="Arial" w:cs="Arial"/>
      <w:sz w:val="34"/>
    </w:rPr>
  </w:style>
  <w:style w:type="paragraph" w:styleId="711">
    <w:name w:val="Heading 3"/>
    <w:basedOn w:val="887"/>
    <w:next w:val="887"/>
    <w:link w:val="71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2">
    <w:name w:val="Heading 3 Char"/>
    <w:basedOn w:val="884"/>
    <w:link w:val="711"/>
    <w:uiPriority w:val="9"/>
    <w:rPr>
      <w:rFonts w:ascii="Arial" w:hAnsi="Arial" w:eastAsia="Arial" w:cs="Arial"/>
      <w:sz w:val="30"/>
      <w:szCs w:val="30"/>
    </w:rPr>
  </w:style>
  <w:style w:type="paragraph" w:styleId="713">
    <w:name w:val="Heading 4"/>
    <w:basedOn w:val="887"/>
    <w:next w:val="887"/>
    <w:link w:val="71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4">
    <w:name w:val="Heading 4 Char"/>
    <w:basedOn w:val="884"/>
    <w:link w:val="713"/>
    <w:uiPriority w:val="9"/>
    <w:rPr>
      <w:rFonts w:ascii="Arial" w:hAnsi="Arial" w:eastAsia="Arial" w:cs="Arial"/>
      <w:b/>
      <w:bCs/>
      <w:sz w:val="26"/>
      <w:szCs w:val="26"/>
    </w:rPr>
  </w:style>
  <w:style w:type="paragraph" w:styleId="715">
    <w:name w:val="Heading 5"/>
    <w:basedOn w:val="887"/>
    <w:next w:val="887"/>
    <w:link w:val="71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6">
    <w:name w:val="Heading 5 Char"/>
    <w:basedOn w:val="884"/>
    <w:link w:val="715"/>
    <w:uiPriority w:val="9"/>
    <w:rPr>
      <w:rFonts w:ascii="Arial" w:hAnsi="Arial" w:eastAsia="Arial" w:cs="Arial"/>
      <w:b/>
      <w:bCs/>
      <w:sz w:val="24"/>
      <w:szCs w:val="24"/>
    </w:rPr>
  </w:style>
  <w:style w:type="paragraph" w:styleId="717">
    <w:name w:val="Heading 6"/>
    <w:basedOn w:val="887"/>
    <w:next w:val="887"/>
    <w:link w:val="71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8">
    <w:name w:val="Heading 6 Char"/>
    <w:basedOn w:val="884"/>
    <w:link w:val="717"/>
    <w:uiPriority w:val="9"/>
    <w:rPr>
      <w:rFonts w:ascii="Arial" w:hAnsi="Arial" w:eastAsia="Arial" w:cs="Arial"/>
      <w:b/>
      <w:bCs/>
      <w:sz w:val="22"/>
      <w:szCs w:val="22"/>
    </w:rPr>
  </w:style>
  <w:style w:type="paragraph" w:styleId="719">
    <w:name w:val="Heading 7"/>
    <w:basedOn w:val="887"/>
    <w:next w:val="887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0">
    <w:name w:val="Heading 7 Char"/>
    <w:basedOn w:val="884"/>
    <w:link w:val="71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1">
    <w:name w:val="Heading 8"/>
    <w:basedOn w:val="887"/>
    <w:next w:val="887"/>
    <w:link w:val="72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2">
    <w:name w:val="Heading 8 Char"/>
    <w:basedOn w:val="884"/>
    <w:link w:val="721"/>
    <w:uiPriority w:val="9"/>
    <w:rPr>
      <w:rFonts w:ascii="Arial" w:hAnsi="Arial" w:eastAsia="Arial" w:cs="Arial"/>
      <w:i/>
      <w:iCs/>
      <w:sz w:val="22"/>
      <w:szCs w:val="22"/>
    </w:rPr>
  </w:style>
  <w:style w:type="paragraph" w:styleId="723">
    <w:name w:val="Heading 9"/>
    <w:basedOn w:val="887"/>
    <w:next w:val="887"/>
    <w:link w:val="72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>
    <w:name w:val="Heading 9 Char"/>
    <w:basedOn w:val="884"/>
    <w:link w:val="723"/>
    <w:uiPriority w:val="9"/>
    <w:rPr>
      <w:rFonts w:ascii="Arial" w:hAnsi="Arial" w:eastAsia="Arial" w:cs="Arial"/>
      <w:i/>
      <w:iCs/>
      <w:sz w:val="21"/>
      <w:szCs w:val="21"/>
    </w:rPr>
  </w:style>
  <w:style w:type="table" w:styleId="725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6">
    <w:name w:val="No Spacing"/>
    <w:uiPriority w:val="1"/>
    <w:qFormat/>
    <w:pPr>
      <w:spacing w:before="0" w:after="0" w:line="240" w:lineRule="auto"/>
    </w:pPr>
  </w:style>
  <w:style w:type="character" w:styleId="727">
    <w:name w:val="Title Char"/>
    <w:basedOn w:val="884"/>
    <w:link w:val="889"/>
    <w:uiPriority w:val="10"/>
    <w:rPr>
      <w:sz w:val="48"/>
      <w:szCs w:val="48"/>
    </w:rPr>
  </w:style>
  <w:style w:type="paragraph" w:styleId="728">
    <w:name w:val="Subtitle"/>
    <w:basedOn w:val="887"/>
    <w:next w:val="887"/>
    <w:link w:val="729"/>
    <w:uiPriority w:val="11"/>
    <w:qFormat/>
    <w:pPr>
      <w:spacing w:before="200" w:after="200"/>
    </w:pPr>
    <w:rPr>
      <w:sz w:val="24"/>
      <w:szCs w:val="24"/>
    </w:rPr>
  </w:style>
  <w:style w:type="character" w:styleId="729">
    <w:name w:val="Subtitle Char"/>
    <w:basedOn w:val="884"/>
    <w:link w:val="728"/>
    <w:uiPriority w:val="11"/>
    <w:rPr>
      <w:sz w:val="24"/>
      <w:szCs w:val="24"/>
    </w:rPr>
  </w:style>
  <w:style w:type="paragraph" w:styleId="730">
    <w:name w:val="Quote"/>
    <w:basedOn w:val="887"/>
    <w:next w:val="887"/>
    <w:link w:val="731"/>
    <w:uiPriority w:val="29"/>
    <w:qFormat/>
    <w:pPr>
      <w:ind w:left="720" w:right="720"/>
    </w:pPr>
    <w:rPr>
      <w:i/>
    </w:rPr>
  </w:style>
  <w:style w:type="character" w:styleId="731">
    <w:name w:val="Quote Char"/>
    <w:link w:val="730"/>
    <w:uiPriority w:val="29"/>
    <w:rPr>
      <w:i/>
    </w:rPr>
  </w:style>
  <w:style w:type="paragraph" w:styleId="732">
    <w:name w:val="Intense Quote"/>
    <w:basedOn w:val="887"/>
    <w:next w:val="887"/>
    <w:link w:val="73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3">
    <w:name w:val="Intense Quote Char"/>
    <w:link w:val="732"/>
    <w:uiPriority w:val="30"/>
    <w:rPr>
      <w:i/>
    </w:rPr>
  </w:style>
  <w:style w:type="paragraph" w:styleId="734">
    <w:name w:val="Header"/>
    <w:basedOn w:val="887"/>
    <w:link w:val="73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5">
    <w:name w:val="Header Char"/>
    <w:basedOn w:val="884"/>
    <w:link w:val="734"/>
    <w:uiPriority w:val="99"/>
  </w:style>
  <w:style w:type="paragraph" w:styleId="736">
    <w:name w:val="Footer"/>
    <w:basedOn w:val="887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Footer Char"/>
    <w:basedOn w:val="884"/>
    <w:link w:val="736"/>
    <w:uiPriority w:val="99"/>
  </w:style>
  <w:style w:type="paragraph" w:styleId="738">
    <w:name w:val="Caption"/>
    <w:basedOn w:val="887"/>
    <w:next w:val="887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4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7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7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7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7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7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6">
    <w:name w:val="Hyperlink"/>
    <w:uiPriority w:val="99"/>
    <w:unhideWhenUsed/>
    <w:rPr>
      <w:color w:val="0000ff" w:themeColor="hyperlink"/>
      <w:u w:val="single"/>
    </w:rPr>
  </w:style>
  <w:style w:type="paragraph" w:styleId="867">
    <w:name w:val="footnote text"/>
    <w:basedOn w:val="887"/>
    <w:link w:val="868"/>
    <w:uiPriority w:val="99"/>
    <w:semiHidden/>
    <w:unhideWhenUsed/>
    <w:pPr>
      <w:spacing w:after="40" w:line="240" w:lineRule="auto"/>
    </w:pPr>
    <w:rPr>
      <w:sz w:val="18"/>
    </w:rPr>
  </w:style>
  <w:style w:type="character" w:styleId="868">
    <w:name w:val="Footnote Text Char"/>
    <w:link w:val="867"/>
    <w:uiPriority w:val="99"/>
    <w:rPr>
      <w:sz w:val="18"/>
    </w:rPr>
  </w:style>
  <w:style w:type="character" w:styleId="869">
    <w:name w:val="footnote reference"/>
    <w:basedOn w:val="884"/>
    <w:uiPriority w:val="99"/>
    <w:unhideWhenUsed/>
    <w:rPr>
      <w:vertAlign w:val="superscript"/>
    </w:rPr>
  </w:style>
  <w:style w:type="paragraph" w:styleId="870">
    <w:name w:val="endnote text"/>
    <w:basedOn w:val="887"/>
    <w:link w:val="871"/>
    <w:uiPriority w:val="99"/>
    <w:semiHidden/>
    <w:unhideWhenUsed/>
    <w:pPr>
      <w:spacing w:after="0" w:line="240" w:lineRule="auto"/>
    </w:pPr>
    <w:rPr>
      <w:sz w:val="20"/>
    </w:rPr>
  </w:style>
  <w:style w:type="character" w:styleId="871">
    <w:name w:val="Endnote Text Char"/>
    <w:link w:val="870"/>
    <w:uiPriority w:val="99"/>
    <w:rPr>
      <w:sz w:val="20"/>
    </w:rPr>
  </w:style>
  <w:style w:type="character" w:styleId="872">
    <w:name w:val="endnote reference"/>
    <w:basedOn w:val="884"/>
    <w:uiPriority w:val="99"/>
    <w:semiHidden/>
    <w:unhideWhenUsed/>
    <w:rPr>
      <w:vertAlign w:val="superscript"/>
    </w:rPr>
  </w:style>
  <w:style w:type="paragraph" w:styleId="873">
    <w:name w:val="toc 1"/>
    <w:basedOn w:val="887"/>
    <w:next w:val="887"/>
    <w:uiPriority w:val="39"/>
    <w:unhideWhenUsed/>
    <w:pPr>
      <w:ind w:left="0" w:right="0" w:firstLine="0"/>
      <w:spacing w:after="57"/>
    </w:pPr>
  </w:style>
  <w:style w:type="paragraph" w:styleId="874">
    <w:name w:val="toc 2"/>
    <w:basedOn w:val="887"/>
    <w:next w:val="887"/>
    <w:uiPriority w:val="39"/>
    <w:unhideWhenUsed/>
    <w:pPr>
      <w:ind w:left="283" w:right="0" w:firstLine="0"/>
      <w:spacing w:after="57"/>
    </w:pPr>
  </w:style>
  <w:style w:type="paragraph" w:styleId="875">
    <w:name w:val="toc 3"/>
    <w:basedOn w:val="887"/>
    <w:next w:val="887"/>
    <w:uiPriority w:val="39"/>
    <w:unhideWhenUsed/>
    <w:pPr>
      <w:ind w:left="567" w:right="0" w:firstLine="0"/>
      <w:spacing w:after="57"/>
    </w:pPr>
  </w:style>
  <w:style w:type="paragraph" w:styleId="876">
    <w:name w:val="toc 4"/>
    <w:basedOn w:val="887"/>
    <w:next w:val="887"/>
    <w:uiPriority w:val="39"/>
    <w:unhideWhenUsed/>
    <w:pPr>
      <w:ind w:left="850" w:right="0" w:firstLine="0"/>
      <w:spacing w:after="57"/>
    </w:pPr>
  </w:style>
  <w:style w:type="paragraph" w:styleId="877">
    <w:name w:val="toc 5"/>
    <w:basedOn w:val="887"/>
    <w:next w:val="887"/>
    <w:uiPriority w:val="39"/>
    <w:unhideWhenUsed/>
    <w:pPr>
      <w:ind w:left="1134" w:right="0" w:firstLine="0"/>
      <w:spacing w:after="57"/>
    </w:pPr>
  </w:style>
  <w:style w:type="paragraph" w:styleId="878">
    <w:name w:val="toc 6"/>
    <w:basedOn w:val="887"/>
    <w:next w:val="887"/>
    <w:uiPriority w:val="39"/>
    <w:unhideWhenUsed/>
    <w:pPr>
      <w:ind w:left="1417" w:right="0" w:firstLine="0"/>
      <w:spacing w:after="57"/>
    </w:pPr>
  </w:style>
  <w:style w:type="paragraph" w:styleId="879">
    <w:name w:val="toc 7"/>
    <w:basedOn w:val="887"/>
    <w:next w:val="887"/>
    <w:uiPriority w:val="39"/>
    <w:unhideWhenUsed/>
    <w:pPr>
      <w:ind w:left="1701" w:right="0" w:firstLine="0"/>
      <w:spacing w:after="57"/>
    </w:pPr>
  </w:style>
  <w:style w:type="paragraph" w:styleId="880">
    <w:name w:val="toc 8"/>
    <w:basedOn w:val="887"/>
    <w:next w:val="887"/>
    <w:uiPriority w:val="39"/>
    <w:unhideWhenUsed/>
    <w:pPr>
      <w:ind w:left="1984" w:right="0" w:firstLine="0"/>
      <w:spacing w:after="57"/>
    </w:pPr>
  </w:style>
  <w:style w:type="paragraph" w:styleId="881">
    <w:name w:val="toc 9"/>
    <w:basedOn w:val="887"/>
    <w:next w:val="887"/>
    <w:uiPriority w:val="39"/>
    <w:unhideWhenUsed/>
    <w:pPr>
      <w:ind w:left="2268" w:right="0" w:firstLine="0"/>
      <w:spacing w:after="57"/>
    </w:pPr>
  </w:style>
  <w:style w:type="paragraph" w:styleId="882">
    <w:name w:val="TOC Heading"/>
    <w:uiPriority w:val="39"/>
    <w:unhideWhenUsed/>
  </w:style>
  <w:style w:type="paragraph" w:styleId="883">
    <w:name w:val="table of figures"/>
    <w:basedOn w:val="887"/>
    <w:next w:val="887"/>
    <w:uiPriority w:val="99"/>
    <w:unhideWhenUsed/>
    <w:pPr>
      <w:spacing w:after="0" w:afterAutospacing="0"/>
    </w:pPr>
  </w:style>
  <w:style w:type="character" w:styleId="884" w:default="1">
    <w:name w:val="Default Paragraph Font"/>
    <w:uiPriority w:val="1"/>
    <w:semiHidden/>
    <w:unhideWhenUsed/>
  </w:style>
  <w:style w:type="table" w:styleId="885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6" w:default="1">
    <w:name w:val="No List"/>
    <w:uiPriority w:val="99"/>
    <w:semiHidden/>
    <w:unhideWhenUsed/>
  </w:style>
  <w:style w:type="paragraph" w:styleId="887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88">
    <w:name w:val="Body Text"/>
    <w:basedOn w:val="887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89">
    <w:name w:val="Title"/>
    <w:basedOn w:val="887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0">
    <w:name w:val="List Paragraph"/>
    <w:basedOn w:val="887"/>
    <w:uiPriority w:val="1"/>
    <w:qFormat/>
    <w:rPr>
      <w:lang w:val="ru-RU" w:eastAsia="en-US" w:bidi="ar-SA"/>
    </w:rPr>
  </w:style>
  <w:style w:type="paragraph" w:styleId="891">
    <w:name w:val="Table Paragraph"/>
    <w:basedOn w:val="887"/>
    <w:uiPriority w:val="1"/>
    <w:qFormat/>
    <w:pPr>
      <w:ind w:left="14"/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smn1</cp:lastModifiedBy>
  <cp:revision>2</cp:revision>
  <dcterms:created xsi:type="dcterms:W3CDTF">2026-05-15T08:30:54Z</dcterms:created>
  <dcterms:modified xsi:type="dcterms:W3CDTF">2026-05-27T13:02:41Z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2026-05-06T00:00:00Z</vt:filetime>
  </property>
  <property fmtid="{D5CDD505-2E9C-101B-9397-08002B2CF9AE}" pid="4" name="Creator">
    <vt:lpwstr>АРГО 7.1.11961</vt:lpwstr>
  </property>
  <property fmtid="{D5CDD505-2E9C-101B-9397-08002B2CF9AE}" pid="5" name="LastSaved">
    <vt:filetime>2026-05-15T00:00:00Z</vt:filetime>
  </property>
  <property fmtid="{D5CDD505-2E9C-101B-9397-08002B2CF9AE}" pid="6" name="Producer">
    <vt:lpwstr>4-Heights™ PDF Library 3.4.0.6904 (http://www.pdf-tools.com)</vt:lpwstr>
  </property>
</Properties>
</file>