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187"/>
        <w:gridCol w:w="4129"/>
      </w:tblGrid>
      <w:tr w:rsidR="000E2CA9">
        <w:trPr>
          <w:trHeight w:val="1807"/>
        </w:trPr>
        <w:tc>
          <w:tcPr>
            <w:tcW w:w="10161" w:type="dxa"/>
            <w:gridSpan w:val="3"/>
            <w:tcBorders>
              <w:bottom w:val="single" w:sz="2" w:space="0" w:color="000000"/>
            </w:tcBorders>
          </w:tcPr>
          <w:p w:rsidR="00341254" w:rsidRPr="00341254" w:rsidRDefault="00341254" w:rsidP="00341254">
            <w:pPr>
              <w:adjustRightInd w:val="0"/>
              <w:ind w:left="5954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4</w:t>
            </w:r>
          </w:p>
          <w:p w:rsidR="00341254" w:rsidRPr="00341254" w:rsidRDefault="00341254" w:rsidP="00341254">
            <w:pPr>
              <w:adjustRightInd w:val="0"/>
              <w:ind w:left="5954"/>
              <w:rPr>
                <w:rFonts w:ascii="Times New Roman" w:hAnsi="Times New Roman" w:cs="Times New Roman"/>
              </w:rPr>
            </w:pPr>
            <w:r w:rsidRPr="00341254">
              <w:rPr>
                <w:rFonts w:ascii="Times New Roman" w:hAnsi="Times New Roman" w:cs="Times New Roman"/>
              </w:rPr>
              <w:t xml:space="preserve">к постановлению главного управления архитектуры и градостроительства </w:t>
            </w:r>
          </w:p>
          <w:p w:rsidR="00341254" w:rsidRPr="00341254" w:rsidRDefault="00341254" w:rsidP="00341254">
            <w:pPr>
              <w:adjustRightInd w:val="0"/>
              <w:ind w:left="5954"/>
              <w:rPr>
                <w:rFonts w:ascii="Times New Roman" w:hAnsi="Times New Roman" w:cs="Times New Roman"/>
              </w:rPr>
            </w:pPr>
            <w:r w:rsidRPr="00341254">
              <w:rPr>
                <w:rFonts w:ascii="Times New Roman" w:hAnsi="Times New Roman" w:cs="Times New Roman"/>
              </w:rPr>
              <w:t>Рязанской области</w:t>
            </w:r>
          </w:p>
          <w:p w:rsidR="00341254" w:rsidRPr="00341254" w:rsidRDefault="00341254" w:rsidP="00341254">
            <w:pPr>
              <w:spacing w:line="276" w:lineRule="auto"/>
              <w:ind w:left="5954"/>
              <w:rPr>
                <w:rFonts w:ascii="Times New Roman" w:hAnsi="Times New Roman" w:cs="Times New Roman"/>
              </w:rPr>
            </w:pPr>
            <w:r w:rsidRPr="00341254">
              <w:rPr>
                <w:rFonts w:ascii="Times New Roman" w:hAnsi="Times New Roman" w:cs="Times New Roman"/>
              </w:rPr>
              <w:t>от 15.05.2026 № 405-п</w:t>
            </w:r>
          </w:p>
          <w:p w:rsidR="00341254" w:rsidRDefault="00341254">
            <w:pPr>
              <w:pStyle w:val="TableParagraph"/>
              <w:spacing w:before="87" w:line="315" w:lineRule="exact"/>
              <w:ind w:left="17"/>
              <w:rPr>
                <w:b/>
                <w:spacing w:val="-2"/>
                <w:sz w:val="28"/>
              </w:rPr>
            </w:pPr>
          </w:p>
          <w:p w:rsidR="00341254" w:rsidRDefault="00341254">
            <w:pPr>
              <w:pStyle w:val="TableParagraph"/>
              <w:spacing w:before="87" w:line="315" w:lineRule="exact"/>
              <w:ind w:left="17"/>
              <w:rPr>
                <w:b/>
                <w:spacing w:val="-2"/>
                <w:sz w:val="28"/>
              </w:rPr>
            </w:pPr>
          </w:p>
          <w:p w:rsidR="00341254" w:rsidRDefault="00341254">
            <w:pPr>
              <w:pStyle w:val="TableParagraph"/>
              <w:spacing w:before="87" w:line="315" w:lineRule="exact"/>
              <w:ind w:left="17"/>
              <w:rPr>
                <w:b/>
                <w:spacing w:val="-2"/>
                <w:sz w:val="28"/>
              </w:rPr>
            </w:pPr>
          </w:p>
          <w:p w:rsidR="00341254" w:rsidRDefault="00341254">
            <w:pPr>
              <w:pStyle w:val="TableParagraph"/>
              <w:spacing w:before="87" w:line="315" w:lineRule="exact"/>
              <w:ind w:left="17"/>
              <w:rPr>
                <w:b/>
                <w:spacing w:val="-2"/>
                <w:sz w:val="28"/>
              </w:rPr>
            </w:pPr>
          </w:p>
          <w:p w:rsidR="000E2CA9" w:rsidRDefault="00BC28D9">
            <w:pPr>
              <w:pStyle w:val="TableParagraph"/>
              <w:spacing w:before="87" w:line="315" w:lineRule="exact"/>
              <w:ind w:left="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ГРАФИЧЕСКОЕ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ОПИСАНИЕ</w:t>
            </w:r>
          </w:p>
          <w:p w:rsidR="000E2CA9" w:rsidRDefault="00BC28D9">
            <w:pPr>
              <w:pStyle w:val="TableParagraph"/>
              <w:spacing w:before="6" w:line="228" w:lineRule="auto"/>
              <w:ind w:left="158" w:right="138" w:hanging="2"/>
              <w:rPr>
                <w:b/>
                <w:sz w:val="28"/>
              </w:rPr>
            </w:pPr>
            <w:r>
              <w:rPr>
                <w:b/>
                <w:sz w:val="28"/>
              </w:rPr>
              <w:t>местоположения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населенных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пунктов,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особо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охраняемых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природных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особыми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условиями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территории</w:t>
            </w:r>
          </w:p>
          <w:p w:rsidR="000E2CA9" w:rsidRDefault="00BC28D9">
            <w:pPr>
              <w:pStyle w:val="TableParagraph"/>
              <w:spacing w:before="128"/>
              <w:ind w:left="107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4.4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Производственная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сельскохозяйственных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предприятий</w:t>
            </w:r>
          </w:p>
        </w:tc>
      </w:tr>
      <w:tr w:rsidR="000E2CA9">
        <w:trPr>
          <w:trHeight w:val="322"/>
        </w:trPr>
        <w:tc>
          <w:tcPr>
            <w:tcW w:w="10161" w:type="dxa"/>
            <w:gridSpan w:val="3"/>
            <w:tcBorders>
              <w:top w:val="single" w:sz="2" w:space="0" w:color="000000"/>
            </w:tcBorders>
          </w:tcPr>
          <w:p w:rsidR="000E2CA9" w:rsidRDefault="00BC28D9">
            <w:pPr>
              <w:pStyle w:val="TableParagraph"/>
              <w:spacing w:before="0" w:line="176" w:lineRule="exact"/>
              <w:ind w:left="17" w:right="4"/>
              <w:rPr>
                <w:sz w:val="16"/>
              </w:rPr>
            </w:pPr>
            <w:r>
              <w:rPr>
                <w:spacing w:val="-4"/>
                <w:sz w:val="16"/>
              </w:rPr>
              <w:t>(наименование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объекта,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местоположение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границ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которого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описано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(далее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объект))</w:t>
            </w:r>
          </w:p>
        </w:tc>
      </w:tr>
      <w:tr w:rsidR="000E2CA9">
        <w:trPr>
          <w:trHeight w:val="443"/>
        </w:trPr>
        <w:tc>
          <w:tcPr>
            <w:tcW w:w="10161" w:type="dxa"/>
            <w:gridSpan w:val="3"/>
          </w:tcPr>
          <w:p w:rsidR="000E2CA9" w:rsidRDefault="00BC28D9">
            <w:pPr>
              <w:pStyle w:val="TableParagraph"/>
              <w:spacing w:before="54"/>
              <w:ind w:left="17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0E2CA9">
        <w:trPr>
          <w:trHeight w:val="428"/>
        </w:trPr>
        <w:tc>
          <w:tcPr>
            <w:tcW w:w="10161" w:type="dxa"/>
            <w:gridSpan w:val="3"/>
          </w:tcPr>
          <w:p w:rsidR="000E2CA9" w:rsidRDefault="00BC28D9">
            <w:pPr>
              <w:pStyle w:val="TableParagraph"/>
              <w:spacing w:before="46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объекте</w:t>
            </w:r>
          </w:p>
        </w:tc>
      </w:tr>
      <w:tr w:rsidR="000E2CA9">
        <w:trPr>
          <w:trHeight w:val="443"/>
        </w:trPr>
        <w:tc>
          <w:tcPr>
            <w:tcW w:w="845" w:type="dxa"/>
          </w:tcPr>
          <w:p w:rsidR="000E2CA9" w:rsidRDefault="00BC28D9">
            <w:pPr>
              <w:pStyle w:val="TableParagraph"/>
              <w:spacing w:before="90"/>
              <w:ind w:left="18" w:right="2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5187" w:type="dxa"/>
          </w:tcPr>
          <w:p w:rsidR="000E2CA9" w:rsidRDefault="00BC28D9">
            <w:pPr>
              <w:pStyle w:val="TableParagraph"/>
              <w:spacing w:before="90"/>
              <w:ind w:left="1357"/>
              <w:jc w:val="left"/>
              <w:rPr>
                <w:b/>
              </w:rPr>
            </w:pPr>
            <w:r>
              <w:rPr>
                <w:b/>
                <w:spacing w:val="-4"/>
              </w:rPr>
              <w:t>Характеристики</w:t>
            </w:r>
            <w:r>
              <w:rPr>
                <w:spacing w:val="11"/>
              </w:rPr>
              <w:t xml:space="preserve"> </w:t>
            </w:r>
            <w:r>
              <w:rPr>
                <w:b/>
                <w:spacing w:val="-2"/>
              </w:rPr>
              <w:t>объекта</w:t>
            </w:r>
          </w:p>
        </w:tc>
        <w:tc>
          <w:tcPr>
            <w:tcW w:w="4129" w:type="dxa"/>
          </w:tcPr>
          <w:p w:rsidR="000E2CA9" w:rsidRDefault="00BC28D9">
            <w:pPr>
              <w:pStyle w:val="TableParagraph"/>
              <w:spacing w:before="90"/>
              <w:ind w:left="819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2"/>
              </w:rPr>
              <w:t>характеристик</w:t>
            </w:r>
          </w:p>
        </w:tc>
      </w:tr>
      <w:tr w:rsidR="000E2CA9">
        <w:trPr>
          <w:trHeight w:val="328"/>
        </w:trPr>
        <w:tc>
          <w:tcPr>
            <w:tcW w:w="845" w:type="dxa"/>
          </w:tcPr>
          <w:p w:rsidR="000E2CA9" w:rsidRDefault="00BC28D9">
            <w:pPr>
              <w:pStyle w:val="TableParagraph"/>
              <w:spacing w:before="33"/>
              <w:ind w:left="1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187" w:type="dxa"/>
          </w:tcPr>
          <w:p w:rsidR="000E2CA9" w:rsidRDefault="00BC28D9">
            <w:pPr>
              <w:pStyle w:val="TableParagraph"/>
              <w:spacing w:before="33"/>
              <w:ind w:left="15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129" w:type="dxa"/>
          </w:tcPr>
          <w:p w:rsidR="000E2CA9" w:rsidRDefault="00BC28D9">
            <w:pPr>
              <w:pStyle w:val="TableParagraph"/>
              <w:spacing w:before="33"/>
              <w:ind w:left="1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0E2CA9">
        <w:trPr>
          <w:trHeight w:val="539"/>
        </w:trPr>
        <w:tc>
          <w:tcPr>
            <w:tcW w:w="845" w:type="dxa"/>
          </w:tcPr>
          <w:p w:rsidR="000E2CA9" w:rsidRDefault="00BC28D9">
            <w:pPr>
              <w:pStyle w:val="TableParagraph"/>
              <w:spacing w:before="134"/>
              <w:ind w:left="18"/>
            </w:pPr>
            <w:r>
              <w:rPr>
                <w:spacing w:val="-5"/>
              </w:rPr>
              <w:t>1.</w:t>
            </w:r>
          </w:p>
        </w:tc>
        <w:tc>
          <w:tcPr>
            <w:tcW w:w="5187" w:type="dxa"/>
          </w:tcPr>
          <w:p w:rsidR="000E2CA9" w:rsidRDefault="00BC28D9">
            <w:pPr>
              <w:pStyle w:val="TableParagraph"/>
              <w:spacing w:before="134"/>
              <w:ind w:left="73"/>
              <w:jc w:val="left"/>
            </w:pPr>
            <w:r>
              <w:rPr>
                <w:spacing w:val="-2"/>
              </w:rPr>
              <w:t>Местоположение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9" w:type="dxa"/>
          </w:tcPr>
          <w:p w:rsidR="000E2CA9" w:rsidRDefault="00BC28D9">
            <w:pPr>
              <w:pStyle w:val="TableParagraph"/>
              <w:spacing w:before="24" w:line="228" w:lineRule="auto"/>
              <w:ind w:left="73" w:firstLine="52"/>
              <w:jc w:val="left"/>
            </w:pPr>
            <w:r>
              <w:rPr>
                <w:spacing w:val="-2"/>
              </w:rPr>
              <w:t>Рязанская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область,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м.о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Кораблинский,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с/о Ключанский</w:t>
            </w:r>
          </w:p>
        </w:tc>
      </w:tr>
      <w:tr w:rsidR="000E2CA9">
        <w:trPr>
          <w:trHeight w:val="659"/>
        </w:trPr>
        <w:tc>
          <w:tcPr>
            <w:tcW w:w="845" w:type="dxa"/>
          </w:tcPr>
          <w:p w:rsidR="000E2CA9" w:rsidRDefault="00BC28D9">
            <w:pPr>
              <w:pStyle w:val="TableParagraph"/>
              <w:spacing w:before="194"/>
              <w:ind w:left="18"/>
            </w:pPr>
            <w:r>
              <w:rPr>
                <w:spacing w:val="-5"/>
              </w:rPr>
              <w:t>2.</w:t>
            </w:r>
          </w:p>
        </w:tc>
        <w:tc>
          <w:tcPr>
            <w:tcW w:w="5187" w:type="dxa"/>
          </w:tcPr>
          <w:p w:rsidR="000E2CA9" w:rsidRDefault="00BC28D9">
            <w:pPr>
              <w:pStyle w:val="TableParagraph"/>
              <w:spacing w:before="74" w:line="246" w:lineRule="exact"/>
              <w:ind w:left="73"/>
              <w:jc w:val="left"/>
            </w:pPr>
            <w:r>
              <w:rPr>
                <w:spacing w:val="-2"/>
              </w:rPr>
              <w:t>Площадь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величина</w:t>
            </w:r>
          </w:p>
          <w:p w:rsidR="000E2CA9" w:rsidRDefault="00BC28D9">
            <w:pPr>
              <w:pStyle w:val="TableParagraph"/>
              <w:spacing w:before="0" w:line="246" w:lineRule="exact"/>
              <w:ind w:left="73"/>
              <w:jc w:val="left"/>
            </w:pPr>
            <w:r>
              <w:rPr>
                <w:spacing w:val="-2"/>
              </w:rPr>
              <w:t>погрешности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определения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площади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Дельта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Р)</w:t>
            </w:r>
          </w:p>
        </w:tc>
        <w:tc>
          <w:tcPr>
            <w:tcW w:w="4129" w:type="dxa"/>
          </w:tcPr>
          <w:p w:rsidR="000E2CA9" w:rsidRDefault="00BC28D9">
            <w:pPr>
              <w:pStyle w:val="TableParagraph"/>
              <w:spacing w:before="194"/>
              <w:ind w:left="126"/>
              <w:jc w:val="left"/>
            </w:pPr>
            <w:r>
              <w:rPr>
                <w:spacing w:val="-2"/>
              </w:rPr>
              <w:t>7402176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23806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</w:tr>
      <w:tr w:rsidR="000E2CA9">
        <w:trPr>
          <w:trHeight w:val="659"/>
        </w:trPr>
        <w:tc>
          <w:tcPr>
            <w:tcW w:w="845" w:type="dxa"/>
          </w:tcPr>
          <w:p w:rsidR="000E2CA9" w:rsidRDefault="00BC28D9">
            <w:pPr>
              <w:pStyle w:val="TableParagraph"/>
              <w:spacing w:before="194"/>
              <w:ind w:left="18"/>
            </w:pPr>
            <w:r>
              <w:rPr>
                <w:spacing w:val="-5"/>
              </w:rPr>
              <w:t>3.</w:t>
            </w:r>
          </w:p>
        </w:tc>
        <w:tc>
          <w:tcPr>
            <w:tcW w:w="5187" w:type="dxa"/>
          </w:tcPr>
          <w:p w:rsidR="000E2CA9" w:rsidRDefault="00BC28D9">
            <w:pPr>
              <w:pStyle w:val="TableParagraph"/>
              <w:spacing w:before="194"/>
              <w:ind w:left="73"/>
              <w:jc w:val="left"/>
            </w:pPr>
            <w:r>
              <w:rPr>
                <w:spacing w:val="-2"/>
              </w:rPr>
              <w:t>Иные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9" w:type="dxa"/>
          </w:tcPr>
          <w:p w:rsidR="000E2CA9" w:rsidRDefault="00BC28D9">
            <w:pPr>
              <w:pStyle w:val="TableParagraph"/>
              <w:spacing w:before="79" w:line="230" w:lineRule="auto"/>
              <w:ind w:left="73" w:firstLine="52"/>
              <w:jc w:val="left"/>
            </w:pPr>
            <w:r>
              <w:t xml:space="preserve">Вид объекта реестра границ: </w:t>
            </w:r>
            <w:r>
              <w:rPr>
                <w:spacing w:val="-2"/>
              </w:rPr>
              <w:t>Территориальная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зона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62:06-7.137</w:t>
            </w:r>
          </w:p>
        </w:tc>
      </w:tr>
      <w:tr w:rsidR="000E2CA9" w:rsidTr="00341254">
        <w:trPr>
          <w:trHeight w:val="3938"/>
        </w:trPr>
        <w:tc>
          <w:tcPr>
            <w:tcW w:w="10161" w:type="dxa"/>
            <w:gridSpan w:val="3"/>
          </w:tcPr>
          <w:p w:rsidR="000E2CA9" w:rsidRDefault="000E2CA9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0E2CA9" w:rsidRDefault="000E2CA9">
      <w:pPr>
        <w:pStyle w:val="TableParagraph"/>
        <w:jc w:val="left"/>
        <w:sectPr w:rsidR="000E2CA9">
          <w:headerReference w:type="default" r:id="rId6"/>
          <w:type w:val="continuous"/>
          <w:pgSz w:w="11900" w:h="16840"/>
          <w:pgMar w:top="540" w:right="566" w:bottom="280" w:left="992" w:header="720" w:footer="720" w:gutter="0"/>
          <w:cols w:space="720"/>
        </w:sectPr>
      </w:pPr>
    </w:p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545"/>
        </w:trPr>
        <w:tc>
          <w:tcPr>
            <w:tcW w:w="10156" w:type="dxa"/>
            <w:gridSpan w:val="8"/>
            <w:tcBorders>
              <w:bottom w:val="single" w:sz="2" w:space="0" w:color="000000"/>
            </w:tcBorders>
          </w:tcPr>
          <w:p w:rsidR="000E2CA9" w:rsidRDefault="00BC28D9">
            <w:pPr>
              <w:pStyle w:val="TableParagraph"/>
              <w:spacing w:before="104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567"/>
        </w:trPr>
        <w:tc>
          <w:tcPr>
            <w:tcW w:w="10156" w:type="dxa"/>
            <w:gridSpan w:val="8"/>
            <w:tcBorders>
              <w:top w:val="single" w:sz="2" w:space="0" w:color="000000"/>
            </w:tcBorders>
          </w:tcPr>
          <w:p w:rsidR="000E2CA9" w:rsidRDefault="00BC28D9">
            <w:pPr>
              <w:pStyle w:val="TableParagraph"/>
              <w:spacing w:before="89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428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8"/>
              <w:ind w:left="74"/>
              <w:jc w:val="left"/>
            </w:pPr>
            <w:r>
              <w:t>1.</w:t>
            </w:r>
            <w:r>
              <w:rPr>
                <w:spacing w:val="-12"/>
              </w:rPr>
              <w:t xml:space="preserve"> </w:t>
            </w:r>
            <w:r>
              <w:t>Система</w:t>
            </w:r>
            <w:r>
              <w:rPr>
                <w:spacing w:val="-11"/>
              </w:rPr>
              <w:t xml:space="preserve"> </w:t>
            </w:r>
            <w:r>
              <w:t>координат</w:t>
            </w:r>
            <w:r>
              <w:rPr>
                <w:spacing w:val="54"/>
                <w:w w:val="150"/>
              </w:rPr>
              <w:t xml:space="preserve"> </w:t>
            </w:r>
            <w:r>
              <w:t>МСК-62</w:t>
            </w:r>
            <w:r>
              <w:rPr>
                <w:spacing w:val="-6"/>
              </w:rPr>
              <w:t xml:space="preserve"> </w:t>
            </w:r>
            <w:r>
              <w:t>зона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0E2CA9">
        <w:trPr>
          <w:trHeight w:val="328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28"/>
              <w:ind w:left="74"/>
              <w:jc w:val="left"/>
            </w:pPr>
            <w:r>
              <w:rPr>
                <w:spacing w:val="-2"/>
              </w:rPr>
              <w:t>2.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точках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границ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0E2CA9">
        <w:trPr>
          <w:trHeight w:val="774"/>
        </w:trPr>
        <w:tc>
          <w:tcPr>
            <w:tcW w:w="1404" w:type="dxa"/>
            <w:vMerge w:val="restart"/>
          </w:tcPr>
          <w:p w:rsidR="000E2CA9" w:rsidRDefault="000E2CA9">
            <w:pPr>
              <w:pStyle w:val="TableParagraph"/>
              <w:spacing w:before="0"/>
              <w:ind w:left="0"/>
              <w:jc w:val="left"/>
            </w:pPr>
          </w:p>
          <w:p w:rsidR="000E2CA9" w:rsidRDefault="000E2CA9">
            <w:pPr>
              <w:pStyle w:val="TableParagraph"/>
              <w:spacing w:before="7"/>
              <w:ind w:left="0"/>
              <w:jc w:val="left"/>
            </w:pPr>
          </w:p>
          <w:p w:rsidR="000E2CA9" w:rsidRDefault="00BC28D9">
            <w:pPr>
              <w:pStyle w:val="TableParagraph"/>
              <w:spacing w:before="1" w:line="228" w:lineRule="auto"/>
              <w:ind w:left="47" w:right="26" w:firstLine="19"/>
              <w:jc w:val="both"/>
              <w:rPr>
                <w:b/>
              </w:rPr>
            </w:pPr>
            <w:r>
              <w:rPr>
                <w:b/>
                <w:spacing w:val="-2"/>
              </w:rPr>
              <w:t>Обозначение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характерных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точек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4"/>
              </w:rPr>
              <w:t>границ</w:t>
            </w:r>
          </w:p>
        </w:tc>
        <w:tc>
          <w:tcPr>
            <w:tcW w:w="2275" w:type="dxa"/>
            <w:gridSpan w:val="2"/>
          </w:tcPr>
          <w:p w:rsidR="000E2CA9" w:rsidRDefault="00BC28D9">
            <w:pPr>
              <w:pStyle w:val="TableParagraph"/>
              <w:spacing w:before="142" w:line="230" w:lineRule="auto"/>
              <w:ind w:left="410" w:hanging="41"/>
              <w:jc w:val="left"/>
              <w:rPr>
                <w:b/>
              </w:rPr>
            </w:pPr>
            <w:r>
              <w:rPr>
                <w:b/>
                <w:spacing w:val="-4"/>
              </w:rPr>
              <w:t>Существующие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координаты,</w:t>
            </w:r>
            <w:r>
              <w:rPr>
                <w:spacing w:val="-11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2275" w:type="dxa"/>
            <w:gridSpan w:val="2"/>
          </w:tcPr>
          <w:p w:rsidR="000E2CA9" w:rsidRDefault="00BC28D9">
            <w:pPr>
              <w:pStyle w:val="TableParagraph"/>
              <w:spacing w:before="24" w:line="228" w:lineRule="auto"/>
              <w:ind w:left="407" w:right="389" w:firstLine="112"/>
              <w:jc w:val="both"/>
              <w:rPr>
                <w:b/>
              </w:rPr>
            </w:pPr>
            <w:r>
              <w:rPr>
                <w:b/>
                <w:spacing w:val="-2"/>
              </w:rPr>
              <w:t>Измененные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(уточненные)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координаты,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м</w:t>
            </w:r>
          </w:p>
        </w:tc>
        <w:tc>
          <w:tcPr>
            <w:tcW w:w="1557" w:type="dxa"/>
            <w:vMerge w:val="restart"/>
          </w:tcPr>
          <w:p w:rsidR="000E2CA9" w:rsidRDefault="000E2CA9">
            <w:pPr>
              <w:pStyle w:val="TableParagraph"/>
              <w:spacing w:before="16"/>
              <w:ind w:left="0"/>
              <w:jc w:val="left"/>
            </w:pPr>
          </w:p>
          <w:p w:rsidR="000E2CA9" w:rsidRDefault="00BC28D9">
            <w:pPr>
              <w:pStyle w:val="TableParagraph"/>
              <w:spacing w:before="0" w:line="230" w:lineRule="auto"/>
              <w:ind w:left="158" w:right="133" w:hanging="2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определения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координат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характерной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точки</w:t>
            </w:r>
          </w:p>
        </w:tc>
        <w:tc>
          <w:tcPr>
            <w:tcW w:w="1343" w:type="dxa"/>
            <w:vMerge w:val="restart"/>
          </w:tcPr>
          <w:p w:rsidR="000E2CA9" w:rsidRDefault="00BC28D9">
            <w:pPr>
              <w:pStyle w:val="TableParagraph"/>
              <w:spacing w:before="31" w:line="228" w:lineRule="auto"/>
              <w:ind w:left="15" w:right="-15" w:hanging="3"/>
              <w:rPr>
                <w:b/>
              </w:rPr>
            </w:pPr>
            <w:r>
              <w:rPr>
                <w:b/>
                <w:spacing w:val="-2"/>
              </w:rPr>
              <w:t>Средняя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квадратичес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кая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погрешность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положения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характерной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точки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2"/>
              </w:rPr>
              <w:t>(Мt),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12"/>
              </w:rPr>
              <w:t>м</w:t>
            </w:r>
          </w:p>
        </w:tc>
        <w:tc>
          <w:tcPr>
            <w:tcW w:w="1302" w:type="dxa"/>
            <w:vMerge w:val="restart"/>
          </w:tcPr>
          <w:p w:rsidR="000E2CA9" w:rsidRDefault="00BC28D9">
            <w:pPr>
              <w:pStyle w:val="TableParagraph"/>
              <w:spacing w:before="151" w:line="228" w:lineRule="auto"/>
              <w:ind w:left="40" w:right="14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обозначения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на</w:t>
            </w:r>
            <w:r>
              <w:t xml:space="preserve"> </w:t>
            </w:r>
            <w:r>
              <w:rPr>
                <w:b/>
                <w:spacing w:val="-2"/>
              </w:rPr>
              <w:t>местности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(при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</w:tr>
      <w:tr w:rsidR="000E2CA9">
        <w:trPr>
          <w:trHeight w:val="961"/>
        </w:trPr>
        <w:tc>
          <w:tcPr>
            <w:tcW w:w="1404" w:type="dxa"/>
            <w:vMerge/>
            <w:tcBorders>
              <w:top w:val="nil"/>
            </w:tcBorders>
          </w:tcPr>
          <w:p w:rsidR="000E2CA9" w:rsidRDefault="000E2CA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0E2CA9" w:rsidRDefault="000E2CA9">
            <w:pPr>
              <w:pStyle w:val="TableParagraph"/>
              <w:spacing w:before="96"/>
              <w:ind w:left="0"/>
              <w:jc w:val="left"/>
            </w:pPr>
          </w:p>
          <w:p w:rsidR="000E2CA9" w:rsidRDefault="00BC28D9">
            <w:pPr>
              <w:pStyle w:val="TableParagraph"/>
              <w:spacing w:before="1"/>
              <w:ind w:left="2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200" w:type="dxa"/>
          </w:tcPr>
          <w:p w:rsidR="000E2CA9" w:rsidRDefault="000E2CA9">
            <w:pPr>
              <w:pStyle w:val="TableParagraph"/>
              <w:spacing w:before="96"/>
              <w:ind w:left="0"/>
              <w:jc w:val="left"/>
            </w:pPr>
          </w:p>
          <w:p w:rsidR="000E2CA9" w:rsidRDefault="00BC28D9">
            <w:pPr>
              <w:pStyle w:val="TableParagraph"/>
              <w:spacing w:before="1"/>
              <w:ind w:left="20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140" w:type="dxa"/>
          </w:tcPr>
          <w:p w:rsidR="000E2CA9" w:rsidRDefault="000E2CA9">
            <w:pPr>
              <w:pStyle w:val="TableParagraph"/>
              <w:spacing w:before="96"/>
              <w:ind w:left="0"/>
              <w:jc w:val="left"/>
            </w:pPr>
          </w:p>
          <w:p w:rsidR="000E2CA9" w:rsidRDefault="00BC28D9">
            <w:pPr>
              <w:pStyle w:val="TableParagraph"/>
              <w:spacing w:before="1"/>
              <w:ind w:left="1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135" w:type="dxa"/>
          </w:tcPr>
          <w:p w:rsidR="000E2CA9" w:rsidRDefault="000E2CA9">
            <w:pPr>
              <w:pStyle w:val="TableParagraph"/>
              <w:spacing w:before="96"/>
              <w:ind w:left="0"/>
              <w:jc w:val="left"/>
            </w:pPr>
          </w:p>
          <w:p w:rsidR="000E2CA9" w:rsidRDefault="00BC28D9">
            <w:pPr>
              <w:pStyle w:val="TableParagraph"/>
              <w:spacing w:before="1"/>
              <w:ind w:left="18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0E2CA9" w:rsidRDefault="000E2CA9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:rsidR="000E2CA9" w:rsidRDefault="000E2CA9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 w:rsidR="000E2CA9" w:rsidRDefault="000E2CA9">
            <w:pPr>
              <w:rPr>
                <w:sz w:val="2"/>
                <w:szCs w:val="2"/>
              </w:rPr>
            </w:pPr>
          </w:p>
        </w:tc>
      </w:tr>
      <w:tr w:rsidR="000E2CA9">
        <w:trPr>
          <w:trHeight w:val="328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33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3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33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33"/>
              <w:ind w:left="1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33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33"/>
              <w:ind w:left="22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33"/>
              <w:ind w:left="1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33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330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28"/>
              <w:ind w:left="6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372944.90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2172056.08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10"/>
              </w:rPr>
              <w:t>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372941.57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2172090.77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10"/>
              </w:rPr>
              <w:t>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372922.47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2172178.06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10"/>
              </w:rPr>
              <w:t>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372910.30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2172226.62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10"/>
              </w:rPr>
              <w:t>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372909.17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2172238.32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10"/>
              </w:rPr>
              <w:t>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372902.13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2172241.66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10"/>
              </w:rPr>
              <w:t>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372907.92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2172254.23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10"/>
              </w:rPr>
              <w:t>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372922.10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2172294.34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10"/>
              </w:rPr>
              <w:t>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372937.03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2172313.18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373032.93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2172386.94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373048.80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2172461.02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373027.63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2172588.02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373035.57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2172672.69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373072.61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2172741.48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373252.53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2172826.15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373411.28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2172918.75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17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373488.01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2173051.05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18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4"/>
              <w:ind w:left="21"/>
            </w:pPr>
            <w:r>
              <w:rPr>
                <w:spacing w:val="-2"/>
              </w:rPr>
              <w:t>373482.72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4"/>
              <w:ind w:left="14"/>
            </w:pPr>
            <w:r>
              <w:rPr>
                <w:spacing w:val="-2"/>
              </w:rPr>
              <w:t>2173170.11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19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373427.16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2173257.42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373385.91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2173322.02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373367.37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2173396.43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373387.44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2173469.16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</w:tbl>
    <w:p w:rsidR="000E2CA9" w:rsidRDefault="000E2CA9">
      <w:pPr>
        <w:pStyle w:val="TableParagraph"/>
        <w:sectPr w:rsidR="000E2CA9" w:rsidSect="00341254">
          <w:pgSz w:w="11900" w:h="16840"/>
          <w:pgMar w:top="426" w:right="566" w:bottom="568" w:left="992" w:header="568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373427.16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2173516.71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373480.07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2173551.11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373609.72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2173617.25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373461.55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2174141.13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373416.57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2174373.96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373199.61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2174278.71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372945.61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2174114.67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30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372879.47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2174045.88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31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372823.91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2174000.90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32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4"/>
              <w:ind w:left="21"/>
            </w:pPr>
            <w:r>
              <w:rPr>
                <w:spacing w:val="-2"/>
              </w:rPr>
              <w:t>372778.93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4"/>
              <w:ind w:left="14"/>
            </w:pPr>
            <w:r>
              <w:rPr>
                <w:spacing w:val="-2"/>
              </w:rPr>
              <w:t>2173982.38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1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33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372718.98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2173978.61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34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372654.33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2173945.62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35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372539.32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2173856.39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36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372287.94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2173692.34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37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371891.10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2173398.68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38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371619.88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2173208.16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39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371666.36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2173121.16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40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371747.05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2173028.56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41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371781.45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2172970.35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42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371801.78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2172893.29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43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371835.69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2172831.44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44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371852.11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2172713.06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45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371858.46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2172687.80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46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371864.23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2172664.84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pStyle w:val="TableParagraph"/>
        <w:sectPr w:rsidR="000E2CA9">
          <w:type w:val="continuous"/>
          <w:pgSz w:w="11900" w:h="16840"/>
          <w:pgMar w:top="940" w:right="566" w:bottom="280" w:left="992" w:header="720" w:footer="720" w:gutter="0"/>
          <w:cols w:space="720"/>
        </w:sectPr>
      </w:pPr>
    </w:p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47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371876.84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2172614.73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48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371915.06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2172496.74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49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371862.15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2172479.55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50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371840.98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2172480.87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51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371791.89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2172517.85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52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371747.67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2172515.52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53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371702.07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2172483.51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54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371652.29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2172462.34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55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371555.89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2172421.34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56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371495.70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2172392.23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57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371475.86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2172387.60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58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371463.95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2172388.26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59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371448.08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2172393.56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60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371383.17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2172382.59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61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371305.14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2172380.29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62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371260.65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2172380.78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63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371204.92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2172367.79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64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371109.12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2172359.27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65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371020.60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2172340.98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66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370967.64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2172366.98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67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370922.94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2172411.13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68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4"/>
              <w:ind w:left="21"/>
            </w:pPr>
            <w:r>
              <w:rPr>
                <w:spacing w:val="-2"/>
              </w:rPr>
              <w:t>370848.75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4"/>
              <w:ind w:left="14"/>
            </w:pPr>
            <w:r>
              <w:rPr>
                <w:spacing w:val="-2"/>
              </w:rPr>
              <w:t>2172471.11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69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370812.01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2172502.07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70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370728.90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2172410.10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71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370656.01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2172309.34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72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370566.64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2172239.68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73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370639.10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2172148.42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74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370644.66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2172141.42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pStyle w:val="TableParagraph"/>
        <w:sectPr w:rsidR="000E2CA9">
          <w:pgSz w:w="11900" w:h="16840"/>
          <w:pgMar w:top="540" w:right="566" w:bottom="280" w:left="992" w:header="720" w:footer="720" w:gutter="0"/>
          <w:cols w:space="720"/>
        </w:sectPr>
      </w:pPr>
    </w:p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75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370652.39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2172129.57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76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370654.47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2172116.15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77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370648.01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2172102.66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78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370634.04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2172091.10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2"/>
            </w:pPr>
            <w:r>
              <w:rPr>
                <w:spacing w:val="-5"/>
              </w:rPr>
              <w:t>79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2"/>
              <w:ind w:left="21"/>
            </w:pPr>
            <w:r>
              <w:rPr>
                <w:spacing w:val="-2"/>
              </w:rPr>
              <w:t>370615.23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2"/>
              <w:ind w:left="14"/>
            </w:pPr>
            <w:r>
              <w:rPr>
                <w:spacing w:val="-2"/>
              </w:rPr>
              <w:t>2172086.13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2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80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370569.68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2172084.59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81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370532.36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2172069.76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82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370514.03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2172059.65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83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370471.54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2172037.03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84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370464.63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2172024.31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85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370468.91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2172007.23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86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370471.60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2171990.63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87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370471.57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2171956.14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88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370473.23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2171923.75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89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370475.97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2171906.88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90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370489.03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2171874.04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91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370492.82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2171858.74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92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370457.58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2171840.81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93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370397.56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2171810.25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94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370365.27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2171797.79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95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370320.20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2171782.33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96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370270.41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2171764.20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97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370198.86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2171738.56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98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370145.05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2171723.96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99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370054.49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2171695.08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100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370000.91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2171678.46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101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370015.86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2171601.82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102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370032.29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2171503.06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pStyle w:val="TableParagraph"/>
        <w:sectPr w:rsidR="000E2CA9">
          <w:pgSz w:w="11900" w:h="16840"/>
          <w:pgMar w:top="540" w:right="566" w:bottom="280" w:left="992" w:header="720" w:footer="720" w:gutter="0"/>
          <w:cols w:space="720"/>
        </w:sectPr>
      </w:pPr>
    </w:p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103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370050.05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2171373.18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104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370067.70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2171248.12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105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370085.92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2171148.36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106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370144.98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2171161.70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107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370176.23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2171173.22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108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370402.84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2171225.81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109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370435.93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2171221.78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110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370492.49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2171204.73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111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370517.23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2171213.45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112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370528.88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2171217.56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113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370560.50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2171232.43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114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370670.21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2171264.90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115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370680.25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2171259.54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98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2"/>
              <w:ind w:left="21"/>
            </w:pPr>
            <w:r>
              <w:rPr>
                <w:spacing w:val="-5"/>
              </w:rPr>
              <w:t>116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2"/>
              <w:ind w:left="21"/>
            </w:pPr>
            <w:r>
              <w:rPr>
                <w:spacing w:val="-2"/>
              </w:rPr>
              <w:t>370709.74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2"/>
              <w:ind w:left="14"/>
            </w:pPr>
            <w:r>
              <w:rPr>
                <w:spacing w:val="-2"/>
              </w:rPr>
              <w:t>2171219.05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2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117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370784.61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2171165.43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118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370832.34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2171153.83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119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370883.22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2171155.13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120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370987.37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2171158.24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121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371045.45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2171142.59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122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371119.89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2171164.19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123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371179.32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2171185.21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124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371288.42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2171201.05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125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371340.21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2171211.65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126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371440.00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2171222.40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4"/>
              <w:ind w:left="21"/>
            </w:pPr>
            <w:r>
              <w:rPr>
                <w:spacing w:val="-5"/>
              </w:rPr>
              <w:t>127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4"/>
              <w:ind w:left="21"/>
            </w:pPr>
            <w:r>
              <w:rPr>
                <w:spacing w:val="-2"/>
              </w:rPr>
              <w:t>371487.76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4"/>
              <w:ind w:left="14"/>
            </w:pPr>
            <w:r>
              <w:rPr>
                <w:spacing w:val="-2"/>
              </w:rPr>
              <w:t>2171229.88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128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371611.85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2171286.30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129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371675.27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2171327.23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130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371770.28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2171394.89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</w:tbl>
    <w:p w:rsidR="000E2CA9" w:rsidRDefault="000E2CA9">
      <w:pPr>
        <w:pStyle w:val="TableParagraph"/>
        <w:sectPr w:rsidR="000E2CA9">
          <w:pgSz w:w="11900" w:h="16840"/>
          <w:pgMar w:top="540" w:right="566" w:bottom="280" w:left="992" w:header="720" w:footer="720" w:gutter="0"/>
          <w:cols w:space="720"/>
        </w:sectPr>
      </w:pPr>
    </w:p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131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371800.86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2171419.59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132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371838.68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2171424.24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133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371893.90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2171431.73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134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371930.74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2171405.60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135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371949.82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2171389.25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136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371970.94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2171365.66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137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371994.49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2171339.37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138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372045.43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2171254.58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139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372065.76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2171239.08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140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372105.03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2171256.77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141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372119.55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2171294.29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142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372161.52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2171315.01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143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372179.68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2171366.04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144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372187.67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2171406.39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145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372193.58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2171434.25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146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372212.00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2171476.04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147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372242.48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2171523.80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148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372240.97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2171563.42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149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372248.58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2171592.52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150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372262.54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2171635.81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151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372228.11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2171662.05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152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372171.04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2171747.97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153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372184.16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2171762.37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154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372264.03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2171795.30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155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372292.50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2171851.73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156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372301.47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2171907.22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157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372295.10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2171948.45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158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372303.17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2171950.29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pStyle w:val="TableParagraph"/>
        <w:sectPr w:rsidR="000E2CA9">
          <w:pgSz w:w="11900" w:h="16840"/>
          <w:pgMar w:top="540" w:right="566" w:bottom="280" w:left="992" w:header="720" w:footer="720" w:gutter="0"/>
          <w:cols w:space="720"/>
        </w:sectPr>
      </w:pPr>
    </w:p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159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372342.09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2171868.02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160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372366.10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2171837.90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161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372416.33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2171808.06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162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372447.16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2171819.52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2"/>
              <w:ind w:left="21"/>
            </w:pPr>
            <w:r>
              <w:rPr>
                <w:spacing w:val="-5"/>
              </w:rPr>
              <w:t>163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2"/>
              <w:ind w:left="21"/>
            </w:pPr>
            <w:r>
              <w:rPr>
                <w:spacing w:val="-2"/>
              </w:rPr>
              <w:t>372462.35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2"/>
              <w:ind w:left="14"/>
            </w:pPr>
            <w:r>
              <w:rPr>
                <w:spacing w:val="-2"/>
              </w:rPr>
              <w:t>2171794.91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2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164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372486.14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2171792.62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165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372555.49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2171780.95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166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372653.15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2171785.92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167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372708.12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2171787.40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168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372773.92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2171793.37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169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372819.06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2171798.50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170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372901.60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2171811.15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171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372917.83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2171808.63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172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372948.91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2171813.57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173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373022.78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2171820.93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4"/>
              <w:ind w:left="21"/>
            </w:pPr>
            <w:r>
              <w:rPr>
                <w:spacing w:val="-5"/>
              </w:rPr>
              <w:t>174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4"/>
              <w:ind w:left="21"/>
            </w:pPr>
            <w:r>
              <w:rPr>
                <w:spacing w:val="-2"/>
              </w:rPr>
              <w:t>373050.82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4"/>
              <w:ind w:left="14"/>
            </w:pPr>
            <w:r>
              <w:rPr>
                <w:spacing w:val="-2"/>
              </w:rPr>
              <w:t>2171835.19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175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373065.97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2171865.76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176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373062.89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2171879.38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177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373033.60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2171930.55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178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373009.81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2171960.21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179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372988.55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2171994.03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180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372980.93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2172006.14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181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372951.79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2172039.30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372944.90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2172056.08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340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33"/>
              <w:ind w:left="30"/>
              <w:jc w:val="left"/>
            </w:pPr>
            <w:r>
              <w:t>Внутренний</w:t>
            </w:r>
            <w:r>
              <w:rPr>
                <w:spacing w:val="-9"/>
              </w:rPr>
              <w:t xml:space="preserve"> </w:t>
            </w:r>
            <w:r>
              <w:t>контур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182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372147.90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2172756.03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183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372169.72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2172732.22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184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372197.51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2172711.72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185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372204.12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2172686.58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186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372186.92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2172660.12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187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372177.00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2172625.07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188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372178.38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2172603.70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189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372180.31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2172574.13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190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372202.80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2172513.28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191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372208.09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2172484.18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192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372206.10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2172451.76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193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372199.49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2172436.55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194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372182.29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2172429.94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195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372161.79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2172429.27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196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372143.27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2172437.87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197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372116.15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2172469.62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198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372041.40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2172533.12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199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371986.50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2172600.59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200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371936.89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2172644.91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201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371930.28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2172674.01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202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371930.28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2172691.87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203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371942.84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2172714.36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204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372003.04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2172740.16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205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372067.20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2172749.42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206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372117.40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2172760.00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207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372133.97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2172757.84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182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372147.90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2172756.03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105"/>
              <w:ind w:left="30"/>
              <w:jc w:val="left"/>
            </w:pPr>
            <w:r>
              <w:rPr>
                <w:spacing w:val="-10"/>
              </w:rPr>
              <w:t>2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2"/>
              <w:ind w:left="21"/>
            </w:pPr>
            <w:r>
              <w:rPr>
                <w:spacing w:val="-5"/>
              </w:rPr>
              <w:t>208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2"/>
              <w:ind w:left="21"/>
            </w:pPr>
            <w:r>
              <w:rPr>
                <w:spacing w:val="-2"/>
              </w:rPr>
              <w:t>371832.16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2"/>
              <w:ind w:left="14"/>
            </w:pPr>
            <w:r>
              <w:rPr>
                <w:spacing w:val="-2"/>
              </w:rPr>
              <w:t>2167435.29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2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209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371926.77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2167477.52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210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371989.26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2167510.02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211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372043.55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2167543.96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212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372144.97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2167614.83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213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372163.54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2167630.97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214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372201.29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2167666.64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215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372242.11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2167693.85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216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372352.86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2167778.52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217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372345.33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2167792.10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218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372308.22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2167860.70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219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372295.29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2167878.96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220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372281.88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2167911.39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221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372244.85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2167977.90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222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372219.21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2168017.99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223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372205.88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2168042.89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224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372142.98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2168149.12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225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372051.12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2168320.62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226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372012.66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2168383.85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227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371966.16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2168478.98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228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371895.98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2168604.08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229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371852.61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2168683.82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230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371791.48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2168798.29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231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371393.30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2168514.30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232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371314.40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2168458.03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233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371280.08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2168433.55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234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370953.86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2168183.52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235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370863.51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2168119.63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236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370852.30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2168106.15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237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370846.48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2168097.08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238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370842.57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2168088.19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239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370832.69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2168059.82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240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370823.00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2168019.96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241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370821.69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2167999.16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242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370901.13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2167906.30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243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370935.07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2167865.12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244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370970.01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2167789.98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2"/>
              <w:ind w:left="21"/>
            </w:pPr>
            <w:r>
              <w:rPr>
                <w:spacing w:val="-5"/>
              </w:rPr>
              <w:t>245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2"/>
              <w:ind w:left="21"/>
            </w:pPr>
            <w:r>
              <w:rPr>
                <w:spacing w:val="-2"/>
              </w:rPr>
              <w:t>370997.32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2"/>
              <w:ind w:left="14"/>
            </w:pPr>
            <w:r>
              <w:rPr>
                <w:spacing w:val="-2"/>
              </w:rPr>
              <w:t>2167681.02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2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246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371003.42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2167665.23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247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371032.51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2167627.66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248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371100.91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2167557.76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249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371099.85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2167532.44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250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371094.56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2167482.15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251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371106.82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2167450.56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252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371281.34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2167282.26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253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371343.01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2167244.27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254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371395.20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2167231.98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255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371422.39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2167256.16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4"/>
              <w:ind w:left="21"/>
            </w:pPr>
            <w:r>
              <w:rPr>
                <w:spacing w:val="-5"/>
              </w:rPr>
              <w:t>256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4"/>
              <w:ind w:left="21"/>
            </w:pPr>
            <w:r>
              <w:rPr>
                <w:spacing w:val="-2"/>
              </w:rPr>
              <w:t>371499.63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4"/>
              <w:ind w:left="14"/>
            </w:pPr>
            <w:r>
              <w:rPr>
                <w:spacing w:val="-2"/>
              </w:rPr>
              <w:t>2167316.01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1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257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371577.22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2167376.80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258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371607.85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2167404.41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259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371650.76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2167449.78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260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371687.01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2167501.32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261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371751.62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2167551.68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208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371832.16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2167435.29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364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45"/>
              <w:ind w:left="30"/>
              <w:jc w:val="left"/>
            </w:pPr>
            <w:r>
              <w:rPr>
                <w:spacing w:val="-10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262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370766.94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2165688.36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263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370920.23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2165877.81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264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370930.71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2165912.75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 w:rsidTr="00354D3D">
        <w:trPr>
          <w:trHeight w:val="484"/>
        </w:trPr>
        <w:tc>
          <w:tcPr>
            <w:tcW w:w="1404" w:type="dxa"/>
            <w:tcBorders>
              <w:bottom w:val="single" w:sz="4" w:space="0" w:color="auto"/>
            </w:tcBorders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265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370936.54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2165935.36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354D3D" w:rsidTr="00354D3D">
        <w:trPr>
          <w:trHeight w:val="484"/>
        </w:trPr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D3D" w:rsidRDefault="00354D3D">
            <w:pPr>
              <w:pStyle w:val="TableParagraph"/>
              <w:spacing w:before="105"/>
              <w:ind w:left="21"/>
              <w:rPr>
                <w:spacing w:val="-5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D3D" w:rsidRDefault="00354D3D">
            <w:pPr>
              <w:pStyle w:val="TableParagraph"/>
              <w:spacing w:before="105"/>
              <w:ind w:left="21"/>
              <w:rPr>
                <w:spacing w:val="-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D3D" w:rsidRDefault="00354D3D">
            <w:pPr>
              <w:pStyle w:val="TableParagraph"/>
              <w:spacing w:before="105"/>
              <w:ind w:left="14"/>
              <w:rPr>
                <w:spacing w:val="-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D3D" w:rsidRDefault="00354D3D">
            <w:pPr>
              <w:pStyle w:val="TableParagraph"/>
              <w:spacing w:before="105"/>
              <w:ind w:left="18"/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D3D" w:rsidRDefault="00354D3D">
            <w:pPr>
              <w:pStyle w:val="TableParagraph"/>
              <w:spacing w:before="105"/>
              <w:ind w:left="18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D3D" w:rsidRDefault="00354D3D">
            <w:pPr>
              <w:pStyle w:val="TableParagraph"/>
              <w:spacing w:before="0" w:line="233" w:lineRule="exact"/>
              <w:ind w:left="12"/>
              <w:rPr>
                <w:spacing w:val="-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D3D" w:rsidRDefault="00354D3D">
            <w:pPr>
              <w:pStyle w:val="TableParagraph"/>
              <w:spacing w:before="105"/>
              <w:rPr>
                <w:spacing w:val="-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D3D" w:rsidRDefault="00354D3D">
            <w:pPr>
              <w:pStyle w:val="TableParagraph"/>
              <w:spacing w:before="105"/>
              <w:ind w:left="18"/>
            </w:pP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266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370946.96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2165964.18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267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370956.73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2165986.28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268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370977.16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2166011.49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269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371015.46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2166043.46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270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371051.75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2166072.21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271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371084.99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2166090.94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272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371100.83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2166096.05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273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371152.07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2166111.83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274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371205.49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2166118.03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275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371254.05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2166126.77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276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371326.51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2166148.24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277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371385.81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2166168.64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278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371412.90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2166184.42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279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371422.13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2166194.69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280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371400.24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2166250.86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281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371384.08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2166282.77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282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371370.73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2166301.67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283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371363.15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2166311.22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284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371334.44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2166342.08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285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371253.20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2166426.49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286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371242.64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2166439.95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287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371231.03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2166448.34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288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371165.34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2166456.03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289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371030.25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2166469.92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290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370562.62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2166520.95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2"/>
              <w:ind w:left="21"/>
            </w:pPr>
            <w:r>
              <w:rPr>
                <w:spacing w:val="-5"/>
              </w:rPr>
              <w:t>291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2"/>
              <w:ind w:left="21"/>
            </w:pPr>
            <w:r>
              <w:rPr>
                <w:spacing w:val="-2"/>
              </w:rPr>
              <w:t>370434.13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2"/>
              <w:ind w:left="14"/>
            </w:pPr>
            <w:r>
              <w:rPr>
                <w:spacing w:val="-2"/>
              </w:rPr>
              <w:t>2166534.76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2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292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370397.76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2166538.37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293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370361.61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2166540.75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294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370343.43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2166540.97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295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370291.08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2166538.57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296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370179.60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2166530.85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297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370121.02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2166526.65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298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370043.92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2166521.68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299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369981.43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2166517.17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300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369859.32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2166508.78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301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369816.69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2166476.40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2"/>
              <w:ind w:left="21"/>
            </w:pPr>
            <w:r>
              <w:rPr>
                <w:spacing w:val="-5"/>
              </w:rPr>
              <w:t>302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2"/>
              <w:ind w:left="21"/>
            </w:pPr>
            <w:r>
              <w:rPr>
                <w:spacing w:val="-2"/>
              </w:rPr>
              <w:t>369750.11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2"/>
              <w:ind w:left="14"/>
            </w:pPr>
            <w:r>
              <w:rPr>
                <w:spacing w:val="-2"/>
              </w:rPr>
              <w:t>2166454.21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2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303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369659.00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2166439.02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304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369650.83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2166407.49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305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369699.53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2166346.67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306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369776.97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2166273.16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307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369868.08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2166169.21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308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369955.68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2166096.79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309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370004.74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2166026.71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310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370017.59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2165997.67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311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369987.21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2165960.13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312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369934.65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2165932.10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313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369865.74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2165972.98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314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369797.50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2166003.39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315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369780.01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2165994.82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316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369652.18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2165845.57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317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369625.40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2165834.86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318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369581.84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2165872.35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319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369534.23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2165896.92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320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369494.51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2165883.50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321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369434.41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2165804.60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322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369364.66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2165798.95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323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369326.12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2165772.08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324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369267.71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2165796.61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325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369226.83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2165826.98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326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369198.80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2165824.64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327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369152.08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2165784.93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328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369133.39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2165774.42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329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369078.49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2165797.78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330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369003.74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2165846.84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331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368974.54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2165828.15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332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368941.84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2165781.42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333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368930.45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2165752.41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334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368889.12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2165719.14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335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368842.43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2165649.37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336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368820.43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2165628.30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337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368879.47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2165584.70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338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369000.24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2165508.11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4"/>
              <w:ind w:left="21"/>
            </w:pPr>
            <w:r>
              <w:rPr>
                <w:spacing w:val="-5"/>
              </w:rPr>
              <w:t>339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4"/>
              <w:ind w:left="21"/>
            </w:pPr>
            <w:r>
              <w:rPr>
                <w:spacing w:val="-2"/>
              </w:rPr>
              <w:t>369573.94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4"/>
              <w:ind w:left="14"/>
            </w:pPr>
            <w:r>
              <w:rPr>
                <w:spacing w:val="-2"/>
              </w:rPr>
              <w:t>2165149.04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340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369769.57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2165029.09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341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369876.10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2164960.39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342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369924.94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2164930.87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343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369986.93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2164895.72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344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370019.66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2164882.41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345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370040.19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2164900.26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346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370055.89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2164908.71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347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370084.33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2164926.83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348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370139.08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2164965.88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349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370178.39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2164988.82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2"/>
              <w:ind w:left="21"/>
            </w:pPr>
            <w:r>
              <w:rPr>
                <w:spacing w:val="-5"/>
              </w:rPr>
              <w:t>350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2"/>
              <w:ind w:left="21"/>
            </w:pPr>
            <w:r>
              <w:rPr>
                <w:spacing w:val="-2"/>
              </w:rPr>
              <w:t>370192.75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2"/>
              <w:ind w:left="14"/>
            </w:pPr>
            <w:r>
              <w:rPr>
                <w:spacing w:val="-2"/>
              </w:rPr>
              <w:t>2165003.31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2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351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370203.08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2165016.52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352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370224.82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2165053.05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353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370261.44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2165098.23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354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370269.56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2165107.19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355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370287.20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2165120.87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356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370364.02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2165221.93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357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370431.98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2165311.77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358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370447.76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2165340.12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359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370471.06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2165357.19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360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370536.98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2165433.64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361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370560.78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2165469.16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362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370614.51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2165541.45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363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370671.47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2165609.53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364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370692.99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2165630.15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365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370731.33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2165658.18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262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370766.94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2165688.36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105"/>
              <w:ind w:left="30"/>
              <w:jc w:val="left"/>
            </w:pPr>
            <w:r>
              <w:rPr>
                <w:spacing w:val="-10"/>
              </w:rPr>
              <w:t>4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366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365445.02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2165862.61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367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365437.39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2165887.65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368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365436.50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2165887.46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369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365436.30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2165888.44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370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365437.10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2165888.61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371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365426.67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2165922.83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372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365408.37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2165982.86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373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2"/>
              </w:rPr>
              <w:t>365393.72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4"/>
            </w:pPr>
            <w:r>
              <w:rPr>
                <w:spacing w:val="-2"/>
              </w:rPr>
              <w:t>2166042.07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374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365320.13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2166023.87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375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365335.71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2165929.23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376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365356.74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2165932.69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377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365361.63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2165903.00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378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365348.27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2165898.93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379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365387.82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2165834.87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380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365419.24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2165848.43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366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2"/>
              </w:rPr>
              <w:t>365445.02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4"/>
            </w:pPr>
            <w:r>
              <w:rPr>
                <w:spacing w:val="-2"/>
              </w:rPr>
              <w:t>2165862.61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388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57"/>
              <w:ind w:left="30"/>
              <w:jc w:val="left"/>
            </w:pPr>
            <w:r>
              <w:rPr>
                <w:spacing w:val="-5"/>
              </w:rPr>
              <w:t>62:06-</w:t>
            </w:r>
            <w:r>
              <w:rPr>
                <w:spacing w:val="-2"/>
              </w:rPr>
              <w:t>7.137(1)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н1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373416.57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2174373.96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н2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373199.61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2174278.71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н3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372945.61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2174114.67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4"/>
              <w:ind w:left="21"/>
            </w:pPr>
            <w:r>
              <w:rPr>
                <w:spacing w:val="-5"/>
              </w:rPr>
              <w:t>н4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4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4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2"/>
              </w:rPr>
              <w:t>372879.47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21"/>
              <w:rPr>
                <w:sz w:val="21"/>
              </w:rPr>
            </w:pPr>
            <w:r>
              <w:rPr>
                <w:spacing w:val="-2"/>
                <w:sz w:val="21"/>
              </w:rPr>
              <w:t>2174045.88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1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н5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372823.91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2174000.90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н6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372778.93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2173982.38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н7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372718.98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2173978.61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н8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372654.33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2173945.62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н9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372539.32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2173856.39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н10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372287.94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2173692.34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н11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371891.10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2173398.68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н12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371619.88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2173208.16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н13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371666.36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2173121.16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н14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371747.05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2173028.56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н15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4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4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2"/>
              </w:rPr>
              <w:t>371781.45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21"/>
              <w:rPr>
                <w:sz w:val="21"/>
              </w:rPr>
            </w:pPr>
            <w:r>
              <w:rPr>
                <w:spacing w:val="-2"/>
                <w:sz w:val="21"/>
              </w:rPr>
              <w:t>2172970.35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н16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371801.78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2172893.29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н17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371835.69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2172831.44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н18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371852.11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2172713.06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н19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371858.46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2172687.80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н20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371864.23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2172664.84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н21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371876.84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7"/>
              <w:rPr>
                <w:sz w:val="21"/>
              </w:rPr>
            </w:pPr>
            <w:r>
              <w:rPr>
                <w:spacing w:val="-2"/>
                <w:sz w:val="21"/>
              </w:rPr>
              <w:t>2172614.73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76B05" w:rsidRDefault="00076B05">
            <w:pPr>
              <w:pStyle w:val="TableParagraph"/>
              <w:spacing w:before="75"/>
              <w:ind w:left="21"/>
              <w:rPr>
                <w:b/>
                <w:spacing w:val="-2"/>
                <w:sz w:val="28"/>
              </w:rPr>
            </w:pPr>
          </w:p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н22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371915.06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2172496.74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н23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371862.15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2172479.55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н24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371840.98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2172480.87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н25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371791.89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2172517.85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н26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371747.67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2172515.52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н27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371702.07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2172483.51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н28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371652.29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2172462.34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н29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371555.89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2172421.34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н30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371495.70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2172392.23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н31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371475.86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2172387.60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н32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371463.95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2172388.26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н33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371448.08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2172393.56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н34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371383.17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2172382.59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н35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371305.14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2172380.29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н36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371260.65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2172380.78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н37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371204.92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2172367.79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н38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371109.12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2172359.27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н39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371020.60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2172340.98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н40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370967.64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2172366.98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н41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370922.94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2172411.13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н42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370848.75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2172471.11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н43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370812.01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2172502.07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н44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370728.90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2172410.10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н45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370656.01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2172309.34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н46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370566.64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2172239.68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н47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370639.10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2172148.42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н48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370644.66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7"/>
              <w:rPr>
                <w:sz w:val="21"/>
              </w:rPr>
            </w:pPr>
            <w:r>
              <w:rPr>
                <w:spacing w:val="-2"/>
                <w:sz w:val="21"/>
              </w:rPr>
              <w:t>2172141.42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 w:rsidTr="00354D3D">
        <w:trPr>
          <w:trHeight w:val="484"/>
        </w:trPr>
        <w:tc>
          <w:tcPr>
            <w:tcW w:w="1404" w:type="dxa"/>
            <w:tcBorders>
              <w:bottom w:val="single" w:sz="4" w:space="0" w:color="auto"/>
            </w:tcBorders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н49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370652.39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2172129.57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354D3D" w:rsidTr="00354D3D">
        <w:trPr>
          <w:trHeight w:val="484"/>
        </w:trPr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D3D" w:rsidRDefault="00354D3D">
            <w:pPr>
              <w:pStyle w:val="TableParagraph"/>
              <w:spacing w:before="105"/>
              <w:rPr>
                <w:spacing w:val="-5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D3D" w:rsidRDefault="00354D3D">
            <w:pPr>
              <w:pStyle w:val="TableParagraph"/>
              <w:spacing w:before="105"/>
              <w:ind w:left="20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D3D" w:rsidRDefault="00354D3D">
            <w:pPr>
              <w:pStyle w:val="TableParagraph"/>
              <w:spacing w:before="105"/>
              <w:ind w:left="16"/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D3D" w:rsidRDefault="00354D3D">
            <w:pPr>
              <w:pStyle w:val="TableParagraph"/>
              <w:spacing w:before="105"/>
              <w:rPr>
                <w:spacing w:val="-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D3D" w:rsidRDefault="00354D3D">
            <w:pPr>
              <w:pStyle w:val="TableParagraph"/>
              <w:spacing w:before="114"/>
              <w:rPr>
                <w:spacing w:val="-2"/>
                <w:sz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D3D" w:rsidRDefault="00354D3D">
            <w:pPr>
              <w:pStyle w:val="TableParagraph"/>
              <w:spacing w:before="0" w:line="233" w:lineRule="exact"/>
              <w:ind w:left="12"/>
              <w:rPr>
                <w:spacing w:val="-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D3D" w:rsidRDefault="00354D3D">
            <w:pPr>
              <w:pStyle w:val="TableParagraph"/>
              <w:spacing w:before="105"/>
              <w:rPr>
                <w:spacing w:val="-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4D3D" w:rsidRDefault="00354D3D">
            <w:pPr>
              <w:pStyle w:val="TableParagraph"/>
              <w:spacing w:before="105"/>
              <w:ind w:left="18"/>
            </w:pP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н50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370654.47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2172116.15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н51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4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4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2"/>
              </w:rPr>
              <w:t>370648.01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21"/>
              <w:rPr>
                <w:sz w:val="21"/>
              </w:rPr>
            </w:pPr>
            <w:r>
              <w:rPr>
                <w:spacing w:val="-2"/>
                <w:sz w:val="21"/>
              </w:rPr>
              <w:t>2172102.66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н52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370634.04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2172091.10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н53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370615.23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2172086.13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н54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370569.68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2172084.59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н55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370532.36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2172069.76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н56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370514.03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2172059.65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н57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370471.54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2172037.03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н58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370464.63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7"/>
              <w:rPr>
                <w:sz w:val="21"/>
              </w:rPr>
            </w:pPr>
            <w:r>
              <w:rPr>
                <w:spacing w:val="-2"/>
                <w:sz w:val="21"/>
              </w:rPr>
              <w:t>2172024.31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н59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370468.91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2172007.23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н60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370471.60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2171990.63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н61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370471.57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2171956.14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н62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370473.23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2171923.75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н63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370475.97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2171906.88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н64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370489.03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2171874.04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н65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370492.82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2171858.74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н66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370457.58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2171840.81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н67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370397.56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2171810.25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н68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370365.27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2171797.79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н69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370320.20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2171782.33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н70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370270.41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2171764.20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н71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370198.86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2171738.56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н72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370145.05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2171723.96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н73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370054.49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2171695.08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н74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370000.91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2171678.46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н75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370015.86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2171601.82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н76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370020.42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2171574.44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н77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370026.58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2171575.60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н78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370179.55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2171604.45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н79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370173.95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2171633.62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н80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370321.33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2171661.87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н81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370327.03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2171632.11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н82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370815.37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2171726.85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н83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370821.04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2171697.34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н84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370881.20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2171383.48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н85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370886.59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2171354.34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н86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370857.26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2171348.40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н87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370658.09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2171309.96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н88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370329.34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2171243.23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н89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370334.63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2171217.12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н90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370335.95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7"/>
              <w:rPr>
                <w:sz w:val="21"/>
              </w:rPr>
            </w:pPr>
            <w:r>
              <w:rPr>
                <w:spacing w:val="-2"/>
                <w:sz w:val="21"/>
              </w:rPr>
              <w:t>2171210.30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н91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370402.84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2171225.81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н92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370435.93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2171221.78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н93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370492.49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2171204.73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н94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370517.23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2171213.45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н95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370528.88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2171217.56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н96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370560.50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2171232.43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н97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370670.21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2171264.90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н98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370680.25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2171259.54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н99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4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4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2"/>
              </w:rPr>
              <w:t>370709.74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21"/>
              <w:rPr>
                <w:sz w:val="21"/>
              </w:rPr>
            </w:pPr>
            <w:r>
              <w:rPr>
                <w:spacing w:val="-2"/>
                <w:sz w:val="21"/>
              </w:rPr>
              <w:t>2171219.05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н100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370784.61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2171165.43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н101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370832.34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2171153.83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н102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370883.22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2171155.13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н103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370987.37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2171158.24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н104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371045.45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2171142.59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н105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371119.89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2171164.19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н106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371179.32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2171185.21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н107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371288.42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2171201.05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н108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371340.21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2171211.65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н109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371440.00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2171222.40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н110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371487.76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2171229.88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н111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371611.85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2171286.30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н112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371675.27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2171327.23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н113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371770.28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2171394.89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н114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371800.86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2171419.59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н115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371838.68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2171424.24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н116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371893.90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2171431.73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н117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371930.74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2171405.60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н118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371949.82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2171389.25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н119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371970.94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2171365.66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н120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371994.49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2171339.37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н121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372045.43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2171254.58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н122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372065.76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2171239.08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н123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372105.03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2171256.77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н124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372119.55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2171294.29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н125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372161.52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2171315.01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н126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372179.68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2171366.04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н127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372187.67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7"/>
              <w:rPr>
                <w:sz w:val="21"/>
              </w:rPr>
            </w:pPr>
            <w:r>
              <w:rPr>
                <w:spacing w:val="-2"/>
                <w:sz w:val="21"/>
              </w:rPr>
              <w:t>2171406.39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н128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372193.58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2171434.25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н129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372212.00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2171476.04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н130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372242.48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2171523.80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н131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372240.97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2171563.42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н132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372248.58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2171592.52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н133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372262.54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2171635.81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н134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372228.11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2171662.05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2"/>
              <w:ind w:left="21"/>
            </w:pPr>
            <w:r>
              <w:rPr>
                <w:spacing w:val="-4"/>
              </w:rPr>
              <w:t>н135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2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2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2"/>
            </w:pPr>
            <w:r>
              <w:rPr>
                <w:spacing w:val="-2"/>
              </w:rPr>
              <w:t>372171.04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21"/>
              <w:rPr>
                <w:sz w:val="21"/>
              </w:rPr>
            </w:pPr>
            <w:r>
              <w:rPr>
                <w:spacing w:val="-2"/>
                <w:sz w:val="21"/>
              </w:rPr>
              <w:t>2171747.97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2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н136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372184.16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2171762.37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н137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372264.03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7"/>
              <w:rPr>
                <w:sz w:val="21"/>
              </w:rPr>
            </w:pPr>
            <w:r>
              <w:rPr>
                <w:spacing w:val="-2"/>
                <w:sz w:val="21"/>
              </w:rPr>
              <w:t>2171795.30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н138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372292.50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2171851.73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н139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372301.47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2171907.22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н140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372295.10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2171948.45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н141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372303.17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2171950.29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н142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372342.09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2171868.02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н143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372366.10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2171837.90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н144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372416.33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2171808.06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н145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372447.16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2171819.52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4"/>
              <w:ind w:left="21"/>
            </w:pPr>
            <w:r>
              <w:rPr>
                <w:spacing w:val="-4"/>
              </w:rPr>
              <w:t>н146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4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4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2"/>
              </w:rPr>
              <w:t>372462.35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21"/>
              <w:rPr>
                <w:sz w:val="21"/>
              </w:rPr>
            </w:pPr>
            <w:r>
              <w:rPr>
                <w:spacing w:val="-2"/>
                <w:sz w:val="21"/>
              </w:rPr>
              <w:t>2171794.91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1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н147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372486.14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2171792.62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н148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372555.49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2171780.95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н149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372653.15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2171785.92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н150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372708.12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2171787.40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н151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372773.92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2171793.37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н152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372819.06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2171798.50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н153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372901.60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2171811.15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н154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372917.83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2171808.63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н155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372948.91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2171813.57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н156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373022.78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2171820.93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н157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373050.82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7"/>
              <w:rPr>
                <w:sz w:val="21"/>
              </w:rPr>
            </w:pPr>
            <w:r>
              <w:rPr>
                <w:spacing w:val="-2"/>
                <w:sz w:val="21"/>
              </w:rPr>
              <w:t>2171835.19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н158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373065.97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2171865.76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н159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373062.89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2171879.38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н160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373033.60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2171930.55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н161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373009.81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2171960.21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н162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372988.55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2171994.03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н163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372980.93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2172006.14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н164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372951.79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2172039.30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н165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372944.90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2172056.08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н166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372941.57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2172090.77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н167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372922.47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2172178.06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н168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372910.30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2172226.62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н169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372909.17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7"/>
              <w:rPr>
                <w:sz w:val="21"/>
              </w:rPr>
            </w:pPr>
            <w:r>
              <w:rPr>
                <w:spacing w:val="-2"/>
                <w:sz w:val="21"/>
              </w:rPr>
              <w:t>2172238.32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н170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372902.13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2172241.66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н171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372907.92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2172254.23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н172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372922.10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2172294.34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н173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372937.03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2172313.18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н174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373032.93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2172386.94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н175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373048.80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2172461.02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н176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373027.63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2172588.02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н177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373035.57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2172672.69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н178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373072.61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2172741.48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н179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373252.53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2172826.15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н180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373411.28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2172918.75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н181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373488.01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2173051.05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н182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373482.72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2173170.11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4"/>
              <w:ind w:left="21"/>
            </w:pPr>
            <w:r>
              <w:rPr>
                <w:spacing w:val="-4"/>
              </w:rPr>
              <w:t>н183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4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4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2"/>
              </w:rPr>
              <w:t>373427.16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21"/>
              <w:rPr>
                <w:sz w:val="21"/>
              </w:rPr>
            </w:pPr>
            <w:r>
              <w:rPr>
                <w:spacing w:val="-2"/>
                <w:sz w:val="21"/>
              </w:rPr>
              <w:t>2173257.42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н184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373385.91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2173322.02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н185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373367.37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2173396.43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н186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373387.44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2173469.16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н187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373427.16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2173516.71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н188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373480.07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2173551.11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н189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373609.72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2173617.25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н190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373461.55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2174141.13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н1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373416.57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2174373.96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105"/>
              <w:ind w:left="30"/>
              <w:jc w:val="left"/>
            </w:pPr>
            <w:r>
              <w:t>Внутренний</w:t>
            </w:r>
            <w:r>
              <w:rPr>
                <w:spacing w:val="-9"/>
              </w:rPr>
              <w:t xml:space="preserve"> </w:t>
            </w:r>
            <w:r>
              <w:t>контур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н191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372117.40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2172760.00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н192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372067.20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2172749.42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2"/>
              <w:ind w:left="21"/>
            </w:pPr>
            <w:r>
              <w:rPr>
                <w:spacing w:val="-4"/>
              </w:rPr>
              <w:t>н193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2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2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2"/>
            </w:pPr>
            <w:r>
              <w:rPr>
                <w:spacing w:val="-2"/>
              </w:rPr>
              <w:t>372003.04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21"/>
              <w:rPr>
                <w:sz w:val="21"/>
              </w:rPr>
            </w:pPr>
            <w:r>
              <w:rPr>
                <w:spacing w:val="-2"/>
                <w:sz w:val="21"/>
              </w:rPr>
              <w:t>2172740.16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2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н194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371942.84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2172714.36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н195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371930.28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2172691.87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н196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371930.28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7"/>
              <w:rPr>
                <w:sz w:val="21"/>
              </w:rPr>
            </w:pPr>
            <w:r>
              <w:rPr>
                <w:spacing w:val="-2"/>
                <w:sz w:val="21"/>
              </w:rPr>
              <w:t>2172674.01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н197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371936.89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2172644.91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н198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371986.50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2172600.59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н199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372041.40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2172533.12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н200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372116.15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2172469.62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н201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372143.27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2172437.87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н202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372161.79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2172429.27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н203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372182.29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2172429.94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н204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372199.49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2172436.55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н205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372206.10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2172451.76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н206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372208.09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2172484.18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н207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372202.80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2172513.28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н208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372180.31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2172574.13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н209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372178.38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2172603.70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н210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372177.00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2172625.07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н211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372186.92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2172660.12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н212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372204.12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2172686.58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н213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372197.51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2172711.72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н214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372169.72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2172732.22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н215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372147.90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7"/>
              <w:rPr>
                <w:sz w:val="21"/>
              </w:rPr>
            </w:pPr>
            <w:r>
              <w:rPr>
                <w:spacing w:val="-2"/>
                <w:sz w:val="21"/>
              </w:rPr>
              <w:t>2172756.03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н216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372133.97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2172757.84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н191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372117.40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2172760.00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337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33"/>
              <w:ind w:left="30"/>
              <w:jc w:val="left"/>
            </w:pPr>
            <w:r>
              <w:rPr>
                <w:spacing w:val="-5"/>
              </w:rPr>
              <w:t>62:06-</w:t>
            </w:r>
            <w:r>
              <w:rPr>
                <w:spacing w:val="-2"/>
              </w:rPr>
              <w:t>7.137(2)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н217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370343.43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2166540.97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н218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370291.08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2166538.57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н219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370179.60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2166530.85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н220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370121.02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2166526.65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н221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370043.92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2166521.68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н222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369981.43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2166517.17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н223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369859.32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2166508.78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н224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369816.69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7"/>
              <w:rPr>
                <w:sz w:val="21"/>
              </w:rPr>
            </w:pPr>
            <w:r>
              <w:rPr>
                <w:spacing w:val="-2"/>
                <w:sz w:val="21"/>
              </w:rPr>
              <w:t>2166476.40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н225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369750.11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2166454.21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н226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369659.00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2166439.02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н227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369650.83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2166407.49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4"/>
              <w:ind w:left="21"/>
            </w:pPr>
            <w:r>
              <w:rPr>
                <w:spacing w:val="-4"/>
              </w:rPr>
              <w:t>н228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4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4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2"/>
              </w:rPr>
              <w:t>369699.53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21"/>
              <w:rPr>
                <w:sz w:val="21"/>
              </w:rPr>
            </w:pPr>
            <w:r>
              <w:rPr>
                <w:spacing w:val="-2"/>
                <w:sz w:val="21"/>
              </w:rPr>
              <w:t>2166346.67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1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н229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369776.97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2166273.16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н230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369868.08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2166169.21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н231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369955.68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2166096.79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н232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369955.33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2166153.25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н233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369953.26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2166359.89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н234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369953.19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2166389.89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н235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369992.80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2166389.54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н236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370233.77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2166388.23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н237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370336.12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2166385.03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н238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370402.71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2166182.50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98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2"/>
              <w:ind w:left="21"/>
            </w:pPr>
            <w:r>
              <w:rPr>
                <w:spacing w:val="-4"/>
              </w:rPr>
              <w:t>н239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2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2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2"/>
            </w:pPr>
            <w:r>
              <w:rPr>
                <w:spacing w:val="-2"/>
              </w:rPr>
              <w:t>370402.01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21"/>
              <w:rPr>
                <w:sz w:val="21"/>
              </w:rPr>
            </w:pPr>
            <w:r>
              <w:rPr>
                <w:spacing w:val="-2"/>
                <w:sz w:val="21"/>
              </w:rPr>
              <w:t>2165555.15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2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н240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370392.95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7"/>
              <w:rPr>
                <w:sz w:val="21"/>
              </w:rPr>
            </w:pPr>
            <w:r>
              <w:rPr>
                <w:spacing w:val="-2"/>
                <w:sz w:val="21"/>
              </w:rPr>
              <w:t>2165555.09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н241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370362.89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2165554.94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н242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370052.38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2165554.94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н243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370022.76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2165555.18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н244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370022.49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2165585.09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н245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370022.49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2165787.94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н246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370020.65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2165996.02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н247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370017.59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2165997.67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н248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369987.21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2165960.13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н249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369934.65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2165932.10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н250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369865.74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7"/>
              <w:rPr>
                <w:sz w:val="21"/>
              </w:rPr>
            </w:pPr>
            <w:r>
              <w:rPr>
                <w:spacing w:val="-2"/>
                <w:sz w:val="21"/>
              </w:rPr>
              <w:t>2165972.98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н251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369797.50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2166003.39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н252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369780.01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2165994.82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н253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369652.18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2165845.57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н254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369625.40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2165834.86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н255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369581.84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2165872.35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н256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369534.23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2165896.92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н257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369494.51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2165883.50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н258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369434.41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2165804.60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н259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369364.66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2165798.95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н260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369326.12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2165772.08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н261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369267.71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2165796.61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н262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369226.83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2165826.98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н263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369198.80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2165824.64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н264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369152.08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7"/>
              <w:rPr>
                <w:sz w:val="21"/>
              </w:rPr>
            </w:pPr>
            <w:r>
              <w:rPr>
                <w:spacing w:val="-2"/>
                <w:sz w:val="21"/>
              </w:rPr>
              <w:t>2165784.93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н265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369133.39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2165774.42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н266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369078.49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2165797.78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н267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369003.74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2165846.84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н268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368974.54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2165828.15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н269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368941.84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2165781.42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н270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368930.45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2165752.41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н271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368889.12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2165719.14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н272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368842.43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2165649.37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н273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368820.43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2165628.30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н274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368879.47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2165584.70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2"/>
              <w:ind w:left="21"/>
            </w:pPr>
            <w:r>
              <w:rPr>
                <w:spacing w:val="-4"/>
              </w:rPr>
              <w:t>н275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2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2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2"/>
            </w:pPr>
            <w:r>
              <w:rPr>
                <w:spacing w:val="-2"/>
              </w:rPr>
              <w:t>369000.24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21"/>
              <w:rPr>
                <w:sz w:val="21"/>
              </w:rPr>
            </w:pPr>
            <w:r>
              <w:rPr>
                <w:spacing w:val="-2"/>
                <w:sz w:val="21"/>
              </w:rPr>
              <w:t>2165508.11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2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2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н276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369573.94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2165149.04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н277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369769.57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2165029.09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н278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369876.10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2164960.39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н279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369924.94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2164930.87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н280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369986.93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2164895.72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н281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370019.66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2164882.41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н282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370040.19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2164900.26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н283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370055.89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2164908.71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н284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370084.33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7"/>
              <w:rPr>
                <w:sz w:val="21"/>
              </w:rPr>
            </w:pPr>
            <w:r>
              <w:rPr>
                <w:spacing w:val="-2"/>
                <w:sz w:val="21"/>
              </w:rPr>
              <w:t>2164926.83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н285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370139.08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2164965.88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4"/>
              <w:ind w:left="21"/>
            </w:pPr>
            <w:r>
              <w:rPr>
                <w:spacing w:val="-4"/>
              </w:rPr>
              <w:t>н286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4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4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2"/>
              </w:rPr>
              <w:t>370178.39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21"/>
              <w:rPr>
                <w:sz w:val="21"/>
              </w:rPr>
            </w:pPr>
            <w:r>
              <w:rPr>
                <w:spacing w:val="-2"/>
                <w:sz w:val="21"/>
              </w:rPr>
              <w:t>2164988.82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1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н287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370192.75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2165003.31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н288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370203.08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2165016.52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н289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370224.82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2165053.05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н290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370261.44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2165098.23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н291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370269.56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2165107.19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н292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370287.20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2165120.87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н293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370364.02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2165221.93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н294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370431.98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2165311.77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н295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370447.76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2165340.12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н296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370471.06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2165357.19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н297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370536.98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2165433.64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н298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370560.78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2165469.16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н299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370614.51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2165541.45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н300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370671.47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2165609.53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н301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370692.99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2165630.15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н302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370731.33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2165658.18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н303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370766.94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2165688.36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н304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370920.23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2165877.81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н305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370930.71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2165912.75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н306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370936.54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2165935.36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н307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370946.96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2165964.18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н308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370956.73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2165986.28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н309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370977.16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2166011.49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н310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371015.46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2166043.46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н311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371051.75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7"/>
              <w:rPr>
                <w:sz w:val="21"/>
              </w:rPr>
            </w:pPr>
            <w:r>
              <w:rPr>
                <w:spacing w:val="-2"/>
                <w:sz w:val="21"/>
              </w:rPr>
              <w:t>2166072.21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н312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371084.99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2166090.94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н313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371100.83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2166096.05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н314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371152.07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2166111.83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н315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371205.49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2166118.03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5"/>
              </w:rPr>
              <w:t>316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371254.05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2166126.77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н317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371326.51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2166148.24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н318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371385.81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2166168.64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н319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371412.90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2166184.42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н320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371422.13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2166194.69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н321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371400.24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2166250.86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н322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371384.08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2166282.77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4"/>
              <w:ind w:left="21"/>
            </w:pPr>
            <w:r>
              <w:rPr>
                <w:spacing w:val="-4"/>
              </w:rPr>
              <w:t>н323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4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4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2"/>
              </w:rPr>
              <w:t>371370.73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21"/>
              <w:rPr>
                <w:sz w:val="21"/>
              </w:rPr>
            </w:pPr>
            <w:r>
              <w:rPr>
                <w:spacing w:val="-2"/>
                <w:sz w:val="21"/>
              </w:rPr>
              <w:t>2166301.67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н324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371363.15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2166311.22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н325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371334.44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2166342.08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н326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371253.20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2166426.49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н327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371242.64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2166439.95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н328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371231.03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2166448.34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н329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371165.34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2166456.03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н330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371030.25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2166469.92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н331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370562.62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2166520.95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н332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370434.13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2166534.76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н333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370397.76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2166538.37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н334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370361.61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2166540.75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н217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370343.43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2166540.97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ind w:left="30"/>
              <w:jc w:val="left"/>
            </w:pPr>
            <w:r>
              <w:rPr>
                <w:spacing w:val="-5"/>
              </w:rPr>
              <w:t>62:06-</w:t>
            </w:r>
            <w:r>
              <w:rPr>
                <w:spacing w:val="-2"/>
              </w:rPr>
              <w:t>7.137(3)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н335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371831.82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2168349.64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н336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371805.11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2168357.39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н337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371728.96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2168369.69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н338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371553.20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2168238.39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н339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371363.79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2168303.22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н340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371052.10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2168085.43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н341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370970.71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2168196.42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н342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370953.86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7"/>
              <w:rPr>
                <w:sz w:val="21"/>
              </w:rPr>
            </w:pPr>
            <w:r>
              <w:rPr>
                <w:spacing w:val="-2"/>
                <w:sz w:val="21"/>
              </w:rPr>
              <w:t>2168183.52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5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н343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370863.51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2168119.63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н344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370852.30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2168106.15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н345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370846.48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2168097.08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н346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370842.57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2168088.19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н347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370832.69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2168059.82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н348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370823.00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2168019.96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н349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370821.69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2167999.16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н350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370901.13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2167906.30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н351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370935.07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2167865.12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н352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370970.01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2167789.98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</w:tbl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E2CA9">
        <w:trPr>
          <w:trHeight w:val="486"/>
        </w:trPr>
        <w:tc>
          <w:tcPr>
            <w:tcW w:w="10156" w:type="dxa"/>
            <w:gridSpan w:val="8"/>
          </w:tcPr>
          <w:p w:rsidR="000E2CA9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0E2CA9">
        <w:trPr>
          <w:trHeight w:val="30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21"/>
              <w:ind w:left="1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21"/>
              <w:ind w:lef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21"/>
              <w:ind w:left="1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21"/>
              <w:ind w:left="2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21"/>
              <w:ind w:left="2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н353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370997.32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2167681.02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н354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371003.42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2167665.23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н355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371032.51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2167627.66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н356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371100.91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2167557.76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н357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371099.85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2167532.44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4"/>
              <w:ind w:left="21"/>
            </w:pPr>
            <w:r>
              <w:rPr>
                <w:spacing w:val="-4"/>
              </w:rPr>
              <w:t>н358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4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4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2"/>
              </w:rPr>
              <w:t>371094.56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21"/>
              <w:rPr>
                <w:sz w:val="21"/>
              </w:rPr>
            </w:pPr>
            <w:r>
              <w:rPr>
                <w:spacing w:val="-2"/>
                <w:sz w:val="21"/>
              </w:rPr>
              <w:t>2167482.15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2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н359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371106.82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2167450.56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н360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371281.34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2167282.26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н361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371343.01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2167244.27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н362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371395.20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2167231.98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8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н363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371422.39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2167256.16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н364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371499.63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2"/>
              <w:rPr>
                <w:sz w:val="21"/>
              </w:rPr>
            </w:pPr>
            <w:r>
              <w:rPr>
                <w:spacing w:val="-2"/>
                <w:sz w:val="21"/>
              </w:rPr>
              <w:t>2167316.01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2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3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н365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371577.22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2167376.80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н366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371607.85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2167404.41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н367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371650.76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2167449.78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н368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371687.01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2167501.32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500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14"/>
              <w:ind w:left="21"/>
            </w:pPr>
            <w:r>
              <w:rPr>
                <w:spacing w:val="-4"/>
              </w:rPr>
              <w:t>н369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14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14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2"/>
              </w:rPr>
              <w:t>371751.62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21"/>
              <w:rPr>
                <w:sz w:val="21"/>
              </w:rPr>
            </w:pPr>
            <w:r>
              <w:rPr>
                <w:spacing w:val="-2"/>
                <w:sz w:val="21"/>
              </w:rPr>
              <w:t>2167551.68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1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14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14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н370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371832.16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2167435.29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н371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371926.77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2167477.52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н372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371989.26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2167510.02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н373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372043.55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2167543.96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>
              <w:rPr>
                <w:spacing w:val="-4"/>
              </w:rPr>
              <w:t xml:space="preserve">Картометричес </w:t>
            </w:r>
            <w:r>
              <w:t>кий 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н374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372144.97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2167614.83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н375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372163.54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2167630.97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н376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372201.29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2167666.64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ind w:left="21"/>
            </w:pPr>
            <w:r>
              <w:rPr>
                <w:spacing w:val="-4"/>
              </w:rPr>
              <w:t>н377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</w:pPr>
            <w:r>
              <w:rPr>
                <w:spacing w:val="-2"/>
              </w:rPr>
              <w:t>372242.11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2167693.85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н378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372352.86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2167778.52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6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н379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372345.33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2167792.10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4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  <w:tr w:rsidR="000E2CA9">
        <w:trPr>
          <w:trHeight w:val="484"/>
        </w:trPr>
        <w:tc>
          <w:tcPr>
            <w:tcW w:w="1404" w:type="dxa"/>
          </w:tcPr>
          <w:p w:rsidR="000E2CA9" w:rsidRDefault="00BC28D9">
            <w:pPr>
              <w:pStyle w:val="TableParagraph"/>
              <w:spacing w:before="105"/>
              <w:ind w:left="21"/>
            </w:pPr>
            <w:r>
              <w:rPr>
                <w:spacing w:val="-4"/>
              </w:rPr>
              <w:t>н380</w:t>
            </w:r>
          </w:p>
        </w:tc>
        <w:tc>
          <w:tcPr>
            <w:tcW w:w="1075" w:type="dxa"/>
          </w:tcPr>
          <w:p w:rsidR="000E2CA9" w:rsidRDefault="00BC28D9">
            <w:pPr>
              <w:pStyle w:val="TableParagraph"/>
              <w:spacing w:before="105"/>
              <w:ind w:left="20"/>
            </w:pPr>
            <w:r>
              <w:t>-</w:t>
            </w:r>
          </w:p>
        </w:tc>
        <w:tc>
          <w:tcPr>
            <w:tcW w:w="1200" w:type="dxa"/>
          </w:tcPr>
          <w:p w:rsidR="000E2CA9" w:rsidRDefault="00BC28D9">
            <w:pPr>
              <w:pStyle w:val="TableParagraph"/>
              <w:spacing w:before="105"/>
              <w:ind w:left="16"/>
            </w:pPr>
            <w:r>
              <w:t>-</w:t>
            </w:r>
          </w:p>
        </w:tc>
        <w:tc>
          <w:tcPr>
            <w:tcW w:w="1140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2"/>
              </w:rPr>
              <w:t>372308.22</w:t>
            </w:r>
          </w:p>
        </w:tc>
        <w:tc>
          <w:tcPr>
            <w:tcW w:w="1135" w:type="dxa"/>
          </w:tcPr>
          <w:p w:rsidR="000E2CA9" w:rsidRDefault="00BC28D9">
            <w:pPr>
              <w:pStyle w:val="TableParagraph"/>
              <w:spacing w:before="114"/>
              <w:rPr>
                <w:sz w:val="21"/>
              </w:rPr>
            </w:pPr>
            <w:r>
              <w:rPr>
                <w:spacing w:val="-2"/>
                <w:sz w:val="21"/>
              </w:rPr>
              <w:t>2167860.70</w:t>
            </w:r>
          </w:p>
        </w:tc>
        <w:tc>
          <w:tcPr>
            <w:tcW w:w="1557" w:type="dxa"/>
          </w:tcPr>
          <w:p w:rsidR="000E2CA9" w:rsidRDefault="00BC28D9">
            <w:pPr>
              <w:pStyle w:val="TableParagraph"/>
              <w:spacing w:before="0" w:line="233" w:lineRule="exact"/>
              <w:ind w:left="12"/>
            </w:pPr>
            <w:r>
              <w:rPr>
                <w:spacing w:val="-2"/>
              </w:rPr>
              <w:t>Картометричес</w:t>
            </w:r>
          </w:p>
          <w:p w:rsidR="000E2CA9" w:rsidRDefault="00BC28D9">
            <w:pPr>
              <w:pStyle w:val="TableParagraph"/>
              <w:spacing w:before="0" w:line="231" w:lineRule="exact"/>
              <w:ind w:left="17"/>
            </w:pPr>
            <w:r>
              <w:t>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Default="00BC28D9">
            <w:pPr>
              <w:pStyle w:val="TableParagraph"/>
              <w:spacing w:before="105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Default="00BC28D9">
            <w:pPr>
              <w:pStyle w:val="TableParagraph"/>
              <w:spacing w:before="105"/>
              <w:ind w:left="18"/>
            </w:pPr>
            <w:r>
              <w:t>-</w:t>
            </w:r>
          </w:p>
        </w:tc>
      </w:tr>
    </w:tbl>
    <w:p w:rsidR="000E2CA9" w:rsidRDefault="000E2CA9">
      <w:pPr>
        <w:pStyle w:val="TableParagraph"/>
        <w:sectPr w:rsidR="000E2CA9" w:rsidSect="00354D3D">
          <w:pgSz w:w="11900" w:h="16840"/>
          <w:pgMar w:top="540" w:right="566" w:bottom="284" w:left="992" w:header="426" w:footer="720" w:gutter="0"/>
          <w:cols w:space="720"/>
        </w:sectPr>
      </w:pPr>
    </w:p>
    <w:p w:rsidR="000E2CA9" w:rsidRDefault="000E2C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075"/>
        <w:gridCol w:w="1200"/>
        <w:gridCol w:w="1140"/>
        <w:gridCol w:w="1135"/>
        <w:gridCol w:w="1557"/>
        <w:gridCol w:w="1343"/>
        <w:gridCol w:w="1302"/>
      </w:tblGrid>
      <w:tr w:rsidR="000E2CA9" w:rsidRPr="00341254">
        <w:trPr>
          <w:trHeight w:val="486"/>
        </w:trPr>
        <w:tc>
          <w:tcPr>
            <w:tcW w:w="10156" w:type="dxa"/>
            <w:gridSpan w:val="8"/>
          </w:tcPr>
          <w:p w:rsidR="000E2CA9" w:rsidRPr="00076B05" w:rsidRDefault="00BC28D9">
            <w:pPr>
              <w:pStyle w:val="TableParagraph"/>
              <w:spacing w:before="75"/>
              <w:ind w:left="21"/>
              <w:rPr>
                <w:b/>
                <w:sz w:val="28"/>
                <w:szCs w:val="28"/>
              </w:rPr>
            </w:pPr>
            <w:r w:rsidRPr="00076B05">
              <w:rPr>
                <w:b/>
                <w:spacing w:val="-2"/>
                <w:sz w:val="28"/>
                <w:szCs w:val="28"/>
              </w:rPr>
              <w:t>Раздел</w:t>
            </w:r>
            <w:r w:rsidRPr="00076B05">
              <w:rPr>
                <w:spacing w:val="-8"/>
                <w:sz w:val="28"/>
                <w:szCs w:val="28"/>
              </w:rPr>
              <w:t xml:space="preserve"> </w:t>
            </w:r>
            <w:r w:rsidRPr="00076B05">
              <w:rPr>
                <w:b/>
                <w:spacing w:val="-10"/>
                <w:sz w:val="28"/>
                <w:szCs w:val="28"/>
              </w:rPr>
              <w:t>3</w:t>
            </w:r>
          </w:p>
        </w:tc>
      </w:tr>
      <w:tr w:rsidR="000E2CA9" w:rsidRPr="00341254">
        <w:trPr>
          <w:trHeight w:val="486"/>
        </w:trPr>
        <w:tc>
          <w:tcPr>
            <w:tcW w:w="10156" w:type="dxa"/>
            <w:gridSpan w:val="8"/>
          </w:tcPr>
          <w:p w:rsidR="000E2CA9" w:rsidRPr="00076B05" w:rsidRDefault="00BC28D9">
            <w:pPr>
              <w:pStyle w:val="TableParagraph"/>
              <w:spacing w:before="75"/>
              <w:ind w:left="592"/>
              <w:jc w:val="left"/>
              <w:rPr>
                <w:b/>
                <w:sz w:val="28"/>
                <w:szCs w:val="28"/>
              </w:rPr>
            </w:pPr>
            <w:r w:rsidRPr="00076B05">
              <w:rPr>
                <w:b/>
                <w:spacing w:val="-2"/>
                <w:sz w:val="28"/>
                <w:szCs w:val="28"/>
              </w:rPr>
              <w:t>Сведения</w:t>
            </w:r>
            <w:r w:rsidRPr="00076B05">
              <w:rPr>
                <w:spacing w:val="-12"/>
                <w:sz w:val="28"/>
                <w:szCs w:val="28"/>
              </w:rPr>
              <w:t xml:space="preserve"> </w:t>
            </w:r>
            <w:r w:rsidRPr="00076B05">
              <w:rPr>
                <w:b/>
                <w:spacing w:val="-2"/>
                <w:sz w:val="28"/>
                <w:szCs w:val="28"/>
              </w:rPr>
              <w:t>о</w:t>
            </w:r>
            <w:r w:rsidRPr="00076B05">
              <w:rPr>
                <w:spacing w:val="-9"/>
                <w:sz w:val="28"/>
                <w:szCs w:val="28"/>
              </w:rPr>
              <w:t xml:space="preserve"> </w:t>
            </w:r>
            <w:r w:rsidRPr="00076B05">
              <w:rPr>
                <w:b/>
                <w:spacing w:val="-2"/>
                <w:sz w:val="28"/>
                <w:szCs w:val="28"/>
              </w:rPr>
              <w:t>местоположении</w:t>
            </w:r>
            <w:r w:rsidRPr="00076B05">
              <w:rPr>
                <w:spacing w:val="-12"/>
                <w:sz w:val="28"/>
                <w:szCs w:val="28"/>
              </w:rPr>
              <w:t xml:space="preserve"> </w:t>
            </w:r>
            <w:r w:rsidRPr="00076B05">
              <w:rPr>
                <w:b/>
                <w:spacing w:val="-2"/>
                <w:sz w:val="28"/>
                <w:szCs w:val="28"/>
              </w:rPr>
              <w:t>измененных</w:t>
            </w:r>
            <w:r w:rsidRPr="00076B05">
              <w:rPr>
                <w:spacing w:val="-9"/>
                <w:sz w:val="28"/>
                <w:szCs w:val="28"/>
              </w:rPr>
              <w:t xml:space="preserve"> </w:t>
            </w:r>
            <w:r w:rsidRPr="00076B05">
              <w:rPr>
                <w:b/>
                <w:spacing w:val="-2"/>
                <w:sz w:val="28"/>
                <w:szCs w:val="28"/>
              </w:rPr>
              <w:t>(уточненных)</w:t>
            </w:r>
            <w:r w:rsidRPr="00076B05">
              <w:rPr>
                <w:spacing w:val="-11"/>
                <w:sz w:val="28"/>
                <w:szCs w:val="28"/>
              </w:rPr>
              <w:t xml:space="preserve"> </w:t>
            </w:r>
            <w:r w:rsidRPr="00076B05">
              <w:rPr>
                <w:b/>
                <w:spacing w:val="-2"/>
                <w:sz w:val="28"/>
                <w:szCs w:val="28"/>
              </w:rPr>
              <w:t>границ</w:t>
            </w:r>
            <w:r w:rsidRPr="00076B05">
              <w:rPr>
                <w:spacing w:val="-12"/>
                <w:sz w:val="28"/>
                <w:szCs w:val="28"/>
              </w:rPr>
              <w:t xml:space="preserve"> </w:t>
            </w:r>
            <w:r w:rsidRPr="00076B05">
              <w:rPr>
                <w:b/>
                <w:spacing w:val="-2"/>
                <w:sz w:val="28"/>
                <w:szCs w:val="28"/>
              </w:rPr>
              <w:t>объекта</w:t>
            </w:r>
          </w:p>
        </w:tc>
      </w:tr>
      <w:tr w:rsidR="000E2CA9" w:rsidRPr="00341254">
        <w:trPr>
          <w:trHeight w:val="30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spacing w:before="21"/>
              <w:ind w:left="21"/>
              <w:rPr>
                <w:b/>
              </w:rPr>
            </w:pPr>
            <w:r w:rsidRPr="00341254"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spacing w:before="21"/>
              <w:rPr>
                <w:b/>
              </w:rPr>
            </w:pPr>
            <w:r w:rsidRPr="00341254"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spacing w:before="21"/>
              <w:ind w:left="14"/>
              <w:rPr>
                <w:b/>
              </w:rPr>
            </w:pPr>
            <w:r w:rsidRPr="00341254"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  <w:spacing w:before="21"/>
              <w:ind w:left="21"/>
              <w:rPr>
                <w:b/>
              </w:rPr>
            </w:pPr>
            <w:r w:rsidRPr="00341254"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21"/>
              <w:ind w:left="17"/>
              <w:rPr>
                <w:b/>
              </w:rPr>
            </w:pPr>
            <w:r w:rsidRPr="00341254"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21"/>
              <w:ind w:left="18"/>
              <w:rPr>
                <w:b/>
              </w:rPr>
            </w:pPr>
            <w:r w:rsidRPr="00341254">
              <w:rPr>
                <w:b/>
                <w:spacing w:val="-10"/>
              </w:rPr>
              <w:t>6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  <w:spacing w:before="21"/>
              <w:ind w:left="22"/>
              <w:rPr>
                <w:b/>
              </w:rPr>
            </w:pPr>
            <w:r w:rsidRPr="00341254"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spacing w:before="21"/>
              <w:ind w:left="21"/>
              <w:rPr>
                <w:b/>
              </w:rPr>
            </w:pPr>
            <w:r w:rsidRPr="00341254">
              <w:rPr>
                <w:b/>
                <w:spacing w:val="-10"/>
              </w:rPr>
              <w:t>8</w:t>
            </w:r>
          </w:p>
        </w:tc>
      </w:tr>
      <w:tr w:rsidR="000E2CA9" w:rsidRPr="00341254">
        <w:trPr>
          <w:trHeight w:val="48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ind w:left="21"/>
            </w:pPr>
            <w:r w:rsidRPr="00341254">
              <w:rPr>
                <w:spacing w:val="-4"/>
              </w:rPr>
              <w:t>н381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2"/>
              </w:rPr>
              <w:t>372295.29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2167878.96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33" w:lineRule="exact"/>
              <w:ind w:left="12"/>
            </w:pPr>
            <w:r w:rsidRPr="00341254">
              <w:rPr>
                <w:spacing w:val="-2"/>
              </w:rPr>
              <w:t>Картометричес</w:t>
            </w:r>
          </w:p>
          <w:p w:rsidR="000E2CA9" w:rsidRPr="00341254" w:rsidRDefault="00BC28D9">
            <w:pPr>
              <w:pStyle w:val="TableParagraph"/>
              <w:spacing w:before="0" w:line="234" w:lineRule="exact"/>
              <w:ind w:left="17"/>
            </w:pPr>
            <w:r w:rsidRPr="00341254">
              <w:t>кий</w:t>
            </w:r>
            <w:r w:rsidRPr="00341254">
              <w:rPr>
                <w:spacing w:val="-13"/>
              </w:rPr>
              <w:t xml:space="preserve"> </w:t>
            </w:r>
            <w:r w:rsidRPr="00341254"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ind w:left="21"/>
            </w:pPr>
            <w:r w:rsidRPr="00341254">
              <w:rPr>
                <w:spacing w:val="-4"/>
              </w:rPr>
              <w:t>н382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2"/>
              </w:rPr>
              <w:t>372281.88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2167911.39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33" w:lineRule="exact"/>
              <w:ind w:left="12"/>
            </w:pPr>
            <w:r w:rsidRPr="00341254">
              <w:rPr>
                <w:spacing w:val="-2"/>
              </w:rPr>
              <w:t>Картометричес</w:t>
            </w:r>
          </w:p>
          <w:p w:rsidR="000E2CA9" w:rsidRPr="00341254" w:rsidRDefault="00BC28D9">
            <w:pPr>
              <w:pStyle w:val="TableParagraph"/>
              <w:spacing w:before="0" w:line="234" w:lineRule="exact"/>
              <w:ind w:left="17"/>
            </w:pPr>
            <w:r w:rsidRPr="00341254">
              <w:t>кий</w:t>
            </w:r>
            <w:r w:rsidRPr="00341254">
              <w:rPr>
                <w:spacing w:val="-13"/>
              </w:rPr>
              <w:t xml:space="preserve"> </w:t>
            </w:r>
            <w:r w:rsidRPr="00341254"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ind w:left="21"/>
            </w:pPr>
            <w:r w:rsidRPr="00341254">
              <w:rPr>
                <w:spacing w:val="-4"/>
              </w:rPr>
              <w:t>н383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2"/>
              </w:rPr>
              <w:t>372244.85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2167977.90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33" w:lineRule="exact"/>
              <w:ind w:left="12"/>
            </w:pPr>
            <w:r w:rsidRPr="00341254">
              <w:rPr>
                <w:spacing w:val="-2"/>
              </w:rPr>
              <w:t>Картометричес</w:t>
            </w:r>
          </w:p>
          <w:p w:rsidR="000E2CA9" w:rsidRPr="00341254" w:rsidRDefault="00BC28D9">
            <w:pPr>
              <w:pStyle w:val="TableParagraph"/>
              <w:spacing w:before="0" w:line="234" w:lineRule="exact"/>
              <w:ind w:left="17"/>
            </w:pPr>
            <w:r w:rsidRPr="00341254">
              <w:t>кий</w:t>
            </w:r>
            <w:r w:rsidRPr="00341254">
              <w:rPr>
                <w:spacing w:val="-13"/>
              </w:rPr>
              <w:t xml:space="preserve"> </w:t>
            </w:r>
            <w:r w:rsidRPr="00341254"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ind w:left="21"/>
            </w:pPr>
            <w:r w:rsidRPr="00341254">
              <w:rPr>
                <w:spacing w:val="-4"/>
              </w:rPr>
              <w:t>н384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2"/>
              </w:rPr>
              <w:t>372219.21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2168017.99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33" w:lineRule="exact"/>
              <w:ind w:left="12"/>
            </w:pPr>
            <w:r w:rsidRPr="00341254">
              <w:rPr>
                <w:spacing w:val="-2"/>
              </w:rPr>
              <w:t>Картометричес</w:t>
            </w:r>
          </w:p>
          <w:p w:rsidR="000E2CA9" w:rsidRPr="00341254" w:rsidRDefault="00BC28D9">
            <w:pPr>
              <w:pStyle w:val="TableParagraph"/>
              <w:spacing w:before="0" w:line="234" w:lineRule="exact"/>
              <w:ind w:left="17"/>
            </w:pPr>
            <w:r w:rsidRPr="00341254">
              <w:t>кий</w:t>
            </w:r>
            <w:r w:rsidRPr="00341254">
              <w:rPr>
                <w:spacing w:val="-13"/>
              </w:rPr>
              <w:t xml:space="preserve"> </w:t>
            </w:r>
            <w:r w:rsidRPr="00341254"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spacing w:before="105"/>
              <w:ind w:left="21"/>
            </w:pPr>
            <w:r w:rsidRPr="00341254">
              <w:rPr>
                <w:spacing w:val="-4"/>
              </w:rPr>
              <w:t>н385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spacing w:before="105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spacing w:before="105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  <w:spacing w:before="105"/>
            </w:pPr>
            <w:r w:rsidRPr="00341254">
              <w:rPr>
                <w:spacing w:val="-2"/>
              </w:rPr>
              <w:t>372205.88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2168042.89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33" w:lineRule="exact"/>
              <w:ind w:left="12"/>
            </w:pPr>
            <w:r w:rsidRPr="00341254">
              <w:rPr>
                <w:spacing w:val="-2"/>
              </w:rPr>
              <w:t>Картометричес</w:t>
            </w:r>
          </w:p>
          <w:p w:rsidR="000E2CA9" w:rsidRPr="00341254" w:rsidRDefault="00BC28D9">
            <w:pPr>
              <w:pStyle w:val="TableParagraph"/>
              <w:spacing w:before="0" w:line="234" w:lineRule="exact"/>
              <w:ind w:left="17"/>
            </w:pPr>
            <w:r w:rsidRPr="00341254">
              <w:t>кий</w:t>
            </w:r>
            <w:r w:rsidRPr="00341254">
              <w:rPr>
                <w:spacing w:val="-13"/>
              </w:rPr>
              <w:t xml:space="preserve"> </w:t>
            </w:r>
            <w:r w:rsidRPr="00341254"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  <w:spacing w:before="105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spacing w:before="105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4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spacing w:before="105"/>
              <w:ind w:left="21"/>
            </w:pPr>
            <w:r w:rsidRPr="00341254">
              <w:rPr>
                <w:spacing w:val="-4"/>
              </w:rPr>
              <w:t>н386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spacing w:before="105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spacing w:before="105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  <w:spacing w:before="105"/>
            </w:pPr>
            <w:r w:rsidRPr="00341254">
              <w:rPr>
                <w:spacing w:val="-2"/>
              </w:rPr>
              <w:t>372142.98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2"/>
            </w:pPr>
            <w:r w:rsidRPr="00341254">
              <w:rPr>
                <w:spacing w:val="-2"/>
              </w:rPr>
              <w:t>2168149.12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32" w:lineRule="exact"/>
              <w:ind w:left="12"/>
            </w:pPr>
            <w:r w:rsidRPr="00341254">
              <w:rPr>
                <w:spacing w:val="-2"/>
              </w:rPr>
              <w:t>Картометричес</w:t>
            </w:r>
          </w:p>
          <w:p w:rsidR="000E2CA9" w:rsidRPr="00341254" w:rsidRDefault="00BC28D9">
            <w:pPr>
              <w:pStyle w:val="TableParagraph"/>
              <w:spacing w:before="0" w:line="233" w:lineRule="exact"/>
              <w:ind w:left="17"/>
            </w:pPr>
            <w:r w:rsidRPr="00341254">
              <w:t>кий</w:t>
            </w:r>
            <w:r w:rsidRPr="00341254">
              <w:rPr>
                <w:spacing w:val="-13"/>
              </w:rPr>
              <w:t xml:space="preserve"> </w:t>
            </w:r>
            <w:r w:rsidRPr="00341254"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  <w:spacing w:before="105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spacing w:before="105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ind w:left="21"/>
            </w:pPr>
            <w:r w:rsidRPr="00341254">
              <w:rPr>
                <w:spacing w:val="-4"/>
              </w:rPr>
              <w:t>н387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2"/>
              </w:rPr>
              <w:t>372051.12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2168320.62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 w:rsidRPr="00341254">
              <w:rPr>
                <w:spacing w:val="-4"/>
              </w:rPr>
              <w:t xml:space="preserve">Картометричес </w:t>
            </w:r>
            <w:r w:rsidRPr="00341254">
              <w:t>кий 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ind w:left="21"/>
            </w:pPr>
            <w:r w:rsidRPr="00341254">
              <w:rPr>
                <w:spacing w:val="-4"/>
              </w:rPr>
              <w:t>н388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2"/>
              </w:rPr>
              <w:t>372012.66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2168383.85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 w:rsidRPr="00341254">
              <w:rPr>
                <w:spacing w:val="-4"/>
              </w:rPr>
              <w:t xml:space="preserve">Картометричес </w:t>
            </w:r>
            <w:r w:rsidRPr="00341254">
              <w:t>кий 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ind w:left="21"/>
            </w:pPr>
            <w:r w:rsidRPr="00341254">
              <w:rPr>
                <w:spacing w:val="-4"/>
              </w:rPr>
              <w:t>н389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2"/>
              </w:rPr>
              <w:t>371977.28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2168456.21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 w:rsidRPr="00341254">
              <w:rPr>
                <w:spacing w:val="-4"/>
              </w:rPr>
              <w:t xml:space="preserve">Картометричес </w:t>
            </w:r>
            <w:r w:rsidRPr="00341254">
              <w:t>кий 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ind w:left="21"/>
            </w:pPr>
            <w:r w:rsidRPr="00341254">
              <w:rPr>
                <w:spacing w:val="-4"/>
              </w:rPr>
              <w:t>н335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2"/>
              </w:rPr>
              <w:t>371831.82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2168349.64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 w:rsidRPr="00341254">
              <w:rPr>
                <w:spacing w:val="-4"/>
              </w:rPr>
              <w:t xml:space="preserve">Картометричес </w:t>
            </w:r>
            <w:r w:rsidRPr="00341254">
              <w:t>кий 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325"/>
        </w:trPr>
        <w:tc>
          <w:tcPr>
            <w:tcW w:w="10156" w:type="dxa"/>
            <w:gridSpan w:val="8"/>
          </w:tcPr>
          <w:p w:rsidR="000E2CA9" w:rsidRPr="00341254" w:rsidRDefault="00BC28D9">
            <w:pPr>
              <w:pStyle w:val="TableParagraph"/>
              <w:spacing w:before="26"/>
              <w:ind w:left="30"/>
              <w:jc w:val="left"/>
            </w:pPr>
            <w:r w:rsidRPr="00341254">
              <w:rPr>
                <w:spacing w:val="-5"/>
              </w:rPr>
              <w:t>62:06-</w:t>
            </w:r>
            <w:r w:rsidRPr="00341254">
              <w:rPr>
                <w:spacing w:val="-2"/>
              </w:rPr>
              <w:t>7.137(4)</w:t>
            </w:r>
          </w:p>
        </w:tc>
      </w:tr>
      <w:tr w:rsidR="000E2CA9" w:rsidRPr="00341254">
        <w:trPr>
          <w:trHeight w:val="48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ind w:left="21"/>
            </w:pPr>
            <w:r w:rsidRPr="00341254">
              <w:rPr>
                <w:spacing w:val="-4"/>
              </w:rPr>
              <w:t>н390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2"/>
              </w:rPr>
              <w:t>365393.72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2166042.07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33" w:lineRule="exact"/>
              <w:ind w:left="12"/>
            </w:pPr>
            <w:r w:rsidRPr="00341254">
              <w:rPr>
                <w:spacing w:val="-2"/>
              </w:rPr>
              <w:t>Картометричес</w:t>
            </w:r>
          </w:p>
          <w:p w:rsidR="000E2CA9" w:rsidRPr="00341254" w:rsidRDefault="00BC28D9">
            <w:pPr>
              <w:pStyle w:val="TableParagraph"/>
              <w:spacing w:before="0" w:line="234" w:lineRule="exact"/>
              <w:ind w:left="17"/>
            </w:pPr>
            <w:r w:rsidRPr="00341254">
              <w:t>кий</w:t>
            </w:r>
            <w:r w:rsidRPr="00341254">
              <w:rPr>
                <w:spacing w:val="-13"/>
              </w:rPr>
              <w:t xml:space="preserve"> </w:t>
            </w:r>
            <w:r w:rsidRPr="00341254"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ind w:left="21"/>
            </w:pPr>
            <w:r w:rsidRPr="00341254">
              <w:rPr>
                <w:spacing w:val="-4"/>
              </w:rPr>
              <w:t>н391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2"/>
              </w:rPr>
              <w:t>365320.13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2166023.87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33" w:lineRule="exact"/>
              <w:ind w:left="12"/>
            </w:pPr>
            <w:r w:rsidRPr="00341254">
              <w:rPr>
                <w:spacing w:val="-2"/>
              </w:rPr>
              <w:t>Картометричес</w:t>
            </w:r>
          </w:p>
          <w:p w:rsidR="000E2CA9" w:rsidRPr="00341254" w:rsidRDefault="00BC28D9">
            <w:pPr>
              <w:pStyle w:val="TableParagraph"/>
              <w:spacing w:before="0" w:line="234" w:lineRule="exact"/>
              <w:ind w:left="17"/>
            </w:pPr>
            <w:r w:rsidRPr="00341254">
              <w:t>кий</w:t>
            </w:r>
            <w:r w:rsidRPr="00341254">
              <w:rPr>
                <w:spacing w:val="-13"/>
              </w:rPr>
              <w:t xml:space="preserve"> </w:t>
            </w:r>
            <w:r w:rsidRPr="00341254"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ind w:left="21"/>
            </w:pPr>
            <w:r w:rsidRPr="00341254">
              <w:rPr>
                <w:spacing w:val="-4"/>
              </w:rPr>
              <w:t>н392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2"/>
              </w:rPr>
              <w:t>365335.71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2165929.23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33" w:lineRule="exact"/>
              <w:ind w:left="12"/>
            </w:pPr>
            <w:r w:rsidRPr="00341254">
              <w:rPr>
                <w:spacing w:val="-2"/>
              </w:rPr>
              <w:t>Картометричес</w:t>
            </w:r>
          </w:p>
          <w:p w:rsidR="000E2CA9" w:rsidRPr="00341254" w:rsidRDefault="00BC28D9">
            <w:pPr>
              <w:pStyle w:val="TableParagraph"/>
              <w:spacing w:before="0" w:line="234" w:lineRule="exact"/>
              <w:ind w:left="17"/>
            </w:pPr>
            <w:r w:rsidRPr="00341254">
              <w:t>кий</w:t>
            </w:r>
            <w:r w:rsidRPr="00341254">
              <w:rPr>
                <w:spacing w:val="-13"/>
              </w:rPr>
              <w:t xml:space="preserve"> </w:t>
            </w:r>
            <w:r w:rsidRPr="00341254"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spacing w:before="105"/>
              <w:ind w:left="21"/>
            </w:pPr>
            <w:r w:rsidRPr="00341254">
              <w:rPr>
                <w:spacing w:val="-4"/>
              </w:rPr>
              <w:t>н393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spacing w:before="105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spacing w:before="105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  <w:spacing w:before="105"/>
            </w:pPr>
            <w:r w:rsidRPr="00341254">
              <w:rPr>
                <w:spacing w:val="-2"/>
              </w:rPr>
              <w:t>365356.74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2165932.69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33" w:lineRule="exact"/>
              <w:ind w:left="12"/>
            </w:pPr>
            <w:r w:rsidRPr="00341254">
              <w:rPr>
                <w:spacing w:val="-2"/>
              </w:rPr>
              <w:t>Картометричес</w:t>
            </w:r>
          </w:p>
          <w:p w:rsidR="000E2CA9" w:rsidRPr="00341254" w:rsidRDefault="00BC28D9">
            <w:pPr>
              <w:pStyle w:val="TableParagraph"/>
              <w:spacing w:before="0" w:line="234" w:lineRule="exact"/>
              <w:ind w:left="17"/>
            </w:pPr>
            <w:r w:rsidRPr="00341254">
              <w:t>кий</w:t>
            </w:r>
            <w:r w:rsidRPr="00341254">
              <w:rPr>
                <w:spacing w:val="-13"/>
              </w:rPr>
              <w:t xml:space="preserve"> </w:t>
            </w:r>
            <w:r w:rsidRPr="00341254"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  <w:spacing w:before="105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spacing w:before="105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spacing w:before="105"/>
              <w:ind w:left="21"/>
            </w:pPr>
            <w:r w:rsidRPr="00341254">
              <w:rPr>
                <w:spacing w:val="-4"/>
              </w:rPr>
              <w:t>н394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spacing w:before="105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spacing w:before="105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  <w:spacing w:before="105"/>
            </w:pPr>
            <w:r w:rsidRPr="00341254">
              <w:rPr>
                <w:spacing w:val="-2"/>
              </w:rPr>
              <w:t>365361.63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2165903.00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33" w:lineRule="exact"/>
              <w:ind w:left="12"/>
            </w:pPr>
            <w:r w:rsidRPr="00341254">
              <w:rPr>
                <w:spacing w:val="-2"/>
              </w:rPr>
              <w:t>Картометричес</w:t>
            </w:r>
          </w:p>
          <w:p w:rsidR="000E2CA9" w:rsidRPr="00341254" w:rsidRDefault="00BC28D9">
            <w:pPr>
              <w:pStyle w:val="TableParagraph"/>
              <w:spacing w:before="0" w:line="234" w:lineRule="exact"/>
              <w:ind w:left="17"/>
            </w:pPr>
            <w:r w:rsidRPr="00341254">
              <w:t>кий</w:t>
            </w:r>
            <w:r w:rsidRPr="00341254">
              <w:rPr>
                <w:spacing w:val="-13"/>
              </w:rPr>
              <w:t xml:space="preserve"> </w:t>
            </w:r>
            <w:r w:rsidRPr="00341254"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  <w:spacing w:before="105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spacing w:before="105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spacing w:before="105"/>
              <w:ind w:left="21"/>
            </w:pPr>
            <w:r w:rsidRPr="00341254">
              <w:rPr>
                <w:spacing w:val="-4"/>
              </w:rPr>
              <w:t>н395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spacing w:before="105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spacing w:before="105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  <w:spacing w:before="105"/>
            </w:pPr>
            <w:r w:rsidRPr="00341254">
              <w:rPr>
                <w:spacing w:val="-2"/>
              </w:rPr>
              <w:t>365348.27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2165898.93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33" w:lineRule="exact"/>
              <w:ind w:left="12"/>
            </w:pPr>
            <w:r w:rsidRPr="00341254">
              <w:rPr>
                <w:spacing w:val="-2"/>
              </w:rPr>
              <w:t>Картометричес</w:t>
            </w:r>
          </w:p>
          <w:p w:rsidR="000E2CA9" w:rsidRPr="00341254" w:rsidRDefault="00BC28D9">
            <w:pPr>
              <w:pStyle w:val="TableParagraph"/>
              <w:spacing w:before="0" w:line="234" w:lineRule="exact"/>
              <w:ind w:left="17"/>
            </w:pPr>
            <w:r w:rsidRPr="00341254">
              <w:t>кий</w:t>
            </w:r>
            <w:r w:rsidRPr="00341254">
              <w:rPr>
                <w:spacing w:val="-13"/>
              </w:rPr>
              <w:t xml:space="preserve"> </w:t>
            </w:r>
            <w:r w:rsidRPr="00341254"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  <w:spacing w:before="105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spacing w:before="105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spacing w:before="105"/>
              <w:ind w:left="21"/>
            </w:pPr>
            <w:r w:rsidRPr="00341254">
              <w:rPr>
                <w:spacing w:val="-4"/>
              </w:rPr>
              <w:t>н396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spacing w:before="105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spacing w:before="105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  <w:spacing w:before="105"/>
            </w:pPr>
            <w:r w:rsidRPr="00341254">
              <w:rPr>
                <w:spacing w:val="-2"/>
              </w:rPr>
              <w:t>365387.82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2165834.87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33" w:lineRule="exact"/>
              <w:ind w:left="12"/>
            </w:pPr>
            <w:r w:rsidRPr="00341254">
              <w:rPr>
                <w:spacing w:val="-2"/>
              </w:rPr>
              <w:t>Картометричес</w:t>
            </w:r>
          </w:p>
          <w:p w:rsidR="000E2CA9" w:rsidRPr="00341254" w:rsidRDefault="00BC28D9">
            <w:pPr>
              <w:pStyle w:val="TableParagraph"/>
              <w:spacing w:before="0" w:line="234" w:lineRule="exact"/>
              <w:ind w:left="17"/>
            </w:pPr>
            <w:r w:rsidRPr="00341254">
              <w:t>кий</w:t>
            </w:r>
            <w:r w:rsidRPr="00341254">
              <w:rPr>
                <w:spacing w:val="-13"/>
              </w:rPr>
              <w:t xml:space="preserve"> </w:t>
            </w:r>
            <w:r w:rsidRPr="00341254"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  <w:spacing w:before="105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spacing w:before="105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4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spacing w:before="105"/>
              <w:ind w:left="21"/>
            </w:pPr>
            <w:r w:rsidRPr="00341254">
              <w:rPr>
                <w:spacing w:val="-4"/>
              </w:rPr>
              <w:t>н397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spacing w:before="105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spacing w:before="105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  <w:spacing w:before="105"/>
            </w:pPr>
            <w:r w:rsidRPr="00341254">
              <w:rPr>
                <w:spacing w:val="-2"/>
              </w:rPr>
              <w:t>365419.24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2165848.43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33" w:lineRule="exact"/>
              <w:ind w:left="12"/>
            </w:pPr>
            <w:r w:rsidRPr="00341254">
              <w:rPr>
                <w:spacing w:val="-2"/>
              </w:rPr>
              <w:t>Картометричес</w:t>
            </w:r>
          </w:p>
          <w:p w:rsidR="000E2CA9" w:rsidRPr="00341254" w:rsidRDefault="00BC28D9">
            <w:pPr>
              <w:pStyle w:val="TableParagraph"/>
              <w:spacing w:before="0" w:line="231" w:lineRule="exact"/>
              <w:ind w:left="17"/>
            </w:pPr>
            <w:r w:rsidRPr="00341254">
              <w:t>кий</w:t>
            </w:r>
            <w:r w:rsidRPr="00341254">
              <w:rPr>
                <w:spacing w:val="-13"/>
              </w:rPr>
              <w:t xml:space="preserve"> </w:t>
            </w:r>
            <w:r w:rsidRPr="00341254"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  <w:spacing w:before="105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spacing w:before="105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8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ind w:left="21"/>
            </w:pPr>
            <w:r w:rsidRPr="00341254">
              <w:rPr>
                <w:spacing w:val="-4"/>
              </w:rPr>
              <w:t>н398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2"/>
              </w:rPr>
              <w:t>365445.02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7"/>
            </w:pPr>
            <w:r w:rsidRPr="00341254">
              <w:rPr>
                <w:spacing w:val="-2"/>
              </w:rPr>
              <w:t>2165862.61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35" w:lineRule="exact"/>
              <w:ind w:left="12"/>
            </w:pPr>
            <w:r w:rsidRPr="00341254">
              <w:rPr>
                <w:spacing w:val="-2"/>
              </w:rPr>
              <w:t>Картометричес</w:t>
            </w:r>
          </w:p>
          <w:p w:rsidR="000E2CA9" w:rsidRPr="00341254" w:rsidRDefault="00BC28D9">
            <w:pPr>
              <w:pStyle w:val="TableParagraph"/>
              <w:spacing w:before="0" w:line="234" w:lineRule="exact"/>
              <w:ind w:left="17"/>
            </w:pPr>
            <w:r w:rsidRPr="00341254">
              <w:t>кий</w:t>
            </w:r>
            <w:r w:rsidRPr="00341254">
              <w:rPr>
                <w:spacing w:val="-13"/>
              </w:rPr>
              <w:t xml:space="preserve"> </w:t>
            </w:r>
            <w:r w:rsidRPr="00341254"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4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spacing w:before="105"/>
              <w:ind w:left="21"/>
            </w:pPr>
            <w:r w:rsidRPr="00341254">
              <w:rPr>
                <w:spacing w:val="-4"/>
              </w:rPr>
              <w:t>н399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spacing w:before="105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spacing w:before="105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  <w:spacing w:before="105"/>
            </w:pPr>
            <w:r w:rsidRPr="00341254">
              <w:rPr>
                <w:spacing w:val="-2"/>
              </w:rPr>
              <w:t>365437.39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2165887.65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33" w:lineRule="exact"/>
              <w:ind w:left="12"/>
            </w:pPr>
            <w:r w:rsidRPr="00341254">
              <w:rPr>
                <w:spacing w:val="-2"/>
              </w:rPr>
              <w:t>Картометричес</w:t>
            </w:r>
          </w:p>
          <w:p w:rsidR="000E2CA9" w:rsidRPr="00341254" w:rsidRDefault="00BC28D9">
            <w:pPr>
              <w:pStyle w:val="TableParagraph"/>
              <w:spacing w:before="0" w:line="231" w:lineRule="exact"/>
              <w:ind w:left="17"/>
            </w:pPr>
            <w:r w:rsidRPr="00341254">
              <w:t>кий</w:t>
            </w:r>
            <w:r w:rsidRPr="00341254">
              <w:rPr>
                <w:spacing w:val="-13"/>
              </w:rPr>
              <w:t xml:space="preserve"> </w:t>
            </w:r>
            <w:r w:rsidRPr="00341254"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  <w:spacing w:before="105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spacing w:before="105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8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ind w:left="21"/>
            </w:pPr>
            <w:bookmarkStart w:id="0" w:name="_GoBack"/>
            <w:r w:rsidRPr="00341254">
              <w:rPr>
                <w:spacing w:val="-4"/>
              </w:rPr>
              <w:t>н400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2"/>
              </w:rPr>
              <w:t>365436.50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2165887.46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 w:rsidRPr="00341254">
              <w:rPr>
                <w:spacing w:val="-4"/>
              </w:rPr>
              <w:t xml:space="preserve">Картометричес </w:t>
            </w:r>
            <w:r w:rsidRPr="00341254">
              <w:t>кий 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ind w:left="18"/>
            </w:pPr>
            <w:r w:rsidRPr="00341254">
              <w:t>-</w:t>
            </w:r>
          </w:p>
        </w:tc>
      </w:tr>
      <w:bookmarkEnd w:id="0"/>
      <w:tr w:rsidR="000E2CA9" w:rsidRPr="00341254">
        <w:trPr>
          <w:trHeight w:val="484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spacing w:before="105"/>
              <w:ind w:left="21"/>
            </w:pPr>
            <w:r w:rsidRPr="00341254">
              <w:rPr>
                <w:spacing w:val="-4"/>
              </w:rPr>
              <w:t>н401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spacing w:before="105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spacing w:before="105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  <w:spacing w:before="105"/>
            </w:pPr>
            <w:r w:rsidRPr="00341254">
              <w:rPr>
                <w:spacing w:val="-2"/>
              </w:rPr>
              <w:t>365436.30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2"/>
            </w:pPr>
            <w:r w:rsidRPr="00341254">
              <w:rPr>
                <w:spacing w:val="-2"/>
              </w:rPr>
              <w:t>2165888.44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32" w:lineRule="exact"/>
              <w:ind w:left="12"/>
            </w:pPr>
            <w:r w:rsidRPr="00341254">
              <w:rPr>
                <w:spacing w:val="-2"/>
              </w:rPr>
              <w:t>Картометричес</w:t>
            </w:r>
          </w:p>
          <w:p w:rsidR="000E2CA9" w:rsidRPr="00341254" w:rsidRDefault="00BC28D9">
            <w:pPr>
              <w:pStyle w:val="TableParagraph"/>
              <w:spacing w:before="0" w:line="233" w:lineRule="exact"/>
              <w:ind w:left="17"/>
            </w:pPr>
            <w:r w:rsidRPr="00341254">
              <w:t>кий</w:t>
            </w:r>
            <w:r w:rsidRPr="00341254">
              <w:rPr>
                <w:spacing w:val="-13"/>
              </w:rPr>
              <w:t xml:space="preserve"> </w:t>
            </w:r>
            <w:r w:rsidRPr="00341254">
              <w:rPr>
                <w:spacing w:val="-2"/>
              </w:rPr>
              <w:t>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  <w:spacing w:before="105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spacing w:before="105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ind w:left="21"/>
            </w:pPr>
            <w:r w:rsidRPr="00341254">
              <w:rPr>
                <w:spacing w:val="-4"/>
              </w:rPr>
              <w:t>н402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2"/>
              </w:rPr>
              <w:t>365437.10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2165888.61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 w:rsidRPr="00341254">
              <w:rPr>
                <w:spacing w:val="-4"/>
              </w:rPr>
              <w:t xml:space="preserve">Картометричес </w:t>
            </w:r>
            <w:r w:rsidRPr="00341254">
              <w:t>кий 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ind w:left="21"/>
            </w:pPr>
            <w:r w:rsidRPr="00341254">
              <w:rPr>
                <w:spacing w:val="-4"/>
              </w:rPr>
              <w:t>н403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2"/>
              </w:rPr>
              <w:t>365426.67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2165922.83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 w:rsidRPr="00341254">
              <w:rPr>
                <w:spacing w:val="-4"/>
              </w:rPr>
              <w:t xml:space="preserve">Картометричес </w:t>
            </w:r>
            <w:r w:rsidRPr="00341254">
              <w:t>кий 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48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ind w:left="21"/>
            </w:pPr>
            <w:r w:rsidRPr="00341254">
              <w:rPr>
                <w:spacing w:val="-4"/>
              </w:rPr>
              <w:t>н404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2"/>
              </w:rPr>
              <w:t>365408.37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2165982.86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0" w:line="240" w:lineRule="exact"/>
              <w:ind w:left="312" w:hanging="236"/>
              <w:jc w:val="left"/>
            </w:pPr>
            <w:r w:rsidRPr="00341254">
              <w:rPr>
                <w:spacing w:val="-4"/>
              </w:rPr>
              <w:t xml:space="preserve">Картометричес </w:t>
            </w:r>
            <w:r w:rsidRPr="00341254">
              <w:t>кий 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500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spacing w:before="114"/>
              <w:ind w:left="21"/>
            </w:pPr>
            <w:r w:rsidRPr="00341254">
              <w:rPr>
                <w:spacing w:val="-4"/>
              </w:rPr>
              <w:t>н390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spacing w:before="114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spacing w:before="114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2"/>
              </w:rPr>
              <w:t>365393.72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121"/>
            </w:pPr>
            <w:r w:rsidRPr="00341254">
              <w:rPr>
                <w:spacing w:val="-2"/>
              </w:rPr>
              <w:t>2166042.07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1" w:line="240" w:lineRule="exact"/>
              <w:ind w:left="312" w:hanging="236"/>
              <w:jc w:val="left"/>
            </w:pPr>
            <w:r w:rsidRPr="00341254">
              <w:rPr>
                <w:spacing w:val="-4"/>
              </w:rPr>
              <w:t xml:space="preserve">Картометричес </w:t>
            </w:r>
            <w:r w:rsidRPr="00341254">
              <w:t>кий метод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  <w:spacing w:before="114"/>
            </w:pPr>
            <w:r w:rsidRPr="00341254"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0E2CA9" w:rsidRPr="00341254" w:rsidRDefault="00BC28D9">
            <w:pPr>
              <w:pStyle w:val="TableParagraph"/>
              <w:spacing w:before="114"/>
              <w:ind w:left="18"/>
            </w:pPr>
            <w:r w:rsidRPr="00341254">
              <w:t>-</w:t>
            </w:r>
          </w:p>
        </w:tc>
      </w:tr>
      <w:tr w:rsidR="000E2CA9" w:rsidRPr="00341254">
        <w:trPr>
          <w:trHeight w:val="313"/>
        </w:trPr>
        <w:tc>
          <w:tcPr>
            <w:tcW w:w="10156" w:type="dxa"/>
            <w:gridSpan w:val="8"/>
          </w:tcPr>
          <w:p w:rsidR="000E2CA9" w:rsidRPr="00341254" w:rsidRDefault="00BC28D9">
            <w:pPr>
              <w:pStyle w:val="TableParagraph"/>
              <w:spacing w:before="21"/>
              <w:ind w:left="74"/>
              <w:jc w:val="left"/>
            </w:pPr>
            <w:r w:rsidRPr="00341254">
              <w:t>3.</w:t>
            </w:r>
            <w:r w:rsidRPr="00341254">
              <w:rPr>
                <w:spacing w:val="-16"/>
              </w:rPr>
              <w:t xml:space="preserve"> </w:t>
            </w:r>
            <w:r w:rsidRPr="00341254">
              <w:t>Сведения</w:t>
            </w:r>
            <w:r w:rsidRPr="00341254">
              <w:rPr>
                <w:spacing w:val="-14"/>
              </w:rPr>
              <w:t xml:space="preserve"> </w:t>
            </w:r>
            <w:r w:rsidRPr="00341254">
              <w:t>о</w:t>
            </w:r>
            <w:r w:rsidRPr="00341254">
              <w:rPr>
                <w:spacing w:val="-14"/>
              </w:rPr>
              <w:t xml:space="preserve"> </w:t>
            </w:r>
            <w:r w:rsidRPr="00341254">
              <w:t>характерных</w:t>
            </w:r>
            <w:r w:rsidRPr="00341254">
              <w:rPr>
                <w:spacing w:val="31"/>
              </w:rPr>
              <w:t xml:space="preserve"> </w:t>
            </w:r>
            <w:r w:rsidRPr="00341254">
              <w:t>точках</w:t>
            </w:r>
            <w:r w:rsidRPr="00341254">
              <w:rPr>
                <w:spacing w:val="30"/>
              </w:rPr>
              <w:t xml:space="preserve"> </w:t>
            </w:r>
            <w:r w:rsidRPr="00341254">
              <w:t>части</w:t>
            </w:r>
            <w:r w:rsidRPr="00341254">
              <w:rPr>
                <w:spacing w:val="30"/>
              </w:rPr>
              <w:t xml:space="preserve"> </w:t>
            </w:r>
            <w:r w:rsidRPr="00341254">
              <w:t>(частей)</w:t>
            </w:r>
            <w:r w:rsidRPr="00341254">
              <w:rPr>
                <w:spacing w:val="33"/>
              </w:rPr>
              <w:t xml:space="preserve"> </w:t>
            </w:r>
            <w:r w:rsidRPr="00341254">
              <w:t>границы</w:t>
            </w:r>
            <w:r w:rsidRPr="00341254">
              <w:rPr>
                <w:spacing w:val="-13"/>
              </w:rPr>
              <w:t xml:space="preserve"> </w:t>
            </w:r>
            <w:r w:rsidRPr="00341254">
              <w:rPr>
                <w:spacing w:val="-2"/>
              </w:rPr>
              <w:t>объекта</w:t>
            </w:r>
          </w:p>
        </w:tc>
      </w:tr>
      <w:tr w:rsidR="000E2CA9" w:rsidRPr="00341254">
        <w:trPr>
          <w:trHeight w:val="316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spacing w:before="26"/>
              <w:ind w:left="16"/>
              <w:rPr>
                <w:b/>
              </w:rPr>
            </w:pPr>
            <w:r w:rsidRPr="00341254">
              <w:rPr>
                <w:b/>
                <w:spacing w:val="-10"/>
              </w:rPr>
              <w:t>1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spacing w:before="26"/>
              <w:rPr>
                <w:b/>
              </w:rPr>
            </w:pPr>
            <w:r w:rsidRPr="00341254">
              <w:rPr>
                <w:b/>
                <w:spacing w:val="-10"/>
              </w:rPr>
              <w:t>2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spacing w:before="26"/>
              <w:rPr>
                <w:b/>
              </w:rPr>
            </w:pPr>
            <w:r w:rsidRPr="00341254">
              <w:rPr>
                <w:b/>
                <w:spacing w:val="-10"/>
              </w:rPr>
              <w:t>3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  <w:spacing w:before="26"/>
              <w:ind w:left="17"/>
              <w:rPr>
                <w:b/>
              </w:rPr>
            </w:pPr>
            <w:r w:rsidRPr="00341254">
              <w:rPr>
                <w:b/>
                <w:spacing w:val="-10"/>
              </w:rPr>
              <w:t>4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26"/>
              <w:ind w:left="17"/>
              <w:rPr>
                <w:b/>
              </w:rPr>
            </w:pPr>
            <w:r w:rsidRPr="00341254">
              <w:rPr>
                <w:b/>
                <w:spacing w:val="-10"/>
              </w:rPr>
              <w:t>5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26"/>
              <w:ind w:left="22"/>
              <w:rPr>
                <w:b/>
              </w:rPr>
            </w:pPr>
            <w:r w:rsidRPr="00341254">
              <w:rPr>
                <w:b/>
                <w:spacing w:val="-10"/>
              </w:rPr>
              <w:t>6</w:t>
            </w:r>
          </w:p>
        </w:tc>
        <w:tc>
          <w:tcPr>
            <w:tcW w:w="2645" w:type="dxa"/>
            <w:gridSpan w:val="2"/>
          </w:tcPr>
          <w:p w:rsidR="000E2CA9" w:rsidRPr="00341254" w:rsidRDefault="00BC28D9">
            <w:pPr>
              <w:pStyle w:val="TableParagraph"/>
              <w:tabs>
                <w:tab w:val="left" w:pos="1939"/>
              </w:tabs>
              <w:spacing w:before="26"/>
              <w:ind w:left="622"/>
              <w:jc w:val="left"/>
              <w:rPr>
                <w:b/>
              </w:rPr>
            </w:pPr>
            <w:r w:rsidRPr="00341254">
              <w:rPr>
                <w:b/>
                <w:spacing w:val="-10"/>
              </w:rPr>
              <w:t>7</w:t>
            </w:r>
            <w:r w:rsidRPr="00341254">
              <w:tab/>
            </w:r>
            <w:r w:rsidRPr="00341254">
              <w:rPr>
                <w:b/>
                <w:spacing w:val="-10"/>
              </w:rPr>
              <w:t>8</w:t>
            </w:r>
          </w:p>
        </w:tc>
      </w:tr>
      <w:tr w:rsidR="000E2CA9" w:rsidRPr="00341254">
        <w:trPr>
          <w:trHeight w:val="328"/>
        </w:trPr>
        <w:tc>
          <w:tcPr>
            <w:tcW w:w="1404" w:type="dxa"/>
          </w:tcPr>
          <w:p w:rsidR="000E2CA9" w:rsidRPr="00341254" w:rsidRDefault="00BC28D9">
            <w:pPr>
              <w:pStyle w:val="TableParagraph"/>
              <w:spacing w:before="28"/>
              <w:ind w:left="18"/>
            </w:pPr>
            <w:r w:rsidRPr="00341254">
              <w:t>-</w:t>
            </w:r>
          </w:p>
        </w:tc>
        <w:tc>
          <w:tcPr>
            <w:tcW w:w="1075" w:type="dxa"/>
          </w:tcPr>
          <w:p w:rsidR="000E2CA9" w:rsidRPr="00341254" w:rsidRDefault="00BC28D9">
            <w:pPr>
              <w:pStyle w:val="TableParagraph"/>
              <w:spacing w:before="28"/>
              <w:ind w:left="20"/>
            </w:pPr>
            <w:r w:rsidRPr="00341254">
              <w:t>-</w:t>
            </w:r>
          </w:p>
        </w:tc>
        <w:tc>
          <w:tcPr>
            <w:tcW w:w="1200" w:type="dxa"/>
          </w:tcPr>
          <w:p w:rsidR="000E2CA9" w:rsidRPr="00341254" w:rsidRDefault="00BC28D9">
            <w:pPr>
              <w:pStyle w:val="TableParagraph"/>
              <w:spacing w:before="28"/>
              <w:ind w:left="16"/>
            </w:pPr>
            <w:r w:rsidRPr="00341254">
              <w:t>-</w:t>
            </w:r>
          </w:p>
        </w:tc>
        <w:tc>
          <w:tcPr>
            <w:tcW w:w="1140" w:type="dxa"/>
          </w:tcPr>
          <w:p w:rsidR="000E2CA9" w:rsidRPr="00341254" w:rsidRDefault="00BC28D9">
            <w:pPr>
              <w:pStyle w:val="TableParagraph"/>
              <w:spacing w:before="28"/>
              <w:ind w:left="18"/>
            </w:pPr>
            <w:r w:rsidRPr="00341254">
              <w:t>-</w:t>
            </w:r>
          </w:p>
        </w:tc>
        <w:tc>
          <w:tcPr>
            <w:tcW w:w="1135" w:type="dxa"/>
          </w:tcPr>
          <w:p w:rsidR="000E2CA9" w:rsidRPr="00341254" w:rsidRDefault="00BC28D9">
            <w:pPr>
              <w:pStyle w:val="TableParagraph"/>
              <w:spacing w:before="28"/>
              <w:ind w:left="18"/>
            </w:pPr>
            <w:r w:rsidRPr="00341254">
              <w:t>-</w:t>
            </w:r>
          </w:p>
        </w:tc>
        <w:tc>
          <w:tcPr>
            <w:tcW w:w="1557" w:type="dxa"/>
          </w:tcPr>
          <w:p w:rsidR="000E2CA9" w:rsidRPr="00341254" w:rsidRDefault="00BC28D9">
            <w:pPr>
              <w:pStyle w:val="TableParagraph"/>
              <w:spacing w:before="28"/>
            </w:pPr>
            <w:r w:rsidRPr="00341254">
              <w:t>-</w:t>
            </w:r>
          </w:p>
        </w:tc>
        <w:tc>
          <w:tcPr>
            <w:tcW w:w="1343" w:type="dxa"/>
          </w:tcPr>
          <w:p w:rsidR="000E2CA9" w:rsidRPr="00341254" w:rsidRDefault="00BC28D9">
            <w:pPr>
              <w:pStyle w:val="TableParagraph"/>
              <w:spacing w:before="28"/>
              <w:ind w:left="18"/>
            </w:pPr>
            <w:r w:rsidRPr="00341254">
              <w:t>-</w:t>
            </w:r>
          </w:p>
        </w:tc>
        <w:tc>
          <w:tcPr>
            <w:tcW w:w="1302" w:type="dxa"/>
          </w:tcPr>
          <w:p w:rsidR="000E2CA9" w:rsidRPr="00341254" w:rsidRDefault="000E2CA9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BC28D9" w:rsidRDefault="00BC28D9"/>
    <w:sectPr w:rsidR="00BC28D9" w:rsidSect="00341254">
      <w:pgSz w:w="11900" w:h="16840"/>
      <w:pgMar w:top="0" w:right="566" w:bottom="0" w:left="992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F1F" w:rsidRDefault="00234F1F" w:rsidP="00341254">
      <w:r>
        <w:separator/>
      </w:r>
    </w:p>
  </w:endnote>
  <w:endnote w:type="continuationSeparator" w:id="0">
    <w:p w:rsidR="00234F1F" w:rsidRDefault="00234F1F" w:rsidP="0034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F1F" w:rsidRDefault="00234F1F" w:rsidP="00341254">
      <w:r>
        <w:separator/>
      </w:r>
    </w:p>
  </w:footnote>
  <w:footnote w:type="continuationSeparator" w:id="0">
    <w:p w:rsidR="00234F1F" w:rsidRDefault="00234F1F" w:rsidP="00341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0385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1254" w:rsidRPr="00341254" w:rsidRDefault="00341254">
        <w:pPr>
          <w:pStyle w:val="a4"/>
          <w:jc w:val="center"/>
          <w:rPr>
            <w:rFonts w:ascii="Times New Roman" w:hAnsi="Times New Roman" w:cs="Times New Roman"/>
          </w:rPr>
        </w:pPr>
        <w:r w:rsidRPr="00341254">
          <w:rPr>
            <w:rFonts w:ascii="Times New Roman" w:hAnsi="Times New Roman" w:cs="Times New Roman"/>
          </w:rPr>
          <w:fldChar w:fldCharType="begin"/>
        </w:r>
        <w:r w:rsidRPr="00341254">
          <w:rPr>
            <w:rFonts w:ascii="Times New Roman" w:hAnsi="Times New Roman" w:cs="Times New Roman"/>
          </w:rPr>
          <w:instrText>PAGE   \* MERGEFORMAT</w:instrText>
        </w:r>
        <w:r w:rsidRPr="00341254">
          <w:rPr>
            <w:rFonts w:ascii="Times New Roman" w:hAnsi="Times New Roman" w:cs="Times New Roman"/>
          </w:rPr>
          <w:fldChar w:fldCharType="separate"/>
        </w:r>
        <w:r w:rsidR="004E7EAE">
          <w:rPr>
            <w:rFonts w:ascii="Times New Roman" w:hAnsi="Times New Roman" w:cs="Times New Roman"/>
            <w:noProof/>
          </w:rPr>
          <w:t>6</w:t>
        </w:r>
        <w:r w:rsidRPr="0034125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A9"/>
    <w:rsid w:val="00076B05"/>
    <w:rsid w:val="000E2CA9"/>
    <w:rsid w:val="00234F1F"/>
    <w:rsid w:val="00341254"/>
    <w:rsid w:val="00354D3D"/>
    <w:rsid w:val="004E7EAE"/>
    <w:rsid w:val="00625680"/>
    <w:rsid w:val="00731403"/>
    <w:rsid w:val="00794A99"/>
    <w:rsid w:val="00B207B4"/>
    <w:rsid w:val="00BC28D9"/>
    <w:rsid w:val="00D2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86826"/>
  <w15:docId w15:val="{1D9DEA9A-7525-45D3-93AA-063A0794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7"/>
      <w:ind w:left="19"/>
      <w:jc w:val="center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3412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1254"/>
    <w:rPr>
      <w:lang w:val="ru-RU"/>
    </w:rPr>
  </w:style>
  <w:style w:type="paragraph" w:styleId="a6">
    <w:name w:val="footer"/>
    <w:basedOn w:val="a"/>
    <w:link w:val="a7"/>
    <w:uiPriority w:val="99"/>
    <w:unhideWhenUsed/>
    <w:rsid w:val="003412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1254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7760</Words>
  <Characters>44238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&lt;4D6963726F736F667420576F7264202D20CEEFE8F1E0EDE8E520ECE5F1F2EEEFEEEBEEE6E5EDE8FF20E3F0E0EDE8F620E8E720F2E5F5EDEEEAE0E4E020F3F720E8E7EC5FF0E5E4E0EAF6E8FF20F120F3F7E5F2EEEC20F3F2E2E5F0E6E4E5EDEDEEE3EE20EEEFE8F1E0EDE8FF20283129&gt;</vt:lpstr>
    </vt:vector>
  </TitlesOfParts>
  <Company/>
  <LinksUpToDate>false</LinksUpToDate>
  <CharactersWithSpaces>51895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&lt;4D6963726F736F667420576F7264202D20CEEFE8F1E0EDE8E520ECE5F1F2EEEFEEEBEEE6E5EDE8FF20E3F0E0EDE8F620E8E720F2E5F5EDEEEAE0E4E020F3F720E8E7EC5FF0E5E4E0EAF6E8FF20F120F3F7E5F2EEEC20F3F2E2E5F0E6E4E5EDEDEEE3EE20EEEFE8F1E0EDE8FF20283129&gt;</dc:title>
  <dc:creator>o.abalceva</dc:creator>
  <cp:lastModifiedBy>Ирина Ю. Матвеева</cp:lastModifiedBy>
  <cp:revision>2</cp:revision>
  <cp:lastPrinted>2026-05-18T09:35:00Z</cp:lastPrinted>
  <dcterms:created xsi:type="dcterms:W3CDTF">2026-05-18T11:18:00Z</dcterms:created>
  <dcterms:modified xsi:type="dcterms:W3CDTF">2026-05-18T11:18:00Z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2026-04-21T00:00:00Z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2026-05-18T00:00:00Z</vt:filetime>
  </property>
  <property fmtid="{D5CDD505-2E9C-101B-9397-08002B2CF9AE}" pid="6" name="Producer">
    <vt:lpwstr>GPL Ghostscript 9.27</vt:lpwstr>
  </property>
</Properties>
</file>