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62983" w14:textId="77777777"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4B747" w14:textId="77777777" w:rsidR="00B624DF" w:rsidRDefault="00B624DF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B7C8C8" w14:textId="77777777" w:rsidR="00B624DF" w:rsidRDefault="00B624DF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0B09F" w14:textId="77777777" w:rsidR="001E068B" w:rsidRDefault="001E068B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D5E90" w14:textId="77777777" w:rsidR="00B624DF" w:rsidRDefault="00B624DF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765F70" w14:textId="312B7F04" w:rsidR="005532C4" w:rsidRPr="00A01B64" w:rsidRDefault="00F50A82" w:rsidP="00A0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  <w:r w:rsidR="009364A7">
        <w:rPr>
          <w:rFonts w:ascii="Times New Roman" w:hAnsi="Times New Roman" w:cs="Times New Roman"/>
          <w:sz w:val="28"/>
          <w:szCs w:val="28"/>
        </w:rPr>
        <w:t>___</w:t>
      </w:r>
    </w:p>
    <w:p w14:paraId="015EEDA2" w14:textId="4FA61F3E" w:rsidR="00966205" w:rsidRDefault="00966205" w:rsidP="0096620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F6A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02.10.2023 № 28-П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кадастровой оценки одновременно в отношении всех учтенных в Едином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rFonts w:ascii="Times New Roman" w:hAnsi="Times New Roman" w:cs="Times New Roman"/>
          <w:sz w:val="28"/>
          <w:szCs w:val="28"/>
        </w:rPr>
        <w:br/>
        <w:t xml:space="preserve">Рязанской области» (в редакции постановления министерства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имущественных и земельных отношений Рязанской области  от 09.01.2024 </w:t>
      </w:r>
      <w:r>
        <w:rPr>
          <w:rFonts w:ascii="Times New Roman" w:hAnsi="Times New Roman" w:cs="Times New Roman"/>
          <w:sz w:val="28"/>
          <w:szCs w:val="28"/>
        </w:rPr>
        <w:br/>
        <w:t xml:space="preserve">№ 1-П, от 01.02.2024 № 3-П, от 01.03.2024 № 5-П, 20.03.2024 № 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03.04.2024 № 10-П, от 13.05.2024 № 14-П, от 13.06.2024 № 17-П,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02.07.2024 № 18-П, от 02.08.2024 № 20-П, от 26.08.2024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30.09.2024 № 24-П, от 10.10.2024 № 25-П, от 12.11.2024 № 29-П,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20.11.2024 № 31-П, от 27.11.2024 № 33-П, от 16.12.2024 № 36-П,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20.12.2024 № 39-П, от 15.01.2025 № 1-П, от 19.02.2025 № 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20.03.2025 № 5-П, от 28.04.2025 № 8-П, от 05.05.2025 № 10-П,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26.05.2025 № 13-П, от 03.06.2025 № 15-П, от 24.07.2025 № 17-П, </w:t>
      </w:r>
      <w:r>
        <w:rPr>
          <w:rFonts w:ascii="Times New Roman" w:hAnsi="Times New Roman" w:cs="Times New Roman"/>
          <w:sz w:val="28"/>
          <w:szCs w:val="28"/>
        </w:rPr>
        <w:br/>
        <w:t>от 18.11.2025 № 24-П</w:t>
      </w:r>
      <w:r w:rsidR="00B9599A">
        <w:rPr>
          <w:rFonts w:ascii="Times New Roman" w:hAnsi="Times New Roman" w:cs="Times New Roman"/>
          <w:sz w:val="28"/>
          <w:szCs w:val="28"/>
        </w:rPr>
        <w:t>, от 22.12.2025 № 28-П</w:t>
      </w:r>
      <w:r w:rsidR="00B53C74">
        <w:rPr>
          <w:rFonts w:ascii="Times New Roman" w:hAnsi="Times New Roman" w:cs="Times New Roman"/>
          <w:sz w:val="28"/>
          <w:szCs w:val="28"/>
        </w:rPr>
        <w:t>, от 16.02.2026 № 1-П</w:t>
      </w:r>
      <w:r w:rsidR="00AF6AE9">
        <w:rPr>
          <w:rFonts w:ascii="Times New Roman" w:hAnsi="Times New Roman" w:cs="Times New Roman"/>
          <w:sz w:val="28"/>
          <w:szCs w:val="28"/>
        </w:rPr>
        <w:t xml:space="preserve">, </w:t>
      </w:r>
      <w:r w:rsidR="00AF6AE9">
        <w:rPr>
          <w:rFonts w:ascii="Times New Roman" w:hAnsi="Times New Roman" w:cs="Times New Roman"/>
          <w:sz w:val="28"/>
          <w:szCs w:val="28"/>
        </w:rPr>
        <w:br/>
        <w:t xml:space="preserve">от 18.03.2026 № 3-П 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1CF0C49" w14:textId="77777777" w:rsidR="00966205" w:rsidRDefault="00966205" w:rsidP="00966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71B58" w14:textId="77777777" w:rsidR="00966205" w:rsidRPr="00966205" w:rsidRDefault="00966205" w:rsidP="00966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6620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14:paraId="6480E79B" w14:textId="2CCFA695" w:rsidR="00966205" w:rsidRDefault="00966205" w:rsidP="0096620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0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96620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 w:rsidRPr="00966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</w:t>
      </w:r>
      <w:r>
        <w:rPr>
          <w:rFonts w:ascii="Times New Roman" w:hAnsi="Times New Roman" w:cs="Times New Roman"/>
          <w:sz w:val="28"/>
          <w:szCs w:val="28"/>
        </w:rPr>
        <w:br/>
        <w:t>имущественных и земельных отношений Рязанской области от 02.10.2023</w:t>
      </w:r>
      <w:r>
        <w:rPr>
          <w:rFonts w:ascii="Times New Roman" w:hAnsi="Times New Roman" w:cs="Times New Roman"/>
          <w:sz w:val="28"/>
          <w:szCs w:val="28"/>
        </w:rPr>
        <w:br/>
        <w:t xml:space="preserve">№ 28-П «Об утверждении результатов определения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rFonts w:ascii="Times New Roman" w:hAnsi="Times New Roman" w:cs="Times New Roman"/>
          <w:sz w:val="28"/>
          <w:szCs w:val="28"/>
        </w:rPr>
        <w:br/>
        <w:t>Рязанской области»  изменени</w:t>
      </w:r>
      <w:r w:rsidR="00AF6A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изложив строк</w:t>
      </w:r>
      <w:r w:rsidR="00AF6AE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F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18770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F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следующей </w:t>
      </w:r>
      <w:r w:rsidR="00AF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редакции: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2263"/>
        <w:gridCol w:w="3402"/>
        <w:gridCol w:w="3686"/>
      </w:tblGrid>
      <w:tr w:rsidR="00AF6AE9" w:rsidRPr="00AF6AE9" w14:paraId="635DC98A" w14:textId="77777777" w:rsidTr="00AF6AE9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A1AF" w14:textId="3316DFA3" w:rsidR="00AF6AE9" w:rsidRPr="00AF6AE9" w:rsidRDefault="00AF6AE9" w:rsidP="00AF6A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F6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5CB6" w14:textId="77777777" w:rsidR="00AF6AE9" w:rsidRPr="00AF6AE9" w:rsidRDefault="00AF6AE9" w:rsidP="00AF6A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62:03:0030301:172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9D6A" w14:textId="2E2230A5" w:rsidR="00AF6AE9" w:rsidRPr="00AF6AE9" w:rsidRDefault="00AF6AE9" w:rsidP="00AF6A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809 806</w:t>
            </w:r>
            <w:r w:rsidRPr="00AF6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488FA9E0" w14:textId="77777777" w:rsidR="00A01B64" w:rsidRDefault="00A01B64" w:rsidP="00546E8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B9045" w14:textId="77777777" w:rsidR="00AF6AE9" w:rsidRDefault="00AF6AE9" w:rsidP="00546E8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4E472" w14:textId="599ED103" w:rsidR="004B5365" w:rsidRPr="00E63698" w:rsidRDefault="001155EE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>
        <w:r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        </w:t>
        </w:r>
        <w:r w:rsidR="001028EE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r>
          <w:rPr>
            <w:rFonts w:ascii="Times New Roman" w:hAnsi="Times New Roman" w:cs="Times New Roman"/>
            <w:sz w:val="28"/>
            <w:szCs w:val="28"/>
          </w:rPr>
          <w:t>Майоров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016CBCBD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C1DB2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95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0A9"/>
    <w:multiLevelType w:val="hybridMultilevel"/>
    <w:tmpl w:val="A20664C6"/>
    <w:lvl w:ilvl="0" w:tplc="32D80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4889348">
    <w:abstractNumId w:val="0"/>
  </w:num>
  <w:num w:numId="2" w16cid:durableId="13526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365"/>
    <w:rsid w:val="00084E2B"/>
    <w:rsid w:val="00094092"/>
    <w:rsid w:val="00095ACC"/>
    <w:rsid w:val="000C49CA"/>
    <w:rsid w:val="000D1E47"/>
    <w:rsid w:val="000D3B3D"/>
    <w:rsid w:val="001028EE"/>
    <w:rsid w:val="001155EE"/>
    <w:rsid w:val="001A5554"/>
    <w:rsid w:val="001B0B8C"/>
    <w:rsid w:val="001E068B"/>
    <w:rsid w:val="00234C99"/>
    <w:rsid w:val="00250689"/>
    <w:rsid w:val="00257445"/>
    <w:rsid w:val="002A7423"/>
    <w:rsid w:val="002D127B"/>
    <w:rsid w:val="002F1E0B"/>
    <w:rsid w:val="002F3233"/>
    <w:rsid w:val="00352ADB"/>
    <w:rsid w:val="003807FE"/>
    <w:rsid w:val="003A33E5"/>
    <w:rsid w:val="003B0373"/>
    <w:rsid w:val="0042392E"/>
    <w:rsid w:val="00441420"/>
    <w:rsid w:val="00467928"/>
    <w:rsid w:val="00480A1A"/>
    <w:rsid w:val="00485505"/>
    <w:rsid w:val="0049789E"/>
    <w:rsid w:val="004B5365"/>
    <w:rsid w:val="004C3878"/>
    <w:rsid w:val="004F25DC"/>
    <w:rsid w:val="00510599"/>
    <w:rsid w:val="00546E83"/>
    <w:rsid w:val="005532C4"/>
    <w:rsid w:val="005672CF"/>
    <w:rsid w:val="00573435"/>
    <w:rsid w:val="005A5EE2"/>
    <w:rsid w:val="005D41F1"/>
    <w:rsid w:val="005F432D"/>
    <w:rsid w:val="00630D60"/>
    <w:rsid w:val="00640524"/>
    <w:rsid w:val="006453C4"/>
    <w:rsid w:val="00645534"/>
    <w:rsid w:val="00744D27"/>
    <w:rsid w:val="00762687"/>
    <w:rsid w:val="007A6AD4"/>
    <w:rsid w:val="008125AE"/>
    <w:rsid w:val="008370BD"/>
    <w:rsid w:val="00850746"/>
    <w:rsid w:val="0086142D"/>
    <w:rsid w:val="008E3877"/>
    <w:rsid w:val="009020CC"/>
    <w:rsid w:val="009364A7"/>
    <w:rsid w:val="0094187D"/>
    <w:rsid w:val="009566F8"/>
    <w:rsid w:val="00966205"/>
    <w:rsid w:val="00970645"/>
    <w:rsid w:val="009B450B"/>
    <w:rsid w:val="009B6CA6"/>
    <w:rsid w:val="009D1772"/>
    <w:rsid w:val="009E304F"/>
    <w:rsid w:val="009F3E5D"/>
    <w:rsid w:val="00A01B64"/>
    <w:rsid w:val="00A4528F"/>
    <w:rsid w:val="00A565A6"/>
    <w:rsid w:val="00AC7F5B"/>
    <w:rsid w:val="00AE0A66"/>
    <w:rsid w:val="00AF6AE9"/>
    <w:rsid w:val="00B11048"/>
    <w:rsid w:val="00B4271D"/>
    <w:rsid w:val="00B461BF"/>
    <w:rsid w:val="00B53C74"/>
    <w:rsid w:val="00B624DF"/>
    <w:rsid w:val="00B81789"/>
    <w:rsid w:val="00B82096"/>
    <w:rsid w:val="00B9599A"/>
    <w:rsid w:val="00C60871"/>
    <w:rsid w:val="00C87452"/>
    <w:rsid w:val="00CD5B66"/>
    <w:rsid w:val="00D82D2D"/>
    <w:rsid w:val="00DA46AB"/>
    <w:rsid w:val="00DA7CC6"/>
    <w:rsid w:val="00DB303A"/>
    <w:rsid w:val="00E63698"/>
    <w:rsid w:val="00E93A9D"/>
    <w:rsid w:val="00ED5EBF"/>
    <w:rsid w:val="00ED7AFD"/>
    <w:rsid w:val="00F11E97"/>
    <w:rsid w:val="00F14E30"/>
    <w:rsid w:val="00F42B81"/>
    <w:rsid w:val="00F467D2"/>
    <w:rsid w:val="00F50A82"/>
    <w:rsid w:val="00FA160E"/>
    <w:rsid w:val="00FB5456"/>
    <w:rsid w:val="00FC2950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9EF"/>
  <w15:docId w15:val="{B376D946-CF05-448A-872D-A7B9E7CD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B5365"/>
    <w:pPr>
      <w:spacing w:after="140"/>
    </w:pPr>
  </w:style>
  <w:style w:type="paragraph" w:styleId="a6">
    <w:name w:val="List"/>
    <w:basedOn w:val="a5"/>
    <w:rsid w:val="004B5365"/>
    <w:rPr>
      <w:rFonts w:cs="Mangal"/>
    </w:rPr>
  </w:style>
  <w:style w:type="paragraph" w:customStyle="1" w:styleId="10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9">
    <w:name w:val="Колонтитул"/>
    <w:basedOn w:val="a"/>
    <w:qFormat/>
    <w:rsid w:val="004B5365"/>
  </w:style>
  <w:style w:type="paragraph" w:customStyle="1" w:styleId="11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50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73&amp;n=449761&amp;dst=100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0288-1521-4921-951F-3718731F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cp:keywords/>
  <dc:description/>
  <cp:lastModifiedBy>Горячева Наталья Николаевна</cp:lastModifiedBy>
  <cp:revision>31</cp:revision>
  <cp:lastPrinted>2025-12-12T12:03:00Z</cp:lastPrinted>
  <dcterms:created xsi:type="dcterms:W3CDTF">2021-11-23T15:47:00Z</dcterms:created>
  <dcterms:modified xsi:type="dcterms:W3CDTF">2026-06-10T12:45:00Z</dcterms:modified>
  <dc:language>ru-RU</dc:language>
</cp:coreProperties>
</file>