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27" w:rsidRDefault="00B65EE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427" w:rsidRDefault="00B65EE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385427" w:rsidRDefault="00B65EE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385427" w:rsidRDefault="0038542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85427" w:rsidRDefault="0038542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85427" w:rsidRDefault="00B65EE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85427" w:rsidRDefault="00385427">
      <w:pPr>
        <w:tabs>
          <w:tab w:val="left" w:pos="709"/>
        </w:tabs>
        <w:jc w:val="center"/>
        <w:rPr>
          <w:sz w:val="28"/>
        </w:rPr>
      </w:pPr>
    </w:p>
    <w:p w:rsidR="00385427" w:rsidRDefault="00385427">
      <w:pPr>
        <w:tabs>
          <w:tab w:val="left" w:pos="709"/>
        </w:tabs>
        <w:jc w:val="center"/>
        <w:rPr>
          <w:sz w:val="28"/>
        </w:rPr>
      </w:pPr>
    </w:p>
    <w:p w:rsidR="00385427" w:rsidRDefault="00B65EEC">
      <w:pPr>
        <w:tabs>
          <w:tab w:val="left" w:pos="709"/>
        </w:tabs>
        <w:rPr>
          <w:sz w:val="28"/>
        </w:rPr>
      </w:pPr>
      <w:r>
        <w:rPr>
          <w:sz w:val="28"/>
        </w:rPr>
        <w:t>«10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</w:t>
      </w:r>
      <w:r>
        <w:rPr>
          <w:sz w:val="28"/>
        </w:rPr>
        <w:t xml:space="preserve"> № 489-п</w:t>
      </w:r>
    </w:p>
    <w:p w:rsidR="00385427" w:rsidRDefault="00385427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385427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427" w:rsidRDefault="00385427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</w:p>
          <w:p w:rsidR="00385427" w:rsidRDefault="00B65E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6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подготовке предложений о </w:t>
            </w:r>
            <w:r>
              <w:rPr>
                <w:color w:val="000000" w:themeColor="text1"/>
                <w:sz w:val="28"/>
                <w:szCs w:val="28"/>
              </w:rPr>
              <w:t xml:space="preserve">внесении изменения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Сасовский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Придорожного сельского округа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района Рязанской области </w:t>
            </w:r>
            <w:bookmarkEnd w:id="0"/>
          </w:p>
        </w:tc>
      </w:tr>
      <w:tr w:rsidR="00385427">
        <w:trPr>
          <w:trHeight w:val="8101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427" w:rsidRDefault="00385427">
            <w:pPr>
              <w:ind w:firstLine="709"/>
              <w:jc w:val="both"/>
            </w:pPr>
          </w:p>
          <w:p w:rsidR="00385427" w:rsidRDefault="00B65EEC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 основании обращения </w:t>
            </w:r>
            <w:r>
              <w:rPr>
                <w:color w:val="auto"/>
                <w:sz w:val="28"/>
                <w:szCs w:val="28"/>
                <w:highlight w:val="white"/>
              </w:rPr>
              <w:t>ГКУ РО «Центр градостроительного развития Рязанской области»</w:t>
            </w:r>
            <w:r>
              <w:rPr>
                <w:color w:val="auto"/>
                <w:sz w:val="28"/>
                <w:szCs w:val="28"/>
              </w:rPr>
              <w:t xml:space="preserve"> от 08.05.2026 № 1579-22-ВГ, </w:t>
            </w:r>
            <w:r>
              <w:rPr>
                <w:color w:val="auto"/>
                <w:sz w:val="28"/>
                <w:szCs w:val="28"/>
              </w:rPr>
              <w:t>статей 23-25 Градостроительного кодекса Российской Федерации, статьи 2 Закона Рязанской области от 28.12.2018 № 106-ОЗ «О перераспределении отдельных полномочий</w:t>
            </w:r>
            <w:r>
              <w:rPr>
                <w:color w:val="auto"/>
                <w:sz w:val="28"/>
                <w:szCs w:val="28"/>
              </w:rPr>
              <w:br/>
              <w:t>в обла</w:t>
            </w:r>
            <w:r>
              <w:rPr>
                <w:color w:val="auto"/>
                <w:sz w:val="28"/>
                <w:szCs w:val="28"/>
              </w:rPr>
              <w:t xml:space="preserve"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color w:val="auto"/>
                <w:sz w:val="28"/>
                <w:szCs w:val="28"/>
              </w:rPr>
              <w:br/>
              <w:t>по территориальному планированию, землепользованию и заст</w:t>
            </w:r>
            <w:r>
              <w:rPr>
                <w:color w:val="auto"/>
                <w:sz w:val="28"/>
                <w:szCs w:val="28"/>
              </w:rPr>
              <w:t>ройке Рязанской обл</w:t>
            </w:r>
            <w:r>
              <w:rPr>
                <w:color w:val="auto"/>
                <w:sz w:val="28"/>
                <w:szCs w:val="28"/>
              </w:rPr>
              <w:t>асти от 25.05.2026,</w:t>
            </w:r>
            <w:r>
              <w:rPr>
                <w:color w:val="auto"/>
                <w:sz w:val="28"/>
                <w:szCs w:val="28"/>
              </w:rPr>
              <w:t xml:space="preserve">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color w:val="auto"/>
                <w:sz w:val="28"/>
                <w:szCs w:val="28"/>
                <w:highlight w:val="white"/>
              </w:rPr>
              <w:t>, приказом главного правления архитек</w:t>
            </w:r>
            <w:r>
              <w:rPr>
                <w:color w:val="auto"/>
                <w:sz w:val="28"/>
                <w:szCs w:val="28"/>
                <w:highlight w:val="white"/>
              </w:rPr>
              <w:t>туры и градостроительства Рязанской области от 13.05.2026 № 27-ок «О направлении работника в командировку»,</w:t>
            </w:r>
            <w:r>
              <w:rPr>
                <w:color w:val="auto"/>
                <w:sz w:val="28"/>
                <w:szCs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385427" w:rsidRDefault="00B65EE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 Приступить к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br/>
              <w:t>в генерал</w:t>
            </w:r>
            <w:r>
              <w:rPr>
                <w:color w:val="auto"/>
                <w:sz w:val="28"/>
                <w:szCs w:val="28"/>
              </w:rPr>
              <w:t xml:space="preserve">ьный план муниципального образования –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Сасовский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муниципальный округ Рязанской области применительно к территории Придорожного сельского округа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Сасовского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района Рязанской области</w:t>
            </w:r>
            <w:r>
              <w:rPr>
                <w:rFonts w:eastAsia="Tahoma" w:cs="Noto Sans Devanagari"/>
                <w:color w:val="auto"/>
                <w:sz w:val="28"/>
                <w:szCs w:val="27"/>
                <w:lang w:eastAsia="zh-CN" w:bidi="hi-IN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 xml:space="preserve">утвержденный </w:t>
            </w:r>
            <w:r>
              <w:rPr>
                <w:color w:val="auto"/>
                <w:sz w:val="28"/>
                <w:szCs w:val="27"/>
                <w:shd w:val="clear" w:color="FFFFFF" w:fill="FFFFFF" w:themeFill="background1"/>
              </w:rPr>
              <w:t>постановлением главного управления архитектуры и градостроительства Рязанской области</w:t>
            </w:r>
            <w:r>
              <w:rPr>
                <w:color w:val="auto"/>
                <w:sz w:val="28"/>
                <w:szCs w:val="27"/>
                <w:shd w:val="clear" w:color="FFFFFF" w:fill="FFFFFF" w:themeFill="background1"/>
              </w:rPr>
              <w:br/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от 24.10.2024 № 609-п «Об утверждении генерального плана муниципального образования –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Сасовский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муниципальный округ Рязанской области применительно к территории Придорожн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ого сельского округа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Сасовского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района Рязанской области» (в редакции постановлений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Главархитектуры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lastRenderedPageBreak/>
              <w:t>Рязанской области от 22.01.2025 № 58-п, от 29.04.2025 № 323-п, от 23.10.2025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 xml:space="preserve">№ 926-п) </w:t>
            </w:r>
            <w:r>
              <w:rPr>
                <w:color w:val="auto"/>
                <w:sz w:val="28"/>
                <w:szCs w:val="28"/>
              </w:rPr>
              <w:t>в части устранения</w:t>
            </w:r>
            <w:r>
              <w:rPr>
                <w:sz w:val="28"/>
              </w:rPr>
              <w:t xml:space="preserve"> технической ошибки в сведениях о границе</w:t>
            </w:r>
            <w:r>
              <w:rPr>
                <w:sz w:val="28"/>
                <w:szCs w:val="28"/>
              </w:rPr>
              <w:t xml:space="preserve"> населенног</w:t>
            </w:r>
            <w:r>
              <w:rPr>
                <w:sz w:val="28"/>
                <w:szCs w:val="28"/>
              </w:rPr>
              <w:t xml:space="preserve">о пункта п. </w:t>
            </w:r>
            <w:proofErr w:type="spellStart"/>
            <w:r>
              <w:rPr>
                <w:sz w:val="28"/>
                <w:szCs w:val="28"/>
              </w:rPr>
              <w:t>Ряньзя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385427" w:rsidRDefault="00B65EE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385427" w:rsidRDefault="00B65EE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Отделу кадровой работы и делопроизводства обеспечить:</w:t>
            </w:r>
          </w:p>
          <w:p w:rsidR="00385427" w:rsidRDefault="00B65EE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385427" w:rsidRDefault="00B65EE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</w:t>
            </w:r>
            <w:r>
              <w:rPr>
                <w:color w:val="auto"/>
                <w:sz w:val="28"/>
                <w:szCs w:val="28"/>
                <w:lang w:eastAsia="zh-CN" w:bidi="hi-IN"/>
              </w:rPr>
              <w:t xml:space="preserve">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385427" w:rsidRDefault="00B65EE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информационного обеспечения градостроительной деятельности разместить настоящее постановление на официальном сайте главног</w:t>
            </w:r>
            <w:r>
              <w:rPr>
                <w:color w:val="auto"/>
                <w:sz w:val="28"/>
                <w:szCs w:val="28"/>
              </w:rPr>
              <w:t>о управления архитектуры и градостроительства Рязанской области         в сети «Интернет».</w:t>
            </w:r>
          </w:p>
          <w:p w:rsidR="00385427" w:rsidRDefault="00B65EE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 Предложить главе </w:t>
            </w:r>
            <w:proofErr w:type="spellStart"/>
            <w:r>
              <w:rPr>
                <w:color w:val="auto"/>
                <w:sz w:val="28"/>
                <w:szCs w:val="28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муниципального округа</w:t>
            </w:r>
            <w:r>
              <w:rPr>
                <w:color w:val="auto"/>
                <w:sz w:val="28"/>
                <w:szCs w:val="28"/>
              </w:rPr>
              <w:t xml:space="preserve"> Рязанской области обеспечить размещение настоящего постановления на официальном сайте муниципального образования</w:t>
            </w:r>
            <w:r>
              <w:rPr>
                <w:color w:val="auto"/>
                <w:sz w:val="28"/>
                <w:szCs w:val="28"/>
              </w:rPr>
              <w:t xml:space="preserve"> в сети «Интернет», публикацию в средствах массовой информации.</w:t>
            </w:r>
          </w:p>
          <w:p w:rsidR="00385427" w:rsidRDefault="00B65EEC">
            <w:pPr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auto"/>
                <w:sz w:val="28"/>
                <w:szCs w:val="28"/>
              </w:rPr>
              <w:t xml:space="preserve">6.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Контроль за исполнением настоящего постановления возложить                        на 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385427" w:rsidRDefault="0038542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385427" w:rsidRDefault="0038542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385427" w:rsidRDefault="00385427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8542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427" w:rsidRDefault="00B65EEC">
            <w:pPr>
              <w:widowControl w:val="0"/>
              <w:tabs>
                <w:tab w:val="left" w:pos="709"/>
              </w:tabs>
              <w:rPr>
                <w:color w:val="000000" w:themeColor="text1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                                           О.М. </w:t>
            </w:r>
            <w:proofErr w:type="spellStart"/>
            <w:r>
              <w:rPr>
                <w:color w:val="auto"/>
                <w:sz w:val="28"/>
                <w:szCs w:val="28"/>
              </w:rPr>
              <w:t>Алямовская</w:t>
            </w:r>
            <w:proofErr w:type="spellEnd"/>
          </w:p>
          <w:p w:rsidR="00385427" w:rsidRDefault="0038542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385427" w:rsidRDefault="0038542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385427" w:rsidRDefault="0038542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385427" w:rsidRDefault="00385427">
      <w:pPr>
        <w:tabs>
          <w:tab w:val="left" w:pos="709"/>
        </w:tabs>
        <w:jc w:val="both"/>
        <w:rPr>
          <w:sz w:val="28"/>
        </w:rPr>
      </w:pPr>
    </w:p>
    <w:p w:rsidR="00385427" w:rsidRDefault="00385427"/>
    <w:sectPr w:rsidR="00385427">
      <w:headerReference w:type="default" r:id="rId8"/>
      <w:footerReference w:type="firs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427" w:rsidRDefault="00B65EEC">
      <w:r>
        <w:separator/>
      </w:r>
    </w:p>
  </w:endnote>
  <w:endnote w:type="continuationSeparator" w:id="0">
    <w:p w:rsidR="00385427" w:rsidRDefault="00B6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27" w:rsidRDefault="00385427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427" w:rsidRDefault="00B65EEC">
      <w:r>
        <w:separator/>
      </w:r>
    </w:p>
  </w:footnote>
  <w:footnote w:type="continuationSeparator" w:id="0">
    <w:p w:rsidR="00385427" w:rsidRDefault="00B65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27" w:rsidRDefault="00B65EEC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27"/>
    <w:rsid w:val="00385427"/>
    <w:rsid w:val="00B6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39CC"/>
  <w15:docId w15:val="{1F5F973B-6D81-4279-94B2-51042471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48</cp:revision>
  <dcterms:created xsi:type="dcterms:W3CDTF">2025-03-04T07:46:00Z</dcterms:created>
  <dcterms:modified xsi:type="dcterms:W3CDTF">2026-06-10T06:33:00Z</dcterms:modified>
</cp:coreProperties>
</file>