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3A" w:rsidRDefault="004D4CF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C3A" w:rsidRDefault="004D4CF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52C3A" w:rsidRDefault="004D4CF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E52C3A" w:rsidRDefault="00E52C3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52C3A" w:rsidRDefault="00E52C3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52C3A" w:rsidRDefault="004D4CF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52C3A" w:rsidRDefault="00E52C3A">
      <w:pPr>
        <w:tabs>
          <w:tab w:val="left" w:pos="709"/>
        </w:tabs>
        <w:jc w:val="center"/>
        <w:rPr>
          <w:sz w:val="28"/>
        </w:rPr>
      </w:pPr>
    </w:p>
    <w:p w:rsidR="00E52C3A" w:rsidRDefault="00E52C3A">
      <w:pPr>
        <w:tabs>
          <w:tab w:val="left" w:pos="709"/>
        </w:tabs>
        <w:jc w:val="center"/>
        <w:rPr>
          <w:sz w:val="28"/>
        </w:rPr>
      </w:pPr>
    </w:p>
    <w:p w:rsidR="00E52C3A" w:rsidRDefault="004D4CFA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508-п</w:t>
      </w:r>
    </w:p>
    <w:p w:rsidR="00E52C3A" w:rsidRDefault="00E52C3A">
      <w:pPr>
        <w:tabs>
          <w:tab w:val="left" w:pos="709"/>
        </w:tabs>
        <w:jc w:val="both"/>
        <w:rPr>
          <w:sz w:val="28"/>
        </w:rPr>
      </w:pPr>
    </w:p>
    <w:p w:rsidR="00E52C3A" w:rsidRDefault="00E52C3A">
      <w:pPr>
        <w:tabs>
          <w:tab w:val="left" w:pos="709"/>
        </w:tabs>
        <w:jc w:val="both"/>
        <w:rPr>
          <w:sz w:val="28"/>
        </w:rPr>
      </w:pPr>
    </w:p>
    <w:p w:rsidR="00E52C3A" w:rsidRDefault="004D4CF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Аладьинское сельское поселение Чучковского муниципального района Рязанской области</w:t>
      </w:r>
    </w:p>
    <w:bookmarkEnd w:id="0"/>
    <w:p w:rsidR="00E52C3A" w:rsidRDefault="00E52C3A">
      <w:pPr>
        <w:tabs>
          <w:tab w:val="left" w:pos="709"/>
        </w:tabs>
        <w:jc w:val="both"/>
        <w:rPr>
          <w:color w:val="auto"/>
          <w:sz w:val="28"/>
        </w:rPr>
      </w:pPr>
    </w:p>
    <w:p w:rsidR="00E52C3A" w:rsidRDefault="004D4CF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01-14/01889/26,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52C3A" w:rsidRDefault="004D4CFA" w:rsidP="004D4CF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Аладьинское сельское поселение Чучковского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>утвержденные решением Чучковской районной Думы Рязанской области от 17.01.2014 № 197 «Об утверждении правил землепользования и застройки муниц</w:t>
      </w:r>
      <w:r>
        <w:rPr>
          <w:color w:val="auto"/>
          <w:sz w:val="28"/>
          <w:szCs w:val="28"/>
        </w:rPr>
        <w:t xml:space="preserve">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Аладьинское сельское поселение Чучковского муниципального района Рязанской области» </w:t>
      </w:r>
      <w:r>
        <w:rPr>
          <w:color w:val="auto"/>
          <w:sz w:val="28"/>
          <w:szCs w:val="28"/>
        </w:rPr>
        <w:br/>
        <w:t xml:space="preserve">(в редакции решений Чучковской районной Думы Рязанской области </w:t>
      </w:r>
      <w:r>
        <w:rPr>
          <w:color w:val="auto"/>
          <w:sz w:val="28"/>
          <w:szCs w:val="28"/>
        </w:rPr>
        <w:br/>
        <w:t>от 27.04.2016 № 24, от 19.10.2016 № 102, от 19.04.2017 № 38, от 08.02.2019 № 5, пос</w:t>
      </w:r>
      <w:r>
        <w:rPr>
          <w:color w:val="auto"/>
          <w:sz w:val="28"/>
          <w:szCs w:val="28"/>
        </w:rPr>
        <w:t xml:space="preserve">тановлений Главархитектуры Рязанской области от 24.06.2025 № 510-п, </w:t>
      </w:r>
      <w:r>
        <w:rPr>
          <w:color w:val="auto"/>
          <w:sz w:val="28"/>
          <w:szCs w:val="28"/>
        </w:rPr>
        <w:br/>
        <w:t>от 28.10.2025 № 936-п, от 10.03.2026 № 184-п, от 04.05.2026 № 368-п)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E52C3A" w:rsidRDefault="004D4CFA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«Ж-1 Зоны застройки индивиду</w:t>
      </w:r>
      <w:r>
        <w:rPr>
          <w:rFonts w:ascii="Times New Roman" w:hAnsi="Times New Roman"/>
          <w:color w:val="000000" w:themeColor="text1"/>
          <w:sz w:val="28"/>
        </w:rPr>
        <w:t xml:space="preserve">альными, блокированными, малоэтажными </w:t>
      </w:r>
      <w:r>
        <w:rPr>
          <w:rFonts w:ascii="Times New Roman" w:hAnsi="Times New Roman"/>
          <w:color w:val="000000" w:themeColor="text1"/>
          <w:sz w:val="28"/>
        </w:rPr>
        <w:lastRenderedPageBreak/>
        <w:t>многоквартирными жилыми домами (населенный пункт с. Аладьино)»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E52C3A" w:rsidRDefault="004D4CFA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sz w:val="28"/>
        </w:rPr>
        <w:t xml:space="preserve">2) </w:t>
      </w:r>
      <w:r>
        <w:rPr>
          <w:rFonts w:eastAsia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7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ИТИ-1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color w:val="000000" w:themeColor="text1"/>
          <w:sz w:val="28"/>
        </w:rPr>
        <w:br/>
        <w:t>с. Аладьино)»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auto"/>
          <w:sz w:val="28"/>
          <w:szCs w:val="27"/>
        </w:rPr>
        <w:t>изложить согласно приложению № 2 к настоящему постановлению;</w:t>
      </w:r>
    </w:p>
    <w:p w:rsidR="00E52C3A" w:rsidRDefault="004D4CFA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3) </w:t>
      </w:r>
      <w:r>
        <w:rPr>
          <w:rFonts w:eastAsia="Times New Roman" w:cs="Times New Roman"/>
          <w:color w:val="auto"/>
          <w:sz w:val="28"/>
          <w:szCs w:val="27"/>
        </w:rPr>
        <w:t>графическое описание местоположения гран</w:t>
      </w:r>
      <w:r>
        <w:rPr>
          <w:rFonts w:eastAsia="Times New Roman" w:cs="Times New Roman"/>
          <w:color w:val="auto"/>
          <w:sz w:val="28"/>
          <w:szCs w:val="27"/>
        </w:rPr>
        <w:t xml:space="preserve">иц территориальной зоны </w:t>
      </w:r>
      <w:r>
        <w:rPr>
          <w:rFonts w:eastAsia="Times New Roman" w:cs="Times New Roman"/>
          <w:color w:val="auto"/>
          <w:sz w:val="28"/>
          <w:szCs w:val="27"/>
        </w:rPr>
        <w:br/>
      </w:r>
      <w:r>
        <w:rPr>
          <w:color w:val="000000" w:themeColor="text1"/>
          <w:sz w:val="28"/>
        </w:rPr>
        <w:t>«СХ-4 Зоны размещения территорий сельскохозяйственного использования (населенный пункт с. Аладьино)»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auto"/>
          <w:sz w:val="28"/>
          <w:szCs w:val="27"/>
        </w:rPr>
        <w:t xml:space="preserve">изложить согласно приложению № 3 </w:t>
      </w:r>
      <w:r>
        <w:rPr>
          <w:rFonts w:eastAsia="Times New Roman" w:cs="Times New Roman"/>
          <w:color w:val="auto"/>
          <w:sz w:val="28"/>
          <w:szCs w:val="27"/>
        </w:rPr>
        <w:br/>
        <w:t>к настоящему постановлению.</w:t>
      </w:r>
    </w:p>
    <w:p w:rsidR="00E52C3A" w:rsidRDefault="004D4CFA" w:rsidP="004D4CF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rFonts w:eastAsia="Times New Roman" w:cs="Times New Roman"/>
            <w:color w:val="auto"/>
            <w:sz w:val="28"/>
            <w:szCs w:val="28"/>
          </w:rPr>
          <w:t>Настоящее постановление вступает в си</w:t>
        </w:r>
        <w:r>
          <w:rPr>
            <w:rFonts w:eastAsia="Times New Roman" w:cs="Times New Roman"/>
            <w:color w:val="auto"/>
            <w:sz w:val="28"/>
            <w:szCs w:val="28"/>
          </w:rPr>
          <w:t>лу со дня его официального опубликования.</w:t>
        </w:r>
      </w:hyperlink>
    </w:p>
    <w:p w:rsidR="00E52C3A" w:rsidRDefault="004D4CFA" w:rsidP="004D4CF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</w:t>
      </w:r>
      <w:r>
        <w:rPr>
          <w:color w:val="auto"/>
          <w:sz w:val="28"/>
          <w:szCs w:val="28"/>
        </w:rPr>
        <w:t xml:space="preserve">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Алад</w:t>
      </w:r>
      <w:r>
        <w:rPr>
          <w:color w:val="auto"/>
          <w:sz w:val="28"/>
          <w:szCs w:val="28"/>
        </w:rPr>
        <w:t>ьинское сельское поселение Чучковского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</w:t>
      </w:r>
      <w:r>
        <w:rPr>
          <w:color w:val="auto"/>
          <w:sz w:val="28"/>
          <w:szCs w:val="28"/>
        </w:rPr>
        <w:t xml:space="preserve">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52C3A" w:rsidRDefault="004D4CFA" w:rsidP="004D4CF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52C3A" w:rsidRDefault="004D4CF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E52C3A" w:rsidRDefault="004D4CF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52C3A" w:rsidRDefault="004D4CFA" w:rsidP="004D4CF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52C3A" w:rsidRDefault="004D4CFA" w:rsidP="004D4CF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Чучковского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</w:t>
      </w:r>
      <w:r>
        <w:rPr>
          <w:color w:val="auto"/>
          <w:sz w:val="28"/>
          <w:szCs w:val="28"/>
        </w:rPr>
        <w:t>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52C3A" w:rsidRDefault="004D4CFA" w:rsidP="004D4CF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52C3A" w:rsidRDefault="00E52C3A">
      <w:pPr>
        <w:widowControl w:val="0"/>
        <w:ind w:firstLine="850"/>
        <w:jc w:val="both"/>
        <w:rPr>
          <w:color w:val="auto"/>
          <w:sz w:val="28"/>
        </w:rPr>
      </w:pPr>
    </w:p>
    <w:p w:rsidR="00E52C3A" w:rsidRDefault="00E52C3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52C3A" w:rsidRDefault="004D4CF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E52C3A" w:rsidRDefault="00E52C3A"/>
    <w:sectPr w:rsidR="00E52C3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3A" w:rsidRDefault="004D4CFA">
      <w:r>
        <w:separator/>
      </w:r>
    </w:p>
  </w:endnote>
  <w:endnote w:type="continuationSeparator" w:id="0">
    <w:p w:rsidR="00E52C3A" w:rsidRDefault="004D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3A" w:rsidRDefault="004D4CFA">
      <w:r>
        <w:separator/>
      </w:r>
    </w:p>
  </w:footnote>
  <w:footnote w:type="continuationSeparator" w:id="0">
    <w:p w:rsidR="00E52C3A" w:rsidRDefault="004D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3A" w:rsidRDefault="004D4CFA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4D4CF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52C3A" w:rsidRDefault="00E52C3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5428"/>
    <w:multiLevelType w:val="hybridMultilevel"/>
    <w:tmpl w:val="80908634"/>
    <w:lvl w:ilvl="0" w:tplc="0568CCF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6342B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CDAD3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B85B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05A35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1CD9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D2A1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1BA81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ED609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9F3191"/>
    <w:multiLevelType w:val="multilevel"/>
    <w:tmpl w:val="34480C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3A"/>
    <w:rsid w:val="004D4CFA"/>
    <w:rsid w:val="00E5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15B4"/>
  <w15:docId w15:val="{1C5A8B1E-C412-4EC8-AAB6-890ED93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2026-06-16T08:07:00Z</dcterms:created>
  <dcterms:modified xsi:type="dcterms:W3CDTF">2026-06-16T08:09:00Z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